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7BE" w:rsidRDefault="003D25A3" w:rsidP="00C049FA">
      <w:pPr>
        <w:spacing w:line="276" w:lineRule="auto"/>
        <w:jc w:val="center"/>
        <w:rPr>
          <w:b/>
          <w:bCs/>
          <w:sz w:val="56"/>
          <w:szCs w:val="56"/>
          <w:rtl/>
        </w:rPr>
      </w:pPr>
      <w:r w:rsidRPr="0023293E">
        <w:rPr>
          <w:rFonts w:hint="cs"/>
          <w:b/>
          <w:bCs/>
          <w:sz w:val="56"/>
          <w:szCs w:val="56"/>
          <w:rtl/>
        </w:rPr>
        <w:t>מדינת ישראל</w:t>
      </w:r>
    </w:p>
    <w:p w:rsidR="003D25A3" w:rsidRPr="0023293E" w:rsidRDefault="002877BE" w:rsidP="00C049FA">
      <w:pPr>
        <w:spacing w:line="276" w:lineRule="auto"/>
        <w:jc w:val="center"/>
        <w:rPr>
          <w:b/>
          <w:bCs/>
          <w:sz w:val="56"/>
          <w:szCs w:val="56"/>
          <w:rtl/>
        </w:rPr>
      </w:pPr>
      <w:r>
        <w:rPr>
          <w:rFonts w:hint="cs"/>
          <w:b/>
          <w:bCs/>
          <w:sz w:val="56"/>
          <w:szCs w:val="56"/>
          <w:rtl/>
        </w:rPr>
        <w:t>משרד החקלאות ופיתוח הכפר</w:t>
      </w:r>
      <w:r w:rsidR="003D25A3" w:rsidRPr="0023293E">
        <w:rPr>
          <w:rFonts w:hint="cs"/>
          <w:b/>
          <w:bCs/>
          <w:sz w:val="56"/>
          <w:szCs w:val="56"/>
          <w:rtl/>
        </w:rPr>
        <w:t xml:space="preserve"> </w:t>
      </w:r>
      <w:r w:rsidR="0055367A">
        <w:rPr>
          <w:rFonts w:hint="cs"/>
          <w:b/>
          <w:bCs/>
          <w:sz w:val="56"/>
          <w:szCs w:val="56"/>
          <w:rtl/>
        </w:rPr>
        <w:t xml:space="preserve"> </w:t>
      </w:r>
    </w:p>
    <w:p w:rsidR="0023293E" w:rsidRDefault="00C76991" w:rsidP="00C049FA">
      <w:pPr>
        <w:spacing w:line="276" w:lineRule="auto"/>
        <w:jc w:val="center"/>
        <w:rPr>
          <w:b/>
          <w:bCs/>
          <w:sz w:val="44"/>
          <w:szCs w:val="44"/>
          <w:rtl/>
        </w:rPr>
      </w:pPr>
      <w:r>
        <w:rPr>
          <w:noProof/>
        </w:rPr>
        <w:drawing>
          <wp:anchor distT="0" distB="0" distL="114300" distR="114300" simplePos="0" relativeHeight="251657728" behindDoc="0" locked="0" layoutInCell="1" allowOverlap="1" wp14:anchorId="79040902" wp14:editId="2ADA8472">
            <wp:simplePos x="0" y="0"/>
            <wp:positionH relativeFrom="column">
              <wp:posOffset>76835</wp:posOffset>
            </wp:positionH>
            <wp:positionV relativeFrom="paragraph">
              <wp:posOffset>401320</wp:posOffset>
            </wp:positionV>
            <wp:extent cx="5687695" cy="925830"/>
            <wp:effectExtent l="0" t="0" r="8255" b="7620"/>
            <wp:wrapSquare wrapText="bothSides"/>
            <wp:docPr id="58" name="תמונה 1" descr="לדף הב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דף הבית"/>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87695" cy="9258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877BE" w:rsidRPr="00C76991" w:rsidRDefault="002877BE" w:rsidP="002877BE">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rsidR="00BE448B" w:rsidRPr="00C76991" w:rsidRDefault="003D25A3" w:rsidP="00BE79A3">
      <w:pPr>
        <w:spacing w:line="276" w:lineRule="auto"/>
        <w:jc w:val="center"/>
        <w:rPr>
          <w:b/>
          <w:bCs/>
          <w:noProof/>
          <w:sz w:val="96"/>
          <w:szCs w:val="96"/>
          <w:rtl/>
          <w14:shadow w14:blurRad="50800" w14:dist="38100" w14:dir="2700000" w14:sx="100000" w14:sy="100000" w14:kx="0" w14:ky="0" w14:algn="tl">
            <w14:srgbClr w14:val="000000">
              <w14:alpha w14:val="60000"/>
            </w14:srgbClr>
          </w14:shadow>
        </w:rPr>
      </w:pPr>
      <w:r w:rsidRPr="00C76991">
        <w:rPr>
          <w:rFonts w:hint="cs"/>
          <w:b/>
          <w:bCs/>
          <w:noProof/>
          <w:sz w:val="72"/>
          <w:szCs w:val="72"/>
          <w:rtl/>
          <w14:shadow w14:blurRad="50800" w14:dist="38100" w14:dir="2700000" w14:sx="100000" w14:sy="100000" w14:kx="0" w14:ky="0" w14:algn="tl">
            <w14:srgbClr w14:val="000000">
              <w14:alpha w14:val="60000"/>
            </w14:srgbClr>
          </w14:shadow>
        </w:rPr>
        <w:t xml:space="preserve">מכרז </w:t>
      </w:r>
      <w:r w:rsidR="00BE448B" w:rsidRPr="00C76991">
        <w:rPr>
          <w:rFonts w:hint="cs"/>
          <w:b/>
          <w:bCs/>
          <w:noProof/>
          <w:sz w:val="72"/>
          <w:szCs w:val="72"/>
          <w:rtl/>
          <w14:shadow w14:blurRad="50800" w14:dist="38100" w14:dir="2700000" w14:sx="100000" w14:sy="100000" w14:kx="0" w14:ky="0" w14:algn="tl">
            <w14:srgbClr w14:val="000000">
              <w14:alpha w14:val="60000"/>
            </w14:srgbClr>
          </w14:shadow>
        </w:rPr>
        <w:t xml:space="preserve">פומבי </w:t>
      </w:r>
      <w:r w:rsidRPr="00C76991">
        <w:rPr>
          <w:rFonts w:hint="cs"/>
          <w:b/>
          <w:bCs/>
          <w:noProof/>
          <w:sz w:val="72"/>
          <w:szCs w:val="72"/>
          <w:rtl/>
          <w14:shadow w14:blurRad="50800" w14:dist="38100" w14:dir="2700000" w14:sx="100000" w14:sy="100000" w14:kx="0" w14:ky="0" w14:algn="tl">
            <w14:srgbClr w14:val="000000">
              <w14:alpha w14:val="60000"/>
            </w14:srgbClr>
          </w14:shadow>
        </w:rPr>
        <w:t>מס</w:t>
      </w:r>
      <w:r w:rsidR="00BE448B" w:rsidRPr="00C76991">
        <w:rPr>
          <w:rFonts w:hint="cs"/>
          <w:b/>
          <w:bCs/>
          <w:noProof/>
          <w:sz w:val="72"/>
          <w:szCs w:val="72"/>
          <w:rtl/>
          <w14:shadow w14:blurRad="50800" w14:dist="38100" w14:dir="2700000" w14:sx="100000" w14:sy="100000" w14:kx="0" w14:ky="0" w14:algn="tl">
            <w14:srgbClr w14:val="000000">
              <w14:alpha w14:val="60000"/>
            </w14:srgbClr>
          </w14:shadow>
        </w:rPr>
        <w:t>.</w:t>
      </w:r>
      <w:r w:rsidR="005246AA" w:rsidRPr="00C76991">
        <w:rPr>
          <w:rFonts w:hint="cs"/>
          <w:b/>
          <w:bCs/>
          <w:noProof/>
          <w:sz w:val="72"/>
          <w:szCs w:val="72"/>
          <w:rtl/>
          <w14:shadow w14:blurRad="50800" w14:dist="38100" w14:dir="2700000" w14:sx="100000" w14:sy="100000" w14:kx="0" w14:ky="0" w14:algn="tl">
            <w14:srgbClr w14:val="000000">
              <w14:alpha w14:val="60000"/>
            </w14:srgbClr>
          </w14:shadow>
        </w:rPr>
        <w:t xml:space="preserve"> </w:t>
      </w:r>
      <w:r w:rsidR="00BE79A3">
        <w:rPr>
          <w:rFonts w:hint="cs"/>
          <w:b/>
          <w:bCs/>
          <w:noProof/>
          <w:sz w:val="72"/>
          <w:szCs w:val="72"/>
          <w:rtl/>
          <w14:shadow w14:blurRad="50800" w14:dist="38100" w14:dir="2700000" w14:sx="100000" w14:sy="100000" w14:kx="0" w14:ky="0" w14:algn="tl">
            <w14:srgbClr w14:val="000000">
              <w14:alpha w14:val="60000"/>
            </w14:srgbClr>
          </w14:shadow>
        </w:rPr>
        <w:t>53/2015</w:t>
      </w:r>
    </w:p>
    <w:p w:rsidR="00C049FA" w:rsidRDefault="00B143F8" w:rsidP="007A3C6D">
      <w:pPr>
        <w:widowControl w:val="0"/>
        <w:numPr>
          <w:ilvl w:val="12"/>
          <w:numId w:val="0"/>
        </w:numPr>
        <w:tabs>
          <w:tab w:val="center" w:pos="4153"/>
          <w:tab w:val="right" w:pos="8306"/>
        </w:tabs>
        <w:autoSpaceDE w:val="0"/>
        <w:autoSpaceDN w:val="0"/>
        <w:adjustRightInd w:val="0"/>
        <w:spacing w:line="240" w:lineRule="auto"/>
        <w:ind w:left="-268"/>
        <w:jc w:val="center"/>
        <w:rPr>
          <w:b/>
          <w:bCs/>
          <w:sz w:val="72"/>
          <w:szCs w:val="72"/>
          <w:rtl/>
        </w:rPr>
      </w:pPr>
      <w:r>
        <w:rPr>
          <w:rFonts w:hint="cs"/>
          <w:b/>
          <w:bCs/>
          <w:sz w:val="96"/>
          <w:szCs w:val="96"/>
          <w:rtl/>
        </w:rPr>
        <w:t>ל</w:t>
      </w:r>
      <w:r w:rsidR="002877BE" w:rsidRPr="002877BE">
        <w:rPr>
          <w:rFonts w:hint="cs"/>
          <w:b/>
          <w:bCs/>
          <w:sz w:val="96"/>
          <w:szCs w:val="96"/>
          <w:rtl/>
        </w:rPr>
        <w:t>תחזוקה ו</w:t>
      </w:r>
      <w:r>
        <w:rPr>
          <w:rFonts w:hint="cs"/>
          <w:b/>
          <w:bCs/>
          <w:sz w:val="96"/>
          <w:szCs w:val="96"/>
          <w:rtl/>
        </w:rPr>
        <w:t>ל</w:t>
      </w:r>
      <w:r w:rsidR="002877BE" w:rsidRPr="002877BE">
        <w:rPr>
          <w:rFonts w:hint="cs"/>
          <w:b/>
          <w:bCs/>
          <w:sz w:val="96"/>
          <w:szCs w:val="96"/>
          <w:rtl/>
        </w:rPr>
        <w:t xml:space="preserve">הפעלה </w:t>
      </w:r>
      <w:r w:rsidR="007A6AD2">
        <w:rPr>
          <w:rFonts w:hint="cs"/>
          <w:b/>
          <w:bCs/>
          <w:sz w:val="96"/>
          <w:szCs w:val="96"/>
          <w:rtl/>
        </w:rPr>
        <w:t xml:space="preserve">של ציוד </w:t>
      </w:r>
      <w:r w:rsidR="002877BE" w:rsidRPr="002877BE">
        <w:rPr>
          <w:rFonts w:hint="cs"/>
          <w:b/>
          <w:bCs/>
          <w:sz w:val="96"/>
          <w:szCs w:val="96"/>
          <w:rtl/>
        </w:rPr>
        <w:t>לביעור מחל</w:t>
      </w:r>
      <w:r w:rsidR="007A3C6D">
        <w:rPr>
          <w:rFonts w:hint="cs"/>
          <w:b/>
          <w:bCs/>
          <w:sz w:val="96"/>
          <w:szCs w:val="96"/>
          <w:rtl/>
        </w:rPr>
        <w:t>ו</w:t>
      </w:r>
      <w:r w:rsidR="002877BE" w:rsidRPr="002877BE">
        <w:rPr>
          <w:rFonts w:hint="cs"/>
          <w:b/>
          <w:bCs/>
          <w:sz w:val="96"/>
          <w:szCs w:val="96"/>
          <w:rtl/>
        </w:rPr>
        <w:t xml:space="preserve">ת </w:t>
      </w:r>
      <w:r w:rsidR="007A3C6D">
        <w:rPr>
          <w:rFonts w:hint="cs"/>
          <w:b/>
          <w:bCs/>
          <w:sz w:val="96"/>
          <w:szCs w:val="96"/>
          <w:rtl/>
        </w:rPr>
        <w:t>בקרב</w:t>
      </w:r>
      <w:r w:rsidR="002877BE" w:rsidRPr="002877BE">
        <w:rPr>
          <w:rFonts w:hint="cs"/>
          <w:b/>
          <w:bCs/>
          <w:sz w:val="96"/>
          <w:szCs w:val="96"/>
          <w:rtl/>
        </w:rPr>
        <w:t xml:space="preserve"> עופות</w:t>
      </w:r>
      <w:r w:rsidR="002877BE" w:rsidRPr="002877BE">
        <w:rPr>
          <w:rFonts w:hint="cs"/>
          <w:b/>
          <w:bCs/>
          <w:sz w:val="72"/>
          <w:szCs w:val="72"/>
          <w:rtl/>
        </w:rPr>
        <w:t xml:space="preserve"> </w:t>
      </w:r>
    </w:p>
    <w:p w:rsidR="00A22791" w:rsidRDefault="00A22791" w:rsidP="007A3C6D">
      <w:pPr>
        <w:widowControl w:val="0"/>
        <w:numPr>
          <w:ilvl w:val="12"/>
          <w:numId w:val="0"/>
        </w:numPr>
        <w:tabs>
          <w:tab w:val="center" w:pos="4153"/>
          <w:tab w:val="right" w:pos="8306"/>
        </w:tabs>
        <w:autoSpaceDE w:val="0"/>
        <w:autoSpaceDN w:val="0"/>
        <w:adjustRightInd w:val="0"/>
        <w:spacing w:line="240" w:lineRule="auto"/>
        <w:ind w:left="-268"/>
        <w:jc w:val="center"/>
        <w:rPr>
          <w:b/>
          <w:bCs/>
          <w:sz w:val="72"/>
          <w:szCs w:val="72"/>
          <w:rtl/>
        </w:rPr>
      </w:pPr>
    </w:p>
    <w:p w:rsidR="00A22791" w:rsidRDefault="00A22791" w:rsidP="007A3C6D">
      <w:pPr>
        <w:widowControl w:val="0"/>
        <w:numPr>
          <w:ilvl w:val="12"/>
          <w:numId w:val="0"/>
        </w:numPr>
        <w:tabs>
          <w:tab w:val="center" w:pos="4153"/>
          <w:tab w:val="right" w:pos="8306"/>
        </w:tabs>
        <w:autoSpaceDE w:val="0"/>
        <w:autoSpaceDN w:val="0"/>
        <w:adjustRightInd w:val="0"/>
        <w:spacing w:line="240" w:lineRule="auto"/>
        <w:ind w:left="-268"/>
        <w:jc w:val="center"/>
        <w:rPr>
          <w:b/>
          <w:bCs/>
          <w:sz w:val="72"/>
          <w:szCs w:val="72"/>
          <w:rtl/>
        </w:rPr>
      </w:pPr>
    </w:p>
    <w:p w:rsidR="00A22791" w:rsidRDefault="00A22791" w:rsidP="007A3C6D">
      <w:pPr>
        <w:widowControl w:val="0"/>
        <w:numPr>
          <w:ilvl w:val="12"/>
          <w:numId w:val="0"/>
        </w:numPr>
        <w:tabs>
          <w:tab w:val="center" w:pos="4153"/>
          <w:tab w:val="right" w:pos="8306"/>
        </w:tabs>
        <w:autoSpaceDE w:val="0"/>
        <w:autoSpaceDN w:val="0"/>
        <w:adjustRightInd w:val="0"/>
        <w:spacing w:line="240" w:lineRule="auto"/>
        <w:ind w:left="-268"/>
        <w:jc w:val="center"/>
        <w:rPr>
          <w:b/>
          <w:bCs/>
          <w:sz w:val="72"/>
          <w:szCs w:val="72"/>
          <w:rtl/>
        </w:rPr>
      </w:pPr>
    </w:p>
    <w:p w:rsidR="00A22791" w:rsidRDefault="00A22791" w:rsidP="007A3C6D">
      <w:pPr>
        <w:widowControl w:val="0"/>
        <w:numPr>
          <w:ilvl w:val="12"/>
          <w:numId w:val="0"/>
        </w:numPr>
        <w:tabs>
          <w:tab w:val="center" w:pos="4153"/>
          <w:tab w:val="right" w:pos="8306"/>
        </w:tabs>
        <w:autoSpaceDE w:val="0"/>
        <w:autoSpaceDN w:val="0"/>
        <w:adjustRightInd w:val="0"/>
        <w:spacing w:line="240" w:lineRule="auto"/>
        <w:ind w:left="-268"/>
        <w:jc w:val="center"/>
        <w:rPr>
          <w:b/>
          <w:bCs/>
          <w:sz w:val="72"/>
          <w:szCs w:val="72"/>
          <w:rtl/>
        </w:rPr>
      </w:pPr>
    </w:p>
    <w:p w:rsidR="00A22791" w:rsidRDefault="00A22791" w:rsidP="007A3C6D">
      <w:pPr>
        <w:widowControl w:val="0"/>
        <w:numPr>
          <w:ilvl w:val="12"/>
          <w:numId w:val="0"/>
        </w:numPr>
        <w:tabs>
          <w:tab w:val="center" w:pos="4153"/>
          <w:tab w:val="right" w:pos="8306"/>
        </w:tabs>
        <w:autoSpaceDE w:val="0"/>
        <w:autoSpaceDN w:val="0"/>
        <w:adjustRightInd w:val="0"/>
        <w:spacing w:line="240" w:lineRule="auto"/>
        <w:ind w:left="-268"/>
        <w:jc w:val="center"/>
        <w:rPr>
          <w:b/>
          <w:bCs/>
          <w:sz w:val="72"/>
          <w:szCs w:val="72"/>
          <w:rtl/>
        </w:rPr>
      </w:pPr>
    </w:p>
    <w:p w:rsidR="00A22791" w:rsidRDefault="00A22791" w:rsidP="007A3C6D">
      <w:pPr>
        <w:widowControl w:val="0"/>
        <w:numPr>
          <w:ilvl w:val="12"/>
          <w:numId w:val="0"/>
        </w:numPr>
        <w:tabs>
          <w:tab w:val="center" w:pos="4153"/>
          <w:tab w:val="right" w:pos="8306"/>
        </w:tabs>
        <w:autoSpaceDE w:val="0"/>
        <w:autoSpaceDN w:val="0"/>
        <w:adjustRightInd w:val="0"/>
        <w:spacing w:line="240" w:lineRule="auto"/>
        <w:ind w:left="-268"/>
        <w:jc w:val="center"/>
        <w:rPr>
          <w:b/>
          <w:bCs/>
          <w:sz w:val="72"/>
          <w:szCs w:val="72"/>
          <w:rtl/>
        </w:rPr>
      </w:pPr>
    </w:p>
    <w:p w:rsidR="00A22791" w:rsidRDefault="00A22791" w:rsidP="007A3C6D">
      <w:pPr>
        <w:widowControl w:val="0"/>
        <w:numPr>
          <w:ilvl w:val="12"/>
          <w:numId w:val="0"/>
        </w:numPr>
        <w:tabs>
          <w:tab w:val="center" w:pos="4153"/>
          <w:tab w:val="right" w:pos="8306"/>
        </w:tabs>
        <w:autoSpaceDE w:val="0"/>
        <w:autoSpaceDN w:val="0"/>
        <w:adjustRightInd w:val="0"/>
        <w:spacing w:line="240" w:lineRule="auto"/>
        <w:ind w:left="-268"/>
        <w:jc w:val="center"/>
        <w:rPr>
          <w:b/>
          <w:bCs/>
          <w:sz w:val="72"/>
          <w:szCs w:val="72"/>
          <w:rtl/>
        </w:rPr>
      </w:pPr>
    </w:p>
    <w:p w:rsidR="00A22791" w:rsidRDefault="00A22791" w:rsidP="007A3C6D">
      <w:pPr>
        <w:widowControl w:val="0"/>
        <w:numPr>
          <w:ilvl w:val="12"/>
          <w:numId w:val="0"/>
        </w:numPr>
        <w:tabs>
          <w:tab w:val="center" w:pos="4153"/>
          <w:tab w:val="right" w:pos="8306"/>
        </w:tabs>
        <w:autoSpaceDE w:val="0"/>
        <w:autoSpaceDN w:val="0"/>
        <w:adjustRightInd w:val="0"/>
        <w:spacing w:line="240" w:lineRule="auto"/>
        <w:ind w:left="-268"/>
        <w:jc w:val="center"/>
        <w:rPr>
          <w:b/>
          <w:bCs/>
          <w:sz w:val="72"/>
          <w:szCs w:val="72"/>
          <w:rtl/>
        </w:rPr>
      </w:pPr>
    </w:p>
    <w:p w:rsidR="00A22791" w:rsidRDefault="00A22791" w:rsidP="007A3C6D">
      <w:pPr>
        <w:widowControl w:val="0"/>
        <w:numPr>
          <w:ilvl w:val="12"/>
          <w:numId w:val="0"/>
        </w:numPr>
        <w:tabs>
          <w:tab w:val="center" w:pos="4153"/>
          <w:tab w:val="right" w:pos="8306"/>
        </w:tabs>
        <w:autoSpaceDE w:val="0"/>
        <w:autoSpaceDN w:val="0"/>
        <w:adjustRightInd w:val="0"/>
        <w:spacing w:line="240" w:lineRule="auto"/>
        <w:ind w:left="-268"/>
        <w:jc w:val="center"/>
        <w:rPr>
          <w:b/>
          <w:bCs/>
          <w:sz w:val="72"/>
          <w:szCs w:val="72"/>
          <w:rtl/>
        </w:rPr>
      </w:pPr>
    </w:p>
    <w:p w:rsidR="00A22791" w:rsidRDefault="00A22791" w:rsidP="007A3C6D">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sz w:val="28"/>
          <w:szCs w:val="28"/>
          <w:rtl/>
        </w:rPr>
      </w:pPr>
    </w:p>
    <w:p w:rsidR="00C049FA"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p>
    <w:p w:rsidR="00A22791" w:rsidRPr="000B501B" w:rsidRDefault="00A22791"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97FE2" w:rsidRPr="00C70127" w:rsidTr="002E1B8B">
        <w:tc>
          <w:tcPr>
            <w:tcW w:w="8206" w:type="dxa"/>
            <w:gridSpan w:val="2"/>
            <w:shd w:val="clear" w:color="auto" w:fill="D9D9D9"/>
          </w:tcPr>
          <w:p w:rsidR="009D69AD" w:rsidRPr="00C70127" w:rsidRDefault="009D69AD" w:rsidP="002E1B8B">
            <w:pPr>
              <w:jc w:val="center"/>
              <w:rPr>
                <w:b/>
                <w:bCs/>
                <w:sz w:val="20"/>
                <w:szCs w:val="20"/>
                <w:rtl/>
              </w:rPr>
            </w:pPr>
            <w:r w:rsidRPr="00C70127">
              <w:rPr>
                <w:rFonts w:hint="cs"/>
                <w:b/>
                <w:bCs/>
                <w:sz w:val="20"/>
                <w:szCs w:val="20"/>
                <w:rtl/>
              </w:rPr>
              <w:t>מועדי המכרז</w:t>
            </w:r>
          </w:p>
        </w:tc>
      </w:tr>
      <w:tr w:rsidR="00197FE2" w:rsidRPr="00C70127" w:rsidTr="002E1B8B">
        <w:tc>
          <w:tcPr>
            <w:tcW w:w="5511" w:type="dxa"/>
            <w:shd w:val="clear" w:color="auto" w:fill="D9D9D9"/>
          </w:tcPr>
          <w:p w:rsidR="009D69AD" w:rsidRPr="00C70127" w:rsidRDefault="009D69AD" w:rsidP="002E1B8B">
            <w:pPr>
              <w:rPr>
                <w:b/>
                <w:bCs/>
                <w:sz w:val="20"/>
                <w:szCs w:val="20"/>
                <w:rtl/>
              </w:rPr>
            </w:pPr>
            <w:r w:rsidRPr="00C70127">
              <w:rPr>
                <w:b/>
                <w:bCs/>
                <w:sz w:val="20"/>
                <w:szCs w:val="20"/>
                <w:rtl/>
              </w:rPr>
              <w:t>הפעילות</w:t>
            </w:r>
          </w:p>
        </w:tc>
        <w:tc>
          <w:tcPr>
            <w:tcW w:w="2695" w:type="dxa"/>
            <w:shd w:val="clear" w:color="auto" w:fill="D9D9D9"/>
          </w:tcPr>
          <w:p w:rsidR="009D69AD" w:rsidRPr="00C70127" w:rsidRDefault="009D69AD" w:rsidP="002E1B8B">
            <w:pPr>
              <w:rPr>
                <w:b/>
                <w:bCs/>
                <w:sz w:val="20"/>
                <w:szCs w:val="20"/>
                <w:rtl/>
              </w:rPr>
            </w:pPr>
            <w:r w:rsidRPr="00C70127">
              <w:rPr>
                <w:b/>
                <w:bCs/>
                <w:sz w:val="20"/>
                <w:szCs w:val="20"/>
                <w:rtl/>
              </w:rPr>
              <w:t>התאריכים</w:t>
            </w:r>
          </w:p>
        </w:tc>
      </w:tr>
      <w:tr w:rsidR="00197FE2" w:rsidRPr="00C70127" w:rsidTr="002E1B8B">
        <w:tc>
          <w:tcPr>
            <w:tcW w:w="5511" w:type="dxa"/>
            <w:shd w:val="clear" w:color="auto" w:fill="auto"/>
          </w:tcPr>
          <w:p w:rsidR="009D69AD" w:rsidRPr="00C70127" w:rsidRDefault="009D69AD" w:rsidP="002E1B8B">
            <w:pPr>
              <w:rPr>
                <w:sz w:val="20"/>
                <w:szCs w:val="20"/>
                <w:rtl/>
              </w:rPr>
            </w:pPr>
            <w:r w:rsidRPr="00C70127">
              <w:rPr>
                <w:rFonts w:hint="cs"/>
                <w:sz w:val="20"/>
                <w:szCs w:val="20"/>
                <w:rtl/>
              </w:rPr>
              <w:t>יום פרסום המכרז</w:t>
            </w:r>
          </w:p>
        </w:tc>
        <w:tc>
          <w:tcPr>
            <w:tcW w:w="2695" w:type="dxa"/>
            <w:shd w:val="clear" w:color="auto" w:fill="auto"/>
          </w:tcPr>
          <w:p w:rsidR="009D69AD" w:rsidRPr="00C70127" w:rsidRDefault="009D7877" w:rsidP="002E1B8B">
            <w:pPr>
              <w:rPr>
                <w:sz w:val="20"/>
                <w:szCs w:val="20"/>
                <w:rtl/>
              </w:rPr>
            </w:pPr>
            <w:r>
              <w:rPr>
                <w:rFonts w:hint="cs"/>
                <w:sz w:val="20"/>
                <w:szCs w:val="20"/>
                <w:rtl/>
              </w:rPr>
              <w:t>14/12/2015</w:t>
            </w:r>
          </w:p>
        </w:tc>
      </w:tr>
      <w:tr w:rsidR="00307395" w:rsidRPr="00C70127" w:rsidTr="002E1B8B">
        <w:tc>
          <w:tcPr>
            <w:tcW w:w="5511" w:type="dxa"/>
            <w:shd w:val="clear" w:color="auto" w:fill="auto"/>
          </w:tcPr>
          <w:p w:rsidR="00307395" w:rsidRPr="00C70127" w:rsidRDefault="00307395" w:rsidP="002E1B8B">
            <w:pPr>
              <w:rPr>
                <w:sz w:val="20"/>
                <w:szCs w:val="20"/>
                <w:rtl/>
              </w:rPr>
            </w:pPr>
            <w:r>
              <w:rPr>
                <w:rFonts w:hint="cs"/>
                <w:sz w:val="20"/>
                <w:szCs w:val="20"/>
                <w:rtl/>
              </w:rPr>
              <w:t xml:space="preserve">פגש מציעים </w:t>
            </w:r>
            <w:r>
              <w:rPr>
                <w:sz w:val="20"/>
                <w:szCs w:val="20"/>
                <w:rtl/>
              </w:rPr>
              <w:t>–</w:t>
            </w:r>
            <w:r>
              <w:rPr>
                <w:rFonts w:hint="cs"/>
                <w:sz w:val="20"/>
                <w:szCs w:val="20"/>
                <w:rtl/>
              </w:rPr>
              <w:t xml:space="preserve"> השתתפות חובה בשעה 10:00</w:t>
            </w:r>
          </w:p>
        </w:tc>
        <w:tc>
          <w:tcPr>
            <w:tcW w:w="2695" w:type="dxa"/>
            <w:shd w:val="clear" w:color="auto" w:fill="auto"/>
          </w:tcPr>
          <w:p w:rsidR="00307395" w:rsidRDefault="00307395" w:rsidP="002E1B8B">
            <w:pPr>
              <w:rPr>
                <w:rFonts w:hint="cs"/>
                <w:sz w:val="20"/>
                <w:szCs w:val="20"/>
                <w:rtl/>
              </w:rPr>
            </w:pPr>
            <w:r>
              <w:rPr>
                <w:rFonts w:hint="cs"/>
                <w:sz w:val="20"/>
                <w:szCs w:val="20"/>
                <w:rtl/>
              </w:rPr>
              <w:t>21/12/2015 בשעה 10:00</w:t>
            </w:r>
          </w:p>
        </w:tc>
      </w:tr>
      <w:tr w:rsidR="00197FE2" w:rsidRPr="00C70127" w:rsidTr="002E1B8B">
        <w:tc>
          <w:tcPr>
            <w:tcW w:w="5511" w:type="dxa"/>
            <w:shd w:val="clear" w:color="auto" w:fill="auto"/>
          </w:tcPr>
          <w:p w:rsidR="009D69AD" w:rsidRPr="00C70127" w:rsidRDefault="009D69AD" w:rsidP="002E1B8B">
            <w:pPr>
              <w:rPr>
                <w:sz w:val="20"/>
                <w:szCs w:val="20"/>
                <w:rtl/>
              </w:rPr>
            </w:pPr>
            <w:r w:rsidRPr="00C70127">
              <w:rPr>
                <w:sz w:val="20"/>
                <w:szCs w:val="20"/>
                <w:rtl/>
              </w:rPr>
              <w:t>מועד אחרון להגשת שאלות להבהרה על ידי הספקים</w:t>
            </w:r>
          </w:p>
        </w:tc>
        <w:tc>
          <w:tcPr>
            <w:tcW w:w="2695" w:type="dxa"/>
            <w:shd w:val="clear" w:color="auto" w:fill="auto"/>
          </w:tcPr>
          <w:p w:rsidR="009D69AD" w:rsidRPr="00C70127" w:rsidRDefault="009D7877" w:rsidP="002E1B8B">
            <w:pPr>
              <w:rPr>
                <w:sz w:val="20"/>
                <w:szCs w:val="20"/>
                <w:rtl/>
              </w:rPr>
            </w:pPr>
            <w:r>
              <w:rPr>
                <w:rFonts w:hint="cs"/>
                <w:sz w:val="20"/>
                <w:szCs w:val="20"/>
                <w:rtl/>
              </w:rPr>
              <w:t>23/12/2015</w:t>
            </w:r>
          </w:p>
        </w:tc>
      </w:tr>
      <w:tr w:rsidR="00DE6105" w:rsidRPr="00C70127" w:rsidTr="002E1B8B">
        <w:tc>
          <w:tcPr>
            <w:tcW w:w="5511" w:type="dxa"/>
            <w:shd w:val="clear" w:color="auto" w:fill="auto"/>
          </w:tcPr>
          <w:p w:rsidR="00DE6105" w:rsidRPr="00C70127" w:rsidRDefault="00DE6105" w:rsidP="002E1B8B">
            <w:pPr>
              <w:rPr>
                <w:sz w:val="20"/>
                <w:szCs w:val="20"/>
                <w:rtl/>
              </w:rPr>
            </w:pPr>
            <w:r>
              <w:rPr>
                <w:rFonts w:hint="cs"/>
                <w:sz w:val="20"/>
                <w:szCs w:val="20"/>
                <w:rtl/>
              </w:rPr>
              <w:t xml:space="preserve">מועד מענה </w:t>
            </w:r>
            <w:r w:rsidR="00361A4B">
              <w:rPr>
                <w:rFonts w:hint="cs"/>
                <w:sz w:val="20"/>
                <w:szCs w:val="20"/>
                <w:rtl/>
              </w:rPr>
              <w:t>המשרד</w:t>
            </w:r>
            <w:r>
              <w:rPr>
                <w:rFonts w:hint="cs"/>
                <w:sz w:val="20"/>
                <w:szCs w:val="20"/>
                <w:rtl/>
              </w:rPr>
              <w:t xml:space="preserve"> לשאלות ספקים</w:t>
            </w:r>
          </w:p>
        </w:tc>
        <w:tc>
          <w:tcPr>
            <w:tcW w:w="2695" w:type="dxa"/>
            <w:shd w:val="clear" w:color="auto" w:fill="auto"/>
          </w:tcPr>
          <w:p w:rsidR="00DE6105" w:rsidRPr="00C70127" w:rsidRDefault="009D7877" w:rsidP="002E1B8B">
            <w:pPr>
              <w:rPr>
                <w:sz w:val="20"/>
                <w:szCs w:val="20"/>
                <w:rtl/>
              </w:rPr>
            </w:pPr>
            <w:r>
              <w:rPr>
                <w:rFonts w:hint="cs"/>
                <w:sz w:val="20"/>
                <w:szCs w:val="20"/>
                <w:rtl/>
              </w:rPr>
              <w:t>27/12/2015</w:t>
            </w:r>
          </w:p>
        </w:tc>
      </w:tr>
      <w:tr w:rsidR="00197FE2" w:rsidRPr="00C70127" w:rsidTr="002E1B8B">
        <w:tc>
          <w:tcPr>
            <w:tcW w:w="5511" w:type="dxa"/>
            <w:shd w:val="clear" w:color="auto" w:fill="auto"/>
          </w:tcPr>
          <w:p w:rsidR="009D69AD" w:rsidRPr="00C70127" w:rsidRDefault="009D69AD" w:rsidP="002E1B8B">
            <w:pPr>
              <w:rPr>
                <w:sz w:val="20"/>
                <w:szCs w:val="20"/>
                <w:rtl/>
              </w:rPr>
            </w:pPr>
            <w:r w:rsidRPr="00C70127">
              <w:rPr>
                <w:sz w:val="20"/>
                <w:szCs w:val="20"/>
                <w:rtl/>
              </w:rPr>
              <w:t xml:space="preserve">מועד אחרון להגשת ההצעות לתיבת המכרזים ע"י המציעים </w:t>
            </w:r>
            <w:r w:rsidRPr="00C70127">
              <w:rPr>
                <w:rFonts w:hint="cs"/>
                <w:sz w:val="20"/>
                <w:szCs w:val="20"/>
                <w:rtl/>
              </w:rPr>
              <w:t xml:space="preserve"> </w:t>
            </w:r>
          </w:p>
          <w:p w:rsidR="009D69AD" w:rsidRPr="00C70127" w:rsidRDefault="00DE6105" w:rsidP="002E1B8B">
            <w:pPr>
              <w:rPr>
                <w:sz w:val="20"/>
                <w:szCs w:val="20"/>
              </w:rPr>
            </w:pPr>
            <w:r>
              <w:rPr>
                <w:rFonts w:hint="cs"/>
                <w:sz w:val="20"/>
                <w:szCs w:val="20"/>
                <w:rtl/>
              </w:rPr>
              <w:t>בתיבת המכרזים של משרד</w:t>
            </w:r>
            <w:r w:rsidR="002E1B8B">
              <w:rPr>
                <w:rFonts w:hint="cs"/>
                <w:sz w:val="20"/>
                <w:szCs w:val="20"/>
                <w:rtl/>
              </w:rPr>
              <w:t xml:space="preserve"> החקלאות ופיתוח הכפר</w:t>
            </w:r>
          </w:p>
        </w:tc>
        <w:tc>
          <w:tcPr>
            <w:tcW w:w="2695" w:type="dxa"/>
            <w:shd w:val="clear" w:color="auto" w:fill="auto"/>
          </w:tcPr>
          <w:p w:rsidR="009D69AD" w:rsidRPr="00DE6105" w:rsidRDefault="009D7877" w:rsidP="002E1B8B">
            <w:pPr>
              <w:rPr>
                <w:sz w:val="20"/>
                <w:szCs w:val="20"/>
                <w:rtl/>
              </w:rPr>
            </w:pPr>
            <w:r>
              <w:rPr>
                <w:rFonts w:hint="cs"/>
                <w:sz w:val="20"/>
                <w:szCs w:val="20"/>
                <w:rtl/>
              </w:rPr>
              <w:t>10/1/2016</w:t>
            </w:r>
          </w:p>
        </w:tc>
      </w:tr>
      <w:tr w:rsidR="00EF0273" w:rsidRPr="00C70127" w:rsidTr="002E1B8B">
        <w:tc>
          <w:tcPr>
            <w:tcW w:w="5511" w:type="dxa"/>
            <w:shd w:val="clear" w:color="auto" w:fill="auto"/>
          </w:tcPr>
          <w:p w:rsidR="00EF0273" w:rsidRPr="00C70127" w:rsidRDefault="00EF0273" w:rsidP="002E1B8B">
            <w:pPr>
              <w:rPr>
                <w:sz w:val="20"/>
                <w:szCs w:val="20"/>
                <w:rtl/>
              </w:rPr>
            </w:pPr>
            <w:r>
              <w:rPr>
                <w:rFonts w:hint="cs"/>
                <w:sz w:val="20"/>
                <w:szCs w:val="20"/>
                <w:rtl/>
              </w:rPr>
              <w:t>תאריך תוקף ערבות בגין הגשת ההצעה (ערבות "מכרז")</w:t>
            </w:r>
          </w:p>
        </w:tc>
        <w:tc>
          <w:tcPr>
            <w:tcW w:w="2695" w:type="dxa"/>
            <w:shd w:val="clear" w:color="auto" w:fill="auto"/>
          </w:tcPr>
          <w:p w:rsidR="00EF0273" w:rsidRPr="00DE6105" w:rsidRDefault="009D7877" w:rsidP="002E1B8B">
            <w:pPr>
              <w:rPr>
                <w:sz w:val="20"/>
                <w:szCs w:val="20"/>
                <w:rtl/>
              </w:rPr>
            </w:pPr>
            <w:r>
              <w:rPr>
                <w:rFonts w:hint="cs"/>
                <w:sz w:val="20"/>
                <w:szCs w:val="20"/>
                <w:rtl/>
              </w:rPr>
              <w:t xml:space="preserve">10/3/2016 </w:t>
            </w:r>
          </w:p>
        </w:tc>
      </w:tr>
    </w:tbl>
    <w:p w:rsidR="00C049FA"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p w:rsidR="00150A51" w:rsidRDefault="00C76991" w:rsidP="00AE04D6">
      <w:pPr>
        <w:spacing w:line="240" w:lineRule="auto"/>
        <w:jc w:val="center"/>
        <w:rPr>
          <w:b/>
          <w:bCs/>
          <w:sz w:val="28"/>
          <w:szCs w:val="28"/>
          <w:rtl/>
        </w:rPr>
      </w:pPr>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r>
        <w:rPr>
          <w:rFonts w:ascii="Arial" w:hAnsi="Arial" w:cs="Arial"/>
          <w:noProof/>
          <w:sz w:val="28"/>
          <w:szCs w:val="28"/>
          <w:rtl/>
        </w:rPr>
        <mc:AlternateContent>
          <mc:Choice Requires="wps">
            <w:drawing>
              <wp:anchor distT="0" distB="0" distL="114300" distR="114300" simplePos="0" relativeHeight="251656704" behindDoc="0" locked="0" layoutInCell="1" allowOverlap="1" wp14:anchorId="1C33B77C" wp14:editId="0712C327">
                <wp:simplePos x="0" y="0"/>
                <wp:positionH relativeFrom="column">
                  <wp:posOffset>240665</wp:posOffset>
                </wp:positionH>
                <wp:positionV relativeFrom="paragraph">
                  <wp:posOffset>17145</wp:posOffset>
                </wp:positionV>
                <wp:extent cx="5257800" cy="984250"/>
                <wp:effectExtent l="0" t="1270" r="635"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07395" w:rsidRDefault="00307395" w:rsidP="002877BE">
                            <w:pPr>
                              <w:jc w:val="center"/>
                              <w:rPr>
                                <w:rtl/>
                              </w:rPr>
                            </w:pPr>
                            <w:r>
                              <w:rPr>
                                <w:rFonts w:hint="cs"/>
                                <w:rtl/>
                              </w:rPr>
                              <w:t xml:space="preserve">מסמך זה הינו רכוש משרד </w:t>
                            </w:r>
                            <w:proofErr w:type="spellStart"/>
                            <w:r>
                              <w:rPr>
                                <w:rFonts w:hint="cs"/>
                                <w:rtl/>
                              </w:rPr>
                              <w:t>החקלאו</w:t>
                            </w:r>
                            <w:proofErr w:type="spellEnd"/>
                            <w:r>
                              <w:rPr>
                                <w:rFonts w:hint="cs"/>
                                <w:rtl/>
                              </w:rPr>
                              <w:t xml:space="preserve"> ופיתוח הכפר, כל הזכויות שמורות למשרד החקלאות ופיתוח הכפר ©</w:t>
                            </w:r>
                          </w:p>
                          <w:p w:rsidR="00307395" w:rsidRDefault="00307395"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C76991">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307395" w:rsidRPr="0017287C" w:rsidRDefault="00307395" w:rsidP="002877BE">
                            <w:pPr>
                              <w:jc w:val="center"/>
                              <w:rPr>
                                <w:rtl/>
                              </w:rPr>
                            </w:pPr>
                            <w:r w:rsidRPr="0017287C">
                              <w:rPr>
                                <w:rFonts w:hint="cs"/>
                                <w:rtl/>
                              </w:rPr>
                              <w:t>המכרז מנוסח בלשון זכר, אך מיועד לנשים וגברים כאחד</w:t>
                            </w:r>
                          </w:p>
                          <w:p w:rsidR="00307395" w:rsidRDefault="00307395" w:rsidP="003D25A3">
                            <w:pPr>
                              <w:jc w:val="center"/>
                              <w:rPr>
                                <w:rtl/>
                              </w:rPr>
                            </w:pPr>
                          </w:p>
                          <w:p w:rsidR="00307395" w:rsidRPr="00423E0B" w:rsidRDefault="00307395"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18.95pt;margin-top:1.35pt;width:414pt;height:7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2aghAIAAA8FAAAOAAAAZHJzL2Uyb0RvYy54bWysVNuO2yAQfa/Uf0C8Z32Rs4mtOKvdTVNV&#10;2l6k3X4AARyjYqBAYm+r/fcOONl1Lw9VVT9gYIbDmZkzrK6GTqIjt05oVePsIsWIK6qZUPsaf37Y&#10;zpYYOU8UI1IrXuNH7vDV+vWrVW8qnutWS8YtAhDlqt7UuPXeVEniaMs74i604QqMjbYd8bC0+4RZ&#10;0gN6J5M8TS+TXltmrKbcOdjdjEa8jvhNw6n/2DSOeyRrDNx8HG0cd2FM1itS7S0xraAnGuQfWHRE&#10;KLj0GWpDPEEHK36D6gS12unGX1DdJbppBOUxBogmS3+J5r4lhsdYIDnOPKfJ/T9Y+uH4ySLBoHYY&#10;KdJBiR744NGNHtAiZKc3rgKnewNufoDt4BkideZO0y8OKX3bErXn19bqvuWEAbssnEwmR0ccF0B2&#10;/XvN4Bpy8DoCDY3tAiAkAwE6VOnxuTKBCoXNeT5fLFMwUbCVyyKfx9IlpDqfNtb5t1x3KExqbKHy&#10;EZ0c75wPbEh1donstRRsK6SMC7vf3UqLjgRUsolfDACCnLpJFZyVDsdGxHEHSMIdwRboxqp/L7O8&#10;SG/ycra9XC5mxbaYz8pFupylWXlTXqZFWWy2T4FgVlStYIyrO6H4WYFZ8XcVPvXCqJ2oQdRDfiBb&#10;Y4mm7N00yDR+fwqyEx4aUoquxpBw+IITqUJh3ygW554IOc6Tn+nHLEMOzv+YlSiDUPlRA37YDYAS&#10;tLHT7BEEYTXUC0oLrwhMWm2/YdRDR9bYfT0QyzGS7xSIqsyKIrRwXBTzRQ4LO7XsphaiKEDV2GM0&#10;Tm/92PYHY8W+hZtGGSt9DUJsRNTIC6uTfKHrYjCnFyK09XQdvV7esfUPAAAA//8DAFBLAwQUAAYA&#10;CAAAACEAi160498AAAAIAQAADwAAAGRycy9kb3ducmV2LnhtbEyP3UrDQBCF7wXfYRnBG7EbK23a&#10;mE0Rf8CiFGx9gGkyJiHZ2ZDdJunbO17p5eF8nPkm3Uy2VQP1vnZs4G4WgSLOXVFzaeDr8Hq7AuUD&#10;coGtYzJwJg+b7PIixaRwI3/SsA+lkhH2CRqoQugSrX1ekUU/cx2xdN+utxgk9qUuehxl3LZ6HkVL&#10;bbFmuVBhR08V5c3+ZA28jbvnAbeH3cv6Ztvo9/NHMzS5MddX0+MDqEBT+IPhV1/UIROnoztx4VVr&#10;4D5eC2lgHoOSerVcSD4Kt4hj0Fmq/z+Q/QAAAP//AwBQSwECLQAUAAYACAAAACEAtoM4kv4AAADh&#10;AQAAEwAAAAAAAAAAAAAAAAAAAAAAW0NvbnRlbnRfVHlwZXNdLnhtbFBLAQItABQABgAIAAAAIQA4&#10;/SH/1gAAAJQBAAALAAAAAAAAAAAAAAAAAC8BAABfcmVscy8ucmVsc1BLAQItABQABgAIAAAAIQA0&#10;A2aghAIAAA8FAAAOAAAAAAAAAAAAAAAAAC4CAABkcnMvZTJvRG9jLnhtbFBLAQItABQABgAIAAAA&#10;IQCLXrTj3wAAAAgBAAAPAAAAAAAAAAAAAAAAAN4EAABkcnMvZG93bnJldi54bWxQSwUGAAAAAAQA&#10;BADzAAAA6gUAAAAA&#10;" fillcolor="#ddd" stroked="f">
                <v:textbox>
                  <w:txbxContent>
                    <w:p w:rsidR="00307395" w:rsidRDefault="00307395" w:rsidP="002877BE">
                      <w:pPr>
                        <w:jc w:val="center"/>
                        <w:rPr>
                          <w:rtl/>
                        </w:rPr>
                      </w:pPr>
                      <w:r>
                        <w:rPr>
                          <w:rFonts w:hint="cs"/>
                          <w:rtl/>
                        </w:rPr>
                        <w:t xml:space="preserve">מסמך זה הינו רכוש משרד </w:t>
                      </w:r>
                      <w:proofErr w:type="spellStart"/>
                      <w:r>
                        <w:rPr>
                          <w:rFonts w:hint="cs"/>
                          <w:rtl/>
                        </w:rPr>
                        <w:t>החקלאו</w:t>
                      </w:r>
                      <w:proofErr w:type="spellEnd"/>
                      <w:r>
                        <w:rPr>
                          <w:rFonts w:hint="cs"/>
                          <w:rtl/>
                        </w:rPr>
                        <w:t xml:space="preserve"> ופיתוח הכפר, כל הזכויות שמורות למשרד החקלאות ופיתוח הכפר ©</w:t>
                      </w:r>
                    </w:p>
                    <w:p w:rsidR="00307395" w:rsidRDefault="00307395"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C76991">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307395" w:rsidRPr="0017287C" w:rsidRDefault="00307395" w:rsidP="002877BE">
                      <w:pPr>
                        <w:jc w:val="center"/>
                        <w:rPr>
                          <w:rtl/>
                        </w:rPr>
                      </w:pPr>
                      <w:r w:rsidRPr="0017287C">
                        <w:rPr>
                          <w:rFonts w:hint="cs"/>
                          <w:rtl/>
                        </w:rPr>
                        <w:t>המכרז מנוסח בלשון זכר, אך מיועד לנשים וגברים כאחד</w:t>
                      </w:r>
                    </w:p>
                    <w:p w:rsidR="00307395" w:rsidRDefault="00307395" w:rsidP="003D25A3">
                      <w:pPr>
                        <w:jc w:val="center"/>
                        <w:rPr>
                          <w:rtl/>
                        </w:rPr>
                      </w:pPr>
                    </w:p>
                    <w:p w:rsidR="00307395" w:rsidRPr="00423E0B" w:rsidRDefault="00307395" w:rsidP="003D25A3"/>
                  </w:txbxContent>
                </v:textbox>
              </v:shape>
            </w:pict>
          </mc:Fallback>
        </mc:AlternateContent>
      </w:r>
    </w:p>
    <w:p w:rsidR="00150A51" w:rsidRDefault="00150A51" w:rsidP="00AE04D6">
      <w:pPr>
        <w:spacing w:line="240" w:lineRule="auto"/>
        <w:jc w:val="center"/>
        <w:rPr>
          <w:b/>
          <w:bCs/>
          <w:sz w:val="28"/>
          <w:szCs w:val="28"/>
          <w:rtl/>
        </w:rPr>
      </w:pPr>
    </w:p>
    <w:p w:rsidR="002877BE" w:rsidRDefault="002877BE" w:rsidP="00AE04D6">
      <w:pPr>
        <w:spacing w:line="240" w:lineRule="auto"/>
        <w:jc w:val="center"/>
        <w:rPr>
          <w:b/>
          <w:bCs/>
          <w:sz w:val="28"/>
          <w:szCs w:val="28"/>
          <w:rtl/>
        </w:rPr>
      </w:pPr>
    </w:p>
    <w:p w:rsidR="002877BE" w:rsidRDefault="002877BE" w:rsidP="00AE04D6">
      <w:pPr>
        <w:spacing w:line="240" w:lineRule="auto"/>
        <w:jc w:val="center"/>
        <w:rPr>
          <w:b/>
          <w:bCs/>
          <w:sz w:val="28"/>
          <w:szCs w:val="28"/>
          <w:rtl/>
        </w:rPr>
      </w:pPr>
    </w:p>
    <w:p w:rsidR="002877BE" w:rsidRDefault="002877BE" w:rsidP="00AE04D6">
      <w:pPr>
        <w:spacing w:line="240" w:lineRule="auto"/>
        <w:jc w:val="center"/>
        <w:rPr>
          <w:b/>
          <w:bCs/>
          <w:sz w:val="28"/>
          <w:szCs w:val="28"/>
          <w:rtl/>
        </w:rPr>
      </w:pPr>
    </w:p>
    <w:p w:rsidR="002877BE" w:rsidRDefault="002877BE" w:rsidP="00AE04D6">
      <w:pPr>
        <w:spacing w:line="240" w:lineRule="auto"/>
        <w:jc w:val="center"/>
        <w:rPr>
          <w:b/>
          <w:bCs/>
          <w:sz w:val="28"/>
          <w:szCs w:val="28"/>
          <w:rtl/>
        </w:rPr>
      </w:pPr>
    </w:p>
    <w:p w:rsidR="00E13C28" w:rsidRDefault="00E13C28" w:rsidP="00AE04D6">
      <w:pPr>
        <w:spacing w:line="240" w:lineRule="auto"/>
        <w:jc w:val="center"/>
        <w:rPr>
          <w:b/>
          <w:bCs/>
          <w:sz w:val="28"/>
          <w:szCs w:val="28"/>
          <w:rtl/>
        </w:rPr>
      </w:pPr>
    </w:p>
    <w:p w:rsidR="00E13C28" w:rsidRDefault="00E13C28"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A22791" w:rsidRDefault="00A22791" w:rsidP="00AE04D6">
      <w:pPr>
        <w:spacing w:line="240" w:lineRule="auto"/>
        <w:jc w:val="center"/>
        <w:rPr>
          <w:b/>
          <w:bCs/>
          <w:sz w:val="28"/>
          <w:szCs w:val="28"/>
          <w:rtl/>
        </w:rPr>
      </w:pPr>
    </w:p>
    <w:p w:rsidR="003D25A3" w:rsidRPr="00AE04D6" w:rsidRDefault="00C049FA" w:rsidP="00AE04D6">
      <w:pPr>
        <w:spacing w:line="240" w:lineRule="auto"/>
        <w:jc w:val="center"/>
        <w:rPr>
          <w:b/>
          <w:bCs/>
          <w:sz w:val="28"/>
          <w:szCs w:val="28"/>
          <w:rtl/>
        </w:rPr>
      </w:pPr>
      <w:r>
        <w:rPr>
          <w:rFonts w:hint="cs"/>
          <w:b/>
          <w:bCs/>
          <w:sz w:val="28"/>
          <w:szCs w:val="28"/>
          <w:rtl/>
        </w:rPr>
        <w:t>ת</w:t>
      </w:r>
      <w:r w:rsidR="003D25A3" w:rsidRPr="00AE04D6">
        <w:rPr>
          <w:rFonts w:hint="cs"/>
          <w:b/>
          <w:bCs/>
          <w:sz w:val="28"/>
          <w:szCs w:val="28"/>
          <w:rtl/>
        </w:rPr>
        <w:t>וכן הענייני</w:t>
      </w:r>
      <w:bookmarkEnd w:id="3"/>
      <w:bookmarkEnd w:id="4"/>
      <w:bookmarkEnd w:id="5"/>
      <w:bookmarkEnd w:id="6"/>
      <w:bookmarkEnd w:id="7"/>
      <w:bookmarkEnd w:id="8"/>
      <w:bookmarkEnd w:id="9"/>
      <w:bookmarkEnd w:id="10"/>
      <w:r w:rsidR="003D25A3" w:rsidRPr="00AE04D6">
        <w:rPr>
          <w:rFonts w:hint="cs"/>
          <w:b/>
          <w:bCs/>
          <w:sz w:val="28"/>
          <w:szCs w:val="28"/>
          <w:rtl/>
        </w:rPr>
        <w:t>ם</w:t>
      </w:r>
      <w:bookmarkEnd w:id="11"/>
      <w:bookmarkEnd w:id="12"/>
      <w:bookmarkEnd w:id="13"/>
    </w:p>
    <w:p w:rsidR="00977842" w:rsidRDefault="00977842" w:rsidP="00AE04D6">
      <w:pPr>
        <w:spacing w:line="240" w:lineRule="auto"/>
        <w:outlineLvl w:val="0"/>
        <w:rPr>
          <w:rtl/>
        </w:rPr>
      </w:pPr>
    </w:p>
    <w:p w:rsidR="00C9579D" w:rsidRPr="00233BE4" w:rsidRDefault="00150A51">
      <w:pPr>
        <w:pStyle w:val="TOC1"/>
        <w:rPr>
          <w:rFonts w:ascii="Calibri" w:eastAsia="Times New Roman" w:hAnsi="Calibri"/>
          <w:b w:val="0"/>
          <w:bCs w:val="0"/>
          <w:i w:val="0"/>
          <w:iCs w:val="0"/>
          <w:rtl/>
        </w:rPr>
      </w:pPr>
      <w:r>
        <w:rPr>
          <w:rtl/>
        </w:rPr>
        <w:fldChar w:fldCharType="begin"/>
      </w:r>
      <w:r>
        <w:rPr>
          <w:rtl/>
        </w:rPr>
        <w:instrText xml:space="preserve"> </w:instrText>
      </w:r>
      <w:r>
        <w:rPr>
          <w:rFonts w:hint="cs"/>
        </w:rPr>
        <w:instrText>TOC</w:instrText>
      </w:r>
      <w:r>
        <w:rPr>
          <w:rFonts w:hint="cs"/>
          <w:rtl/>
        </w:rPr>
        <w:instrText xml:space="preserve"> \</w:instrText>
      </w:r>
      <w:r>
        <w:rPr>
          <w:rFonts w:hint="cs"/>
        </w:rPr>
        <w:instrText>o "1-2" \u</w:instrText>
      </w:r>
      <w:r>
        <w:rPr>
          <w:rtl/>
        </w:rPr>
        <w:instrText xml:space="preserve"> </w:instrText>
      </w:r>
      <w:r>
        <w:rPr>
          <w:rtl/>
        </w:rPr>
        <w:fldChar w:fldCharType="separate"/>
      </w:r>
      <w:r w:rsidR="00C9579D">
        <w:rPr>
          <w:rtl/>
        </w:rPr>
        <w:t>1</w:t>
      </w:r>
      <w:r w:rsidR="00C9579D" w:rsidRPr="00233BE4">
        <w:rPr>
          <w:rFonts w:ascii="Calibri" w:eastAsia="Times New Roman" w:hAnsi="Calibri"/>
          <w:b w:val="0"/>
          <w:bCs w:val="0"/>
          <w:i w:val="0"/>
          <w:iCs w:val="0"/>
          <w:rtl/>
        </w:rPr>
        <w:tab/>
      </w:r>
      <w:r w:rsidR="00C9579D">
        <w:rPr>
          <w:rFonts w:hint="eastAsia"/>
          <w:rtl/>
        </w:rPr>
        <w:t>עיקרי</w:t>
      </w:r>
      <w:r w:rsidR="00C9579D">
        <w:rPr>
          <w:rtl/>
        </w:rPr>
        <w:t xml:space="preserve"> </w:t>
      </w:r>
      <w:r w:rsidR="00C9579D">
        <w:rPr>
          <w:rFonts w:hint="eastAsia"/>
          <w:rtl/>
        </w:rPr>
        <w:t>המכרז</w:t>
      </w:r>
      <w:r w:rsidR="00C9579D">
        <w:rPr>
          <w:rtl/>
        </w:rPr>
        <w:tab/>
      </w:r>
      <w:r w:rsidR="00C9579D">
        <w:rPr>
          <w:rtl/>
        </w:rPr>
        <w:fldChar w:fldCharType="begin"/>
      </w:r>
      <w:r w:rsidR="00C9579D">
        <w:rPr>
          <w:rtl/>
        </w:rPr>
        <w:instrText xml:space="preserve"> </w:instrText>
      </w:r>
      <w:r w:rsidR="00C9579D">
        <w:instrText>PAGEREF</w:instrText>
      </w:r>
      <w:r w:rsidR="00C9579D">
        <w:rPr>
          <w:rtl/>
        </w:rPr>
        <w:instrText xml:space="preserve"> _</w:instrText>
      </w:r>
      <w:r w:rsidR="00C9579D">
        <w:instrText>Toc436766848 \h</w:instrText>
      </w:r>
      <w:r w:rsidR="00C9579D">
        <w:rPr>
          <w:rtl/>
        </w:rPr>
        <w:instrText xml:space="preserve"> </w:instrText>
      </w:r>
      <w:r w:rsidR="00C9579D">
        <w:rPr>
          <w:rtl/>
        </w:rPr>
      </w:r>
      <w:r w:rsidR="00C9579D">
        <w:rPr>
          <w:rtl/>
        </w:rPr>
        <w:fldChar w:fldCharType="separate"/>
      </w:r>
      <w:r w:rsidR="008B7297">
        <w:rPr>
          <w:rtl/>
        </w:rPr>
        <w:t>5</w:t>
      </w:r>
      <w:r w:rsidR="00C9579D">
        <w:rPr>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1.1</w:t>
      </w:r>
      <w:r w:rsidRPr="00233BE4">
        <w:rPr>
          <w:rFonts w:ascii="Calibri" w:eastAsia="Times New Roman" w:hAnsi="Calibri" w:cs="Arial"/>
          <w:noProof/>
          <w:sz w:val="22"/>
          <w:szCs w:val="22"/>
          <w:rtl/>
        </w:rPr>
        <w:tab/>
      </w:r>
      <w:r>
        <w:rPr>
          <w:rFonts w:hint="eastAsia"/>
          <w:noProof/>
          <w:rtl/>
        </w:rPr>
        <w:t>המכרז</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Toc436766849 \h</w:instrText>
      </w:r>
      <w:r>
        <w:rPr>
          <w:noProof/>
          <w:rtl/>
        </w:rPr>
        <w:instrText xml:space="preserve"> </w:instrText>
      </w:r>
      <w:r>
        <w:rPr>
          <w:noProof/>
          <w:rtl/>
        </w:rPr>
      </w:r>
      <w:r>
        <w:rPr>
          <w:noProof/>
          <w:rtl/>
        </w:rPr>
        <w:fldChar w:fldCharType="separate"/>
      </w:r>
      <w:r w:rsidR="008B7297">
        <w:rPr>
          <w:noProof/>
          <w:rtl/>
        </w:rPr>
        <w:t>5</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Pr>
        <w:t>1.2</w:t>
      </w:r>
      <w:r w:rsidRPr="00233BE4">
        <w:rPr>
          <w:rFonts w:ascii="Calibri" w:eastAsia="Times New Roman" w:hAnsi="Calibri" w:cs="Arial"/>
          <w:noProof/>
          <w:sz w:val="22"/>
          <w:szCs w:val="22"/>
          <w:rtl/>
        </w:rPr>
        <w:tab/>
      </w:r>
      <w:r>
        <w:rPr>
          <w:rFonts w:hint="eastAsia"/>
          <w:noProof/>
          <w:rtl/>
        </w:rPr>
        <w:t>רקע</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Toc436766850 \h</w:instrText>
      </w:r>
      <w:r>
        <w:rPr>
          <w:noProof/>
          <w:rtl/>
        </w:rPr>
        <w:instrText xml:space="preserve"> </w:instrText>
      </w:r>
      <w:r>
        <w:rPr>
          <w:noProof/>
          <w:rtl/>
        </w:rPr>
      </w:r>
      <w:r>
        <w:rPr>
          <w:noProof/>
          <w:rtl/>
        </w:rPr>
        <w:fldChar w:fldCharType="separate"/>
      </w:r>
      <w:r w:rsidR="008B7297">
        <w:rPr>
          <w:noProof/>
          <w:rtl/>
        </w:rPr>
        <w:t>5</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1.3</w:t>
      </w:r>
      <w:r w:rsidRPr="00233BE4">
        <w:rPr>
          <w:rFonts w:ascii="Calibri" w:eastAsia="Times New Roman" w:hAnsi="Calibri" w:cs="Arial"/>
          <w:noProof/>
          <w:sz w:val="22"/>
          <w:szCs w:val="22"/>
          <w:rtl/>
        </w:rPr>
        <w:tab/>
      </w:r>
      <w:r>
        <w:rPr>
          <w:rFonts w:hint="eastAsia"/>
          <w:noProof/>
          <w:rtl/>
        </w:rPr>
        <w:t>עיקרי</w:t>
      </w:r>
      <w:r>
        <w:rPr>
          <w:noProof/>
          <w:rtl/>
        </w:rPr>
        <w:t xml:space="preserve"> </w:t>
      </w:r>
      <w:r>
        <w:rPr>
          <w:rFonts w:hint="eastAsia"/>
          <w:noProof/>
          <w:rtl/>
        </w:rPr>
        <w:t>השירותים</w:t>
      </w:r>
      <w:r>
        <w:rPr>
          <w:noProof/>
          <w:rtl/>
        </w:rPr>
        <w:t xml:space="preserve"> </w:t>
      </w:r>
      <w:r>
        <w:rPr>
          <w:rFonts w:hint="eastAsia"/>
          <w:noProof/>
          <w:rtl/>
        </w:rPr>
        <w:t>המבוקשים</w:t>
      </w:r>
      <w:r>
        <w:rPr>
          <w:noProof/>
          <w:rtl/>
        </w:rPr>
        <w:t xml:space="preserve"> </w:t>
      </w:r>
      <w:r>
        <w:rPr>
          <w:rFonts w:hint="eastAsia"/>
          <w:noProof/>
          <w:rtl/>
        </w:rPr>
        <w:t>במכרז</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Toc436766851 \h</w:instrText>
      </w:r>
      <w:r>
        <w:rPr>
          <w:noProof/>
          <w:rtl/>
        </w:rPr>
        <w:instrText xml:space="preserve"> </w:instrText>
      </w:r>
      <w:r>
        <w:rPr>
          <w:noProof/>
          <w:rtl/>
        </w:rPr>
      </w:r>
      <w:r>
        <w:rPr>
          <w:noProof/>
          <w:rtl/>
        </w:rPr>
        <w:fldChar w:fldCharType="separate"/>
      </w:r>
      <w:r w:rsidR="008B7297">
        <w:rPr>
          <w:noProof/>
          <w:rtl/>
        </w:rPr>
        <w:t>6</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1.4</w:t>
      </w:r>
      <w:r w:rsidRPr="00233BE4">
        <w:rPr>
          <w:rFonts w:ascii="Calibri" w:eastAsia="Times New Roman" w:hAnsi="Calibri" w:cs="Arial"/>
          <w:noProof/>
          <w:sz w:val="22"/>
          <w:szCs w:val="22"/>
          <w:rtl/>
        </w:rPr>
        <w:tab/>
      </w:r>
      <w:r>
        <w:rPr>
          <w:rFonts w:hint="eastAsia"/>
          <w:noProof/>
          <w:rtl/>
        </w:rPr>
        <w:t>אופן</w:t>
      </w:r>
      <w:r>
        <w:rPr>
          <w:noProof/>
          <w:rtl/>
        </w:rPr>
        <w:t xml:space="preserve"> </w:t>
      </w:r>
      <w:r>
        <w:rPr>
          <w:rFonts w:hint="eastAsia"/>
          <w:noProof/>
          <w:rtl/>
        </w:rPr>
        <w:t>בחירת</w:t>
      </w:r>
      <w:r>
        <w:rPr>
          <w:noProof/>
          <w:rtl/>
        </w:rPr>
        <w:t xml:space="preserve"> </w:t>
      </w:r>
      <w:r>
        <w:rPr>
          <w:rFonts w:hint="eastAsia"/>
          <w:noProof/>
          <w:rtl/>
        </w:rPr>
        <w:t>הזוכים</w:t>
      </w:r>
      <w:r>
        <w:rPr>
          <w:noProof/>
          <w:rtl/>
        </w:rPr>
        <w:t xml:space="preserve"> </w:t>
      </w:r>
      <w:r>
        <w:rPr>
          <w:rFonts w:hint="eastAsia"/>
          <w:noProof/>
          <w:rtl/>
        </w:rPr>
        <w:t>במכרז</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Toc436766852 \h</w:instrText>
      </w:r>
      <w:r>
        <w:rPr>
          <w:noProof/>
          <w:rtl/>
        </w:rPr>
        <w:instrText xml:space="preserve"> </w:instrText>
      </w:r>
      <w:r>
        <w:rPr>
          <w:noProof/>
          <w:rtl/>
        </w:rPr>
      </w:r>
      <w:r>
        <w:rPr>
          <w:noProof/>
          <w:rtl/>
        </w:rPr>
        <w:fldChar w:fldCharType="separate"/>
      </w:r>
      <w:r w:rsidR="008B7297">
        <w:rPr>
          <w:noProof/>
          <w:rtl/>
        </w:rPr>
        <w:t>6</w:t>
      </w:r>
      <w:r>
        <w:rPr>
          <w:noProof/>
          <w:rtl/>
        </w:rPr>
        <w:fldChar w:fldCharType="end"/>
      </w:r>
    </w:p>
    <w:p w:rsidR="00C9579D" w:rsidRPr="00233BE4" w:rsidRDefault="00C9579D">
      <w:pPr>
        <w:pStyle w:val="TOC1"/>
        <w:rPr>
          <w:rFonts w:ascii="Calibri" w:eastAsia="Times New Roman" w:hAnsi="Calibri"/>
          <w:b w:val="0"/>
          <w:bCs w:val="0"/>
          <w:i w:val="0"/>
          <w:iCs w:val="0"/>
          <w:rtl/>
        </w:rPr>
      </w:pPr>
      <w:r>
        <w:rPr>
          <w:rtl/>
        </w:rPr>
        <w:t>2</w:t>
      </w:r>
      <w:r w:rsidRPr="00233BE4">
        <w:rPr>
          <w:rFonts w:ascii="Calibri" w:eastAsia="Times New Roman" w:hAnsi="Calibri"/>
          <w:b w:val="0"/>
          <w:bCs w:val="0"/>
          <w:i w:val="0"/>
          <w:iCs w:val="0"/>
          <w:rtl/>
        </w:rPr>
        <w:tab/>
      </w:r>
      <w:r>
        <w:rPr>
          <w:rFonts w:hint="eastAsia"/>
          <w:rtl/>
        </w:rPr>
        <w:t>השירותים</w:t>
      </w:r>
      <w:r>
        <w:rPr>
          <w:rtl/>
        </w:rPr>
        <w:t xml:space="preserve"> </w:t>
      </w:r>
      <w:r>
        <w:rPr>
          <w:rFonts w:hint="eastAsia"/>
          <w:rtl/>
        </w:rPr>
        <w:t>המבוקשים</w:t>
      </w:r>
      <w:r>
        <w:rPr>
          <w:rtl/>
        </w:rPr>
        <w:t xml:space="preserve"> </w:t>
      </w:r>
      <w:r>
        <w:rPr>
          <w:rFonts w:hint="eastAsia"/>
          <w:rtl/>
        </w:rPr>
        <w:t>במכרז</w:t>
      </w:r>
      <w:r>
        <w:rPr>
          <w:rtl/>
        </w:rPr>
        <w:tab/>
      </w:r>
      <w:r>
        <w:rPr>
          <w:rtl/>
        </w:rPr>
        <w:fldChar w:fldCharType="begin"/>
      </w:r>
      <w:r>
        <w:rPr>
          <w:rtl/>
        </w:rPr>
        <w:instrText xml:space="preserve"> </w:instrText>
      </w:r>
      <w:r>
        <w:instrText>PAGEREF</w:instrText>
      </w:r>
      <w:r>
        <w:rPr>
          <w:rtl/>
        </w:rPr>
        <w:instrText xml:space="preserve"> _</w:instrText>
      </w:r>
      <w:r>
        <w:instrText>Toc436766853 \h</w:instrText>
      </w:r>
      <w:r>
        <w:rPr>
          <w:rtl/>
        </w:rPr>
        <w:instrText xml:space="preserve"> </w:instrText>
      </w:r>
      <w:r>
        <w:rPr>
          <w:rtl/>
        </w:rPr>
      </w:r>
      <w:r>
        <w:rPr>
          <w:rtl/>
        </w:rPr>
        <w:fldChar w:fldCharType="separate"/>
      </w:r>
      <w:r w:rsidR="008B7297">
        <w:rPr>
          <w:rtl/>
        </w:rPr>
        <w:t>7</w:t>
      </w:r>
      <w:r>
        <w:rPr>
          <w:rtl/>
        </w:rPr>
        <w:fldChar w:fldCharType="end"/>
      </w:r>
    </w:p>
    <w:p w:rsidR="00C9579D" w:rsidRPr="00233BE4" w:rsidRDefault="00C9579D">
      <w:pPr>
        <w:pStyle w:val="TOC2"/>
        <w:rPr>
          <w:rFonts w:ascii="Calibri" w:eastAsia="Times New Roman" w:hAnsi="Calibri" w:cs="Arial"/>
          <w:noProof/>
          <w:sz w:val="22"/>
          <w:szCs w:val="22"/>
          <w:rtl/>
        </w:rPr>
      </w:pPr>
      <w:r w:rsidRPr="001D59D2">
        <w:rPr>
          <w:bCs/>
          <w:caps/>
          <w:noProof/>
          <w:spacing w:val="15"/>
        </w:rPr>
        <w:t>2.1</w:t>
      </w:r>
      <w:r w:rsidRPr="00233BE4">
        <w:rPr>
          <w:rFonts w:ascii="Calibri" w:eastAsia="Times New Roman" w:hAnsi="Calibri" w:cs="Arial"/>
          <w:noProof/>
          <w:sz w:val="22"/>
          <w:szCs w:val="22"/>
          <w:rtl/>
        </w:rPr>
        <w:tab/>
      </w:r>
      <w:r w:rsidRPr="001D59D2">
        <w:rPr>
          <w:rFonts w:hint="eastAsia"/>
          <w:b/>
          <w:bCs/>
          <w:caps/>
          <w:noProof/>
          <w:spacing w:val="15"/>
          <w:rtl/>
        </w:rPr>
        <w:t>כללי</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Toc436766854 \h</w:instrText>
      </w:r>
      <w:r>
        <w:rPr>
          <w:noProof/>
          <w:rtl/>
        </w:rPr>
        <w:instrText xml:space="preserve"> </w:instrText>
      </w:r>
      <w:r>
        <w:rPr>
          <w:noProof/>
          <w:rtl/>
        </w:rPr>
      </w:r>
      <w:r>
        <w:rPr>
          <w:noProof/>
          <w:rtl/>
        </w:rPr>
        <w:fldChar w:fldCharType="separate"/>
      </w:r>
      <w:r w:rsidR="008B7297">
        <w:rPr>
          <w:noProof/>
          <w:rtl/>
        </w:rPr>
        <w:t>7</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2.2</w:t>
      </w:r>
      <w:r w:rsidRPr="00233BE4">
        <w:rPr>
          <w:rFonts w:ascii="Calibri" w:eastAsia="Times New Roman" w:hAnsi="Calibri" w:cs="Arial"/>
          <w:noProof/>
          <w:sz w:val="22"/>
          <w:szCs w:val="22"/>
          <w:rtl/>
        </w:rPr>
        <w:tab/>
      </w:r>
      <w:r>
        <w:rPr>
          <w:rFonts w:hint="eastAsia"/>
          <w:noProof/>
          <w:rtl/>
        </w:rPr>
        <w:t>היערכות</w:t>
      </w:r>
      <w:r>
        <w:rPr>
          <w:noProof/>
          <w:rtl/>
        </w:rPr>
        <w:t xml:space="preserve"> </w:t>
      </w:r>
      <w:r>
        <w:rPr>
          <w:rFonts w:hint="eastAsia"/>
          <w:noProof/>
          <w:rtl/>
        </w:rPr>
        <w:t>הזוכים</w:t>
      </w:r>
      <w:r>
        <w:rPr>
          <w:noProof/>
          <w:rtl/>
        </w:rPr>
        <w:t xml:space="preserve"> </w:t>
      </w:r>
      <w:r>
        <w:rPr>
          <w:rFonts w:hint="eastAsia"/>
          <w:noProof/>
          <w:rtl/>
        </w:rPr>
        <w:t>למתן</w:t>
      </w:r>
      <w:r>
        <w:rPr>
          <w:noProof/>
          <w:rtl/>
        </w:rPr>
        <w:t xml:space="preserve"> </w:t>
      </w:r>
      <w:r>
        <w:rPr>
          <w:rFonts w:hint="eastAsia"/>
          <w:noProof/>
          <w:rtl/>
        </w:rPr>
        <w:t>השירותים</w:t>
      </w:r>
      <w:r>
        <w:rPr>
          <w:noProof/>
          <w:rtl/>
        </w:rPr>
        <w:t xml:space="preserve"> </w:t>
      </w:r>
      <w:r>
        <w:rPr>
          <w:rFonts w:hint="eastAsia"/>
          <w:noProof/>
          <w:rtl/>
        </w:rPr>
        <w:t>המבוקשים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Toc436766855 \h</w:instrText>
      </w:r>
      <w:r>
        <w:rPr>
          <w:noProof/>
          <w:rtl/>
        </w:rPr>
        <w:instrText xml:space="preserve"> </w:instrText>
      </w:r>
      <w:r>
        <w:rPr>
          <w:noProof/>
          <w:rtl/>
        </w:rPr>
      </w:r>
      <w:r>
        <w:rPr>
          <w:noProof/>
          <w:rtl/>
        </w:rPr>
        <w:fldChar w:fldCharType="separate"/>
      </w:r>
      <w:r w:rsidR="008B7297">
        <w:rPr>
          <w:noProof/>
          <w:rtl/>
        </w:rPr>
        <w:t>8</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2.3</w:t>
      </w:r>
      <w:r w:rsidRPr="00233BE4">
        <w:rPr>
          <w:rFonts w:ascii="Calibri" w:eastAsia="Times New Roman" w:hAnsi="Calibri" w:cs="Arial"/>
          <w:noProof/>
          <w:sz w:val="22"/>
          <w:szCs w:val="22"/>
          <w:rtl/>
        </w:rPr>
        <w:tab/>
      </w:r>
      <w:r>
        <w:rPr>
          <w:rFonts w:hint="eastAsia"/>
          <w:noProof/>
          <w:rtl/>
        </w:rPr>
        <w:t>מצאי</w:t>
      </w:r>
      <w:r>
        <w:rPr>
          <w:noProof/>
          <w:rtl/>
        </w:rPr>
        <w:t xml:space="preserve"> </w:t>
      </w:r>
      <w:r>
        <w:rPr>
          <w:rFonts w:hint="eastAsia"/>
          <w:noProof/>
          <w:rtl/>
        </w:rPr>
        <w:t>הציוד</w:t>
      </w:r>
      <w:r>
        <w:rPr>
          <w:noProof/>
          <w:rtl/>
        </w:rPr>
        <w:t xml:space="preserve"> </w:t>
      </w:r>
      <w:r>
        <w:rPr>
          <w:rFonts w:hint="eastAsia"/>
          <w:noProof/>
          <w:rtl/>
        </w:rPr>
        <w:t>המיכאני</w:t>
      </w:r>
      <w:r>
        <w:rPr>
          <w:noProof/>
          <w:rtl/>
        </w:rPr>
        <w:t xml:space="preserve"> </w:t>
      </w:r>
      <w:r>
        <w:rPr>
          <w:rFonts w:hint="eastAsia"/>
          <w:noProof/>
          <w:rtl/>
        </w:rPr>
        <w:t>ו</w:t>
      </w:r>
      <w:r>
        <w:rPr>
          <w:noProof/>
          <w:rtl/>
        </w:rPr>
        <w:t>/</w:t>
      </w:r>
      <w:r>
        <w:rPr>
          <w:rFonts w:hint="eastAsia"/>
          <w:noProof/>
          <w:rtl/>
        </w:rPr>
        <w:t>או</w:t>
      </w:r>
      <w:r>
        <w:rPr>
          <w:noProof/>
          <w:rtl/>
        </w:rPr>
        <w:t xml:space="preserve"> </w:t>
      </w:r>
      <w:r>
        <w:rPr>
          <w:rFonts w:hint="eastAsia"/>
          <w:noProof/>
          <w:rtl/>
        </w:rPr>
        <w:t>החשמלי</w:t>
      </w:r>
      <w:r>
        <w:rPr>
          <w:noProof/>
          <w:rtl/>
        </w:rPr>
        <w:t xml:space="preserve"> </w:t>
      </w:r>
      <w:r>
        <w:rPr>
          <w:rFonts w:hint="eastAsia"/>
          <w:noProof/>
          <w:rtl/>
        </w:rPr>
        <w:t>והחומרים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Toc436766856 \h</w:instrText>
      </w:r>
      <w:r>
        <w:rPr>
          <w:noProof/>
          <w:rtl/>
        </w:rPr>
        <w:instrText xml:space="preserve"> </w:instrText>
      </w:r>
      <w:r>
        <w:rPr>
          <w:noProof/>
          <w:rtl/>
        </w:rPr>
      </w:r>
      <w:r>
        <w:rPr>
          <w:noProof/>
          <w:rtl/>
        </w:rPr>
        <w:fldChar w:fldCharType="separate"/>
      </w:r>
      <w:r w:rsidR="008B7297">
        <w:rPr>
          <w:noProof/>
          <w:rtl/>
        </w:rPr>
        <w:t>10</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2.4</w:t>
      </w:r>
      <w:r w:rsidRPr="00233BE4">
        <w:rPr>
          <w:rFonts w:ascii="Calibri" w:eastAsia="Times New Roman" w:hAnsi="Calibri" w:cs="Arial"/>
          <w:noProof/>
          <w:sz w:val="22"/>
          <w:szCs w:val="22"/>
          <w:rtl/>
        </w:rPr>
        <w:tab/>
      </w:r>
      <w:r>
        <w:rPr>
          <w:rFonts w:hint="eastAsia"/>
          <w:noProof/>
          <w:rtl/>
        </w:rPr>
        <w:t>כוננות</w:t>
      </w:r>
      <w:r>
        <w:rPr>
          <w:noProof/>
          <w:rtl/>
        </w:rPr>
        <w:t xml:space="preserve"> </w:t>
      </w:r>
      <w:r>
        <w:rPr>
          <w:rFonts w:hint="eastAsia"/>
          <w:noProof/>
          <w:rtl/>
        </w:rPr>
        <w:t>להפעלה</w:t>
      </w:r>
      <w:r>
        <w:rPr>
          <w:noProof/>
          <w:rtl/>
        </w:rPr>
        <w:t xml:space="preserve"> </w:t>
      </w:r>
      <w:r>
        <w:rPr>
          <w:rFonts w:hint="eastAsia"/>
          <w:noProof/>
          <w:rtl/>
        </w:rPr>
        <w:t>מבצעית</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Toc436766864 \h</w:instrText>
      </w:r>
      <w:r>
        <w:rPr>
          <w:noProof/>
          <w:rtl/>
        </w:rPr>
        <w:instrText xml:space="preserve"> </w:instrText>
      </w:r>
      <w:r>
        <w:rPr>
          <w:noProof/>
          <w:rtl/>
        </w:rPr>
      </w:r>
      <w:r>
        <w:rPr>
          <w:noProof/>
          <w:rtl/>
        </w:rPr>
        <w:fldChar w:fldCharType="separate"/>
      </w:r>
      <w:r w:rsidR="008B7297">
        <w:rPr>
          <w:noProof/>
          <w:rtl/>
        </w:rPr>
        <w:t>11</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2.5</w:t>
      </w:r>
      <w:r w:rsidRPr="00233BE4">
        <w:rPr>
          <w:rFonts w:ascii="Calibri" w:eastAsia="Times New Roman" w:hAnsi="Calibri" w:cs="Arial"/>
          <w:noProof/>
          <w:sz w:val="22"/>
          <w:szCs w:val="22"/>
          <w:rtl/>
        </w:rPr>
        <w:tab/>
      </w:r>
      <w:r>
        <w:rPr>
          <w:rFonts w:hint="eastAsia"/>
          <w:noProof/>
          <w:rtl/>
        </w:rPr>
        <w:t>הפעלה</w:t>
      </w:r>
      <w:r>
        <w:rPr>
          <w:noProof/>
          <w:rtl/>
        </w:rPr>
        <w:t xml:space="preserve"> </w:t>
      </w:r>
      <w:r>
        <w:rPr>
          <w:rFonts w:hint="eastAsia"/>
          <w:noProof/>
          <w:rtl/>
        </w:rPr>
        <w:t>מבצעית</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Toc436766865 \h</w:instrText>
      </w:r>
      <w:r>
        <w:rPr>
          <w:noProof/>
          <w:rtl/>
        </w:rPr>
        <w:instrText xml:space="preserve"> </w:instrText>
      </w:r>
      <w:r>
        <w:rPr>
          <w:noProof/>
          <w:rtl/>
        </w:rPr>
      </w:r>
      <w:r>
        <w:rPr>
          <w:noProof/>
          <w:rtl/>
        </w:rPr>
        <w:fldChar w:fldCharType="separate"/>
      </w:r>
      <w:r w:rsidR="008B7297">
        <w:rPr>
          <w:noProof/>
          <w:rtl/>
        </w:rPr>
        <w:t>13</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Pr>
        <w:t>2.6</w:t>
      </w:r>
      <w:r w:rsidRPr="00233BE4">
        <w:rPr>
          <w:rFonts w:ascii="Calibri" w:eastAsia="Times New Roman" w:hAnsi="Calibri" w:cs="Arial"/>
          <w:noProof/>
          <w:sz w:val="22"/>
          <w:szCs w:val="22"/>
          <w:rtl/>
        </w:rPr>
        <w:tab/>
      </w:r>
      <w:r>
        <w:rPr>
          <w:rFonts w:hint="eastAsia"/>
          <w:noProof/>
          <w:rtl/>
        </w:rPr>
        <w:t>הגורמים</w:t>
      </w:r>
      <w:r>
        <w:rPr>
          <w:noProof/>
          <w:rtl/>
        </w:rPr>
        <w:t xml:space="preserve"> </w:t>
      </w:r>
      <w:r>
        <w:rPr>
          <w:rFonts w:hint="eastAsia"/>
          <w:noProof/>
          <w:rtl/>
        </w:rPr>
        <w:t>המעורבים</w:t>
      </w:r>
      <w:r>
        <w:rPr>
          <w:noProof/>
          <w:rtl/>
        </w:rPr>
        <w:t xml:space="preserve"> </w:t>
      </w:r>
      <w:r>
        <w:rPr>
          <w:rFonts w:hint="eastAsia"/>
          <w:noProof/>
          <w:rtl/>
        </w:rPr>
        <w:t>במכרז</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Toc436766866 \h</w:instrText>
      </w:r>
      <w:r>
        <w:rPr>
          <w:noProof/>
          <w:rtl/>
        </w:rPr>
        <w:instrText xml:space="preserve"> </w:instrText>
      </w:r>
      <w:r>
        <w:rPr>
          <w:noProof/>
          <w:rtl/>
        </w:rPr>
      </w:r>
      <w:r>
        <w:rPr>
          <w:noProof/>
          <w:rtl/>
        </w:rPr>
        <w:fldChar w:fldCharType="separate"/>
      </w:r>
      <w:r w:rsidR="008B7297">
        <w:rPr>
          <w:noProof/>
          <w:rtl/>
        </w:rPr>
        <w:t>15</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Pr>
        <w:t>2.7</w:t>
      </w:r>
      <w:r w:rsidRPr="00233BE4">
        <w:rPr>
          <w:rFonts w:ascii="Calibri" w:eastAsia="Times New Roman" w:hAnsi="Calibri" w:cs="Arial"/>
          <w:noProof/>
          <w:sz w:val="22"/>
          <w:szCs w:val="22"/>
          <w:rtl/>
        </w:rPr>
        <w:tab/>
      </w:r>
      <w:r>
        <w:rPr>
          <w:rFonts w:hint="eastAsia"/>
          <w:noProof/>
          <w:rtl/>
        </w:rPr>
        <w:t>עלות</w:t>
      </w:r>
      <w:r>
        <w:rPr>
          <w:noProof/>
          <w:rtl/>
        </w:rPr>
        <w:t xml:space="preserve"> </w:t>
      </w:r>
      <w:r>
        <w:rPr>
          <w:rFonts w:hint="eastAsia"/>
          <w:noProof/>
          <w:rtl/>
        </w:rPr>
        <w:t>השירותים</w:t>
      </w:r>
      <w:r>
        <w:rPr>
          <w:noProof/>
          <w:rtl/>
        </w:rPr>
        <w:t xml:space="preserve"> </w:t>
      </w:r>
      <w:r>
        <w:rPr>
          <w:rFonts w:hint="eastAsia"/>
          <w:noProof/>
          <w:rtl/>
        </w:rPr>
        <w:t>המבוקשים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Toc436766867 \h</w:instrText>
      </w:r>
      <w:r>
        <w:rPr>
          <w:noProof/>
          <w:rtl/>
        </w:rPr>
        <w:instrText xml:space="preserve"> </w:instrText>
      </w:r>
      <w:r>
        <w:rPr>
          <w:noProof/>
          <w:rtl/>
        </w:rPr>
      </w:r>
      <w:r>
        <w:rPr>
          <w:noProof/>
          <w:rtl/>
        </w:rPr>
        <w:fldChar w:fldCharType="separate"/>
      </w:r>
      <w:r w:rsidR="008B7297">
        <w:rPr>
          <w:noProof/>
          <w:rtl/>
        </w:rPr>
        <w:t>18</w:t>
      </w:r>
      <w:r>
        <w:rPr>
          <w:noProof/>
          <w:rtl/>
        </w:rPr>
        <w:fldChar w:fldCharType="end"/>
      </w:r>
    </w:p>
    <w:p w:rsidR="00C9579D" w:rsidRPr="00233BE4" w:rsidRDefault="00C9579D">
      <w:pPr>
        <w:pStyle w:val="TOC1"/>
        <w:rPr>
          <w:rFonts w:ascii="Calibri" w:eastAsia="Times New Roman" w:hAnsi="Calibri"/>
          <w:b w:val="0"/>
          <w:bCs w:val="0"/>
          <w:i w:val="0"/>
          <w:iCs w:val="0"/>
          <w:rtl/>
        </w:rPr>
      </w:pPr>
      <w:r w:rsidRPr="001D59D2">
        <w:rPr>
          <w:caps/>
          <w:spacing w:val="15"/>
          <w:rtl/>
          <w:lang w:val="x-none" w:eastAsia="x-none"/>
        </w:rPr>
        <w:t>3</w:t>
      </w:r>
      <w:r w:rsidRPr="00233BE4">
        <w:rPr>
          <w:rFonts w:ascii="Calibri" w:eastAsia="Times New Roman" w:hAnsi="Calibri"/>
          <w:b w:val="0"/>
          <w:bCs w:val="0"/>
          <w:i w:val="0"/>
          <w:iCs w:val="0"/>
          <w:rtl/>
        </w:rPr>
        <w:tab/>
      </w:r>
      <w:r w:rsidRPr="001D59D2">
        <w:rPr>
          <w:rFonts w:hint="eastAsia"/>
          <w:caps/>
          <w:spacing w:val="15"/>
          <w:rtl/>
          <w:lang w:val="x-none" w:eastAsia="x-none"/>
        </w:rPr>
        <w:t>תנאי</w:t>
      </w:r>
      <w:r w:rsidRPr="001D59D2">
        <w:rPr>
          <w:caps/>
          <w:spacing w:val="15"/>
          <w:rtl/>
          <w:lang w:val="x-none" w:eastAsia="x-none"/>
        </w:rPr>
        <w:t xml:space="preserve"> </w:t>
      </w:r>
      <w:r w:rsidRPr="001D59D2">
        <w:rPr>
          <w:rFonts w:hint="eastAsia"/>
          <w:caps/>
          <w:spacing w:val="15"/>
          <w:rtl/>
          <w:lang w:val="x-none" w:eastAsia="x-none"/>
        </w:rPr>
        <w:t>הסף</w:t>
      </w:r>
      <w:r w:rsidRPr="001D59D2">
        <w:rPr>
          <w:caps/>
          <w:spacing w:val="15"/>
          <w:rtl/>
          <w:lang w:val="x-none" w:eastAsia="x-none"/>
        </w:rPr>
        <w:t xml:space="preserve"> </w:t>
      </w:r>
      <w:r w:rsidRPr="001D59D2">
        <w:rPr>
          <w:rFonts w:hint="eastAsia"/>
          <w:caps/>
          <w:spacing w:val="15"/>
          <w:rtl/>
          <w:lang w:val="x-none" w:eastAsia="x-none"/>
        </w:rPr>
        <w:t>במכרז</w:t>
      </w:r>
      <w:r>
        <w:rPr>
          <w:rtl/>
        </w:rPr>
        <w:tab/>
      </w:r>
      <w:r>
        <w:rPr>
          <w:rtl/>
        </w:rPr>
        <w:fldChar w:fldCharType="begin"/>
      </w:r>
      <w:r>
        <w:rPr>
          <w:rtl/>
        </w:rPr>
        <w:instrText xml:space="preserve"> </w:instrText>
      </w:r>
      <w:r>
        <w:instrText>PAGEREF</w:instrText>
      </w:r>
      <w:r>
        <w:rPr>
          <w:rtl/>
        </w:rPr>
        <w:instrText xml:space="preserve"> _</w:instrText>
      </w:r>
      <w:r>
        <w:instrText>Toc436766868 \h</w:instrText>
      </w:r>
      <w:r>
        <w:rPr>
          <w:rtl/>
        </w:rPr>
        <w:instrText xml:space="preserve"> </w:instrText>
      </w:r>
      <w:r>
        <w:rPr>
          <w:rtl/>
        </w:rPr>
      </w:r>
      <w:r>
        <w:rPr>
          <w:rtl/>
        </w:rPr>
        <w:fldChar w:fldCharType="separate"/>
      </w:r>
      <w:r w:rsidR="008B7297">
        <w:rPr>
          <w:rtl/>
        </w:rPr>
        <w:t>21</w:t>
      </w:r>
      <w:r>
        <w:rPr>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3.1</w:t>
      </w:r>
      <w:r w:rsidRPr="00233BE4">
        <w:rPr>
          <w:rFonts w:ascii="Calibri" w:eastAsia="Times New Roman" w:hAnsi="Calibri" w:cs="Arial"/>
          <w:noProof/>
          <w:sz w:val="22"/>
          <w:szCs w:val="22"/>
          <w:rtl/>
        </w:rPr>
        <w:tab/>
      </w:r>
      <w:r>
        <w:rPr>
          <w:rFonts w:hint="eastAsia"/>
          <w:noProof/>
          <w:rtl/>
        </w:rPr>
        <w:t>כללי</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Toc436766869 \h</w:instrText>
      </w:r>
      <w:r>
        <w:rPr>
          <w:noProof/>
          <w:rtl/>
        </w:rPr>
        <w:instrText xml:space="preserve"> </w:instrText>
      </w:r>
      <w:r>
        <w:rPr>
          <w:noProof/>
          <w:rtl/>
        </w:rPr>
      </w:r>
      <w:r>
        <w:rPr>
          <w:noProof/>
          <w:rtl/>
        </w:rPr>
        <w:fldChar w:fldCharType="separate"/>
      </w:r>
      <w:r w:rsidR="008B7297">
        <w:rPr>
          <w:noProof/>
          <w:rtl/>
        </w:rPr>
        <w:t>21</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Pr>
        <w:t>3.2</w:t>
      </w:r>
      <w:r w:rsidRPr="00233BE4">
        <w:rPr>
          <w:rFonts w:ascii="Calibri" w:eastAsia="Times New Roman" w:hAnsi="Calibri" w:cs="Arial"/>
          <w:noProof/>
          <w:sz w:val="22"/>
          <w:szCs w:val="22"/>
          <w:rtl/>
        </w:rPr>
        <w:tab/>
      </w:r>
      <w:r>
        <w:rPr>
          <w:rFonts w:hint="eastAsia"/>
          <w:noProof/>
          <w:rtl/>
        </w:rPr>
        <w:t>מעמדו</w:t>
      </w:r>
      <w:r>
        <w:rPr>
          <w:noProof/>
          <w:rtl/>
        </w:rPr>
        <w:t xml:space="preserve"> </w:t>
      </w:r>
      <w:r>
        <w:rPr>
          <w:rFonts w:hint="eastAsia"/>
          <w:noProof/>
          <w:rtl/>
        </w:rPr>
        <w:t>המשפטי</w:t>
      </w:r>
      <w:r>
        <w:rPr>
          <w:noProof/>
          <w:rtl/>
        </w:rPr>
        <w:t xml:space="preserve"> </w:t>
      </w:r>
      <w:r>
        <w:rPr>
          <w:rFonts w:hint="eastAsia"/>
          <w:noProof/>
          <w:rtl/>
        </w:rPr>
        <w:t>של</w:t>
      </w:r>
      <w:r>
        <w:rPr>
          <w:noProof/>
          <w:rtl/>
        </w:rPr>
        <w:t xml:space="preserve"> </w:t>
      </w:r>
      <w:r>
        <w:rPr>
          <w:rFonts w:hint="eastAsia"/>
          <w:noProof/>
          <w:rtl/>
        </w:rPr>
        <w:t>המציע</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Toc436766870 \h</w:instrText>
      </w:r>
      <w:r>
        <w:rPr>
          <w:noProof/>
          <w:rtl/>
        </w:rPr>
        <w:instrText xml:space="preserve"> </w:instrText>
      </w:r>
      <w:r>
        <w:rPr>
          <w:noProof/>
          <w:rtl/>
        </w:rPr>
      </w:r>
      <w:r>
        <w:rPr>
          <w:noProof/>
          <w:rtl/>
        </w:rPr>
        <w:fldChar w:fldCharType="separate"/>
      </w:r>
      <w:r w:rsidR="008B7297">
        <w:rPr>
          <w:noProof/>
          <w:rtl/>
        </w:rPr>
        <w:t>21</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3.3</w:t>
      </w:r>
      <w:r w:rsidRPr="00233BE4">
        <w:rPr>
          <w:rFonts w:ascii="Calibri" w:eastAsia="Times New Roman" w:hAnsi="Calibri" w:cs="Arial"/>
          <w:noProof/>
          <w:sz w:val="22"/>
          <w:szCs w:val="22"/>
          <w:rtl/>
        </w:rPr>
        <w:tab/>
      </w:r>
      <w:r>
        <w:rPr>
          <w:rFonts w:hint="eastAsia"/>
          <w:noProof/>
          <w:rtl/>
        </w:rPr>
        <w:t>ערבות</w:t>
      </w:r>
      <w:r>
        <w:rPr>
          <w:noProof/>
          <w:rtl/>
        </w:rPr>
        <w:t xml:space="preserve"> </w:t>
      </w:r>
      <w:r>
        <w:rPr>
          <w:rFonts w:hint="eastAsia"/>
          <w:noProof/>
          <w:rtl/>
        </w:rPr>
        <w:t>בגין</w:t>
      </w:r>
      <w:r>
        <w:rPr>
          <w:noProof/>
          <w:rtl/>
        </w:rPr>
        <w:t xml:space="preserve"> </w:t>
      </w:r>
      <w:r>
        <w:rPr>
          <w:rFonts w:hint="eastAsia"/>
          <w:noProof/>
          <w:rtl/>
        </w:rPr>
        <w:t>הגשת</w:t>
      </w:r>
      <w:r>
        <w:rPr>
          <w:noProof/>
          <w:rtl/>
        </w:rPr>
        <w:t xml:space="preserve"> </w:t>
      </w:r>
      <w:r>
        <w:rPr>
          <w:rFonts w:hint="eastAsia"/>
          <w:noProof/>
          <w:rtl/>
        </w:rPr>
        <w:t>ההצעה</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Toc436766871 \h</w:instrText>
      </w:r>
      <w:r>
        <w:rPr>
          <w:noProof/>
          <w:rtl/>
        </w:rPr>
        <w:instrText xml:space="preserve"> </w:instrText>
      </w:r>
      <w:r>
        <w:rPr>
          <w:noProof/>
          <w:rtl/>
        </w:rPr>
      </w:r>
      <w:r>
        <w:rPr>
          <w:noProof/>
          <w:rtl/>
        </w:rPr>
        <w:fldChar w:fldCharType="separate"/>
      </w:r>
      <w:r w:rsidR="008B7297">
        <w:rPr>
          <w:noProof/>
          <w:rtl/>
        </w:rPr>
        <w:t>21</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3.4</w:t>
      </w:r>
      <w:r w:rsidRPr="00233BE4">
        <w:rPr>
          <w:rFonts w:ascii="Calibri" w:eastAsia="Times New Roman" w:hAnsi="Calibri" w:cs="Arial"/>
          <w:noProof/>
          <w:sz w:val="22"/>
          <w:szCs w:val="22"/>
          <w:rtl/>
        </w:rPr>
        <w:tab/>
      </w:r>
      <w:r>
        <w:rPr>
          <w:rFonts w:hint="eastAsia"/>
          <w:noProof/>
          <w:rtl/>
        </w:rPr>
        <w:t>קבלה</w:t>
      </w:r>
      <w:r>
        <w:rPr>
          <w:noProof/>
          <w:rtl/>
        </w:rPr>
        <w:t xml:space="preserve"> </w:t>
      </w:r>
      <w:r>
        <w:rPr>
          <w:rFonts w:hint="eastAsia"/>
          <w:noProof/>
          <w:rtl/>
        </w:rPr>
        <w:t>אודות</w:t>
      </w:r>
      <w:r>
        <w:rPr>
          <w:noProof/>
          <w:rtl/>
        </w:rPr>
        <w:t xml:space="preserve"> </w:t>
      </w:r>
      <w:r>
        <w:rPr>
          <w:rFonts w:hint="eastAsia"/>
          <w:noProof/>
          <w:rtl/>
        </w:rPr>
        <w:t>רכישת</w:t>
      </w:r>
      <w:r>
        <w:rPr>
          <w:noProof/>
          <w:rtl/>
        </w:rPr>
        <w:t xml:space="preserve"> </w:t>
      </w:r>
      <w:r>
        <w:rPr>
          <w:rFonts w:hint="eastAsia"/>
          <w:noProof/>
          <w:rtl/>
        </w:rPr>
        <w:t>המכרז</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Toc436766872 \h</w:instrText>
      </w:r>
      <w:r>
        <w:rPr>
          <w:noProof/>
          <w:rtl/>
        </w:rPr>
        <w:instrText xml:space="preserve"> </w:instrText>
      </w:r>
      <w:r>
        <w:rPr>
          <w:noProof/>
          <w:rtl/>
        </w:rPr>
      </w:r>
      <w:r>
        <w:rPr>
          <w:noProof/>
          <w:rtl/>
        </w:rPr>
        <w:fldChar w:fldCharType="separate"/>
      </w:r>
      <w:r w:rsidR="008B7297">
        <w:rPr>
          <w:noProof/>
          <w:rtl/>
        </w:rPr>
        <w:t>21</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3.5</w:t>
      </w:r>
      <w:r w:rsidRPr="00233BE4">
        <w:rPr>
          <w:rFonts w:ascii="Calibri" w:eastAsia="Times New Roman" w:hAnsi="Calibri" w:cs="Arial"/>
          <w:noProof/>
          <w:sz w:val="22"/>
          <w:szCs w:val="22"/>
          <w:rtl/>
        </w:rPr>
        <w:tab/>
      </w:r>
      <w:r>
        <w:rPr>
          <w:rFonts w:hint="eastAsia"/>
          <w:noProof/>
          <w:rtl/>
        </w:rPr>
        <w:t>מחזור</w:t>
      </w:r>
      <w:r>
        <w:rPr>
          <w:noProof/>
          <w:rtl/>
        </w:rPr>
        <w:t xml:space="preserve"> </w:t>
      </w:r>
      <w:r>
        <w:rPr>
          <w:rFonts w:hint="eastAsia"/>
          <w:noProof/>
          <w:rtl/>
        </w:rPr>
        <w:t>כספי</w:t>
      </w:r>
      <w:r>
        <w:rPr>
          <w:noProof/>
          <w:rtl/>
        </w:rPr>
        <w:t xml:space="preserve"> </w:t>
      </w:r>
      <w:r>
        <w:rPr>
          <w:rFonts w:hint="eastAsia"/>
          <w:noProof/>
          <w:rtl/>
        </w:rPr>
        <w:t>שנתי</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Toc436766873 \h</w:instrText>
      </w:r>
      <w:r>
        <w:rPr>
          <w:noProof/>
          <w:rtl/>
        </w:rPr>
        <w:instrText xml:space="preserve"> </w:instrText>
      </w:r>
      <w:r>
        <w:rPr>
          <w:noProof/>
          <w:rtl/>
        </w:rPr>
      </w:r>
      <w:r>
        <w:rPr>
          <w:noProof/>
          <w:rtl/>
        </w:rPr>
        <w:fldChar w:fldCharType="separate"/>
      </w:r>
      <w:r w:rsidR="008B7297">
        <w:rPr>
          <w:noProof/>
          <w:rtl/>
        </w:rPr>
        <w:t>22</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3.6</w:t>
      </w:r>
      <w:r w:rsidRPr="00233BE4">
        <w:rPr>
          <w:rFonts w:ascii="Calibri" w:eastAsia="Times New Roman" w:hAnsi="Calibri" w:cs="Arial"/>
          <w:noProof/>
          <w:sz w:val="22"/>
          <w:szCs w:val="22"/>
          <w:rtl/>
        </w:rPr>
        <w:tab/>
      </w:r>
      <w:r>
        <w:rPr>
          <w:rFonts w:hint="eastAsia"/>
          <w:noProof/>
          <w:rtl/>
        </w:rPr>
        <w:t>איתנות</w:t>
      </w:r>
      <w:r>
        <w:rPr>
          <w:noProof/>
          <w:rtl/>
        </w:rPr>
        <w:t xml:space="preserve"> </w:t>
      </w:r>
      <w:r>
        <w:rPr>
          <w:rFonts w:hint="eastAsia"/>
          <w:noProof/>
          <w:rtl/>
        </w:rPr>
        <w:t>פיננסית</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Toc436766874 \h</w:instrText>
      </w:r>
      <w:r>
        <w:rPr>
          <w:noProof/>
          <w:rtl/>
        </w:rPr>
        <w:instrText xml:space="preserve"> </w:instrText>
      </w:r>
      <w:r>
        <w:rPr>
          <w:noProof/>
          <w:rtl/>
        </w:rPr>
      </w:r>
      <w:r>
        <w:rPr>
          <w:noProof/>
          <w:rtl/>
        </w:rPr>
        <w:fldChar w:fldCharType="separate"/>
      </w:r>
      <w:r w:rsidR="008B7297">
        <w:rPr>
          <w:noProof/>
          <w:rtl/>
        </w:rPr>
        <w:t>22</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3.7</w:t>
      </w:r>
      <w:r w:rsidRPr="00233BE4">
        <w:rPr>
          <w:rFonts w:ascii="Calibri" w:eastAsia="Times New Roman" w:hAnsi="Calibri" w:cs="Arial"/>
          <w:noProof/>
          <w:sz w:val="22"/>
          <w:szCs w:val="22"/>
          <w:rtl/>
        </w:rPr>
        <w:tab/>
      </w:r>
      <w:r>
        <w:rPr>
          <w:rFonts w:hint="eastAsia"/>
          <w:noProof/>
          <w:rtl/>
        </w:rPr>
        <w:t>ניסיון</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Toc436766875 \h</w:instrText>
      </w:r>
      <w:r>
        <w:rPr>
          <w:noProof/>
          <w:rtl/>
        </w:rPr>
        <w:instrText xml:space="preserve"> </w:instrText>
      </w:r>
      <w:r>
        <w:rPr>
          <w:noProof/>
          <w:rtl/>
        </w:rPr>
      </w:r>
      <w:r>
        <w:rPr>
          <w:noProof/>
          <w:rtl/>
        </w:rPr>
        <w:fldChar w:fldCharType="separate"/>
      </w:r>
      <w:r w:rsidR="008B7297">
        <w:rPr>
          <w:noProof/>
          <w:rtl/>
        </w:rPr>
        <w:t>22</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3.8</w:t>
      </w:r>
      <w:r w:rsidRPr="00233BE4">
        <w:rPr>
          <w:rFonts w:ascii="Calibri" w:eastAsia="Times New Roman" w:hAnsi="Calibri" w:cs="Arial"/>
          <w:noProof/>
          <w:sz w:val="22"/>
          <w:szCs w:val="22"/>
          <w:rtl/>
        </w:rPr>
        <w:tab/>
      </w:r>
      <w:r>
        <w:rPr>
          <w:rFonts w:hint="eastAsia"/>
          <w:noProof/>
          <w:rtl/>
        </w:rPr>
        <w:t>העובדים</w:t>
      </w:r>
      <w:r>
        <w:rPr>
          <w:noProof/>
          <w:rtl/>
        </w:rPr>
        <w:t xml:space="preserve"> </w:t>
      </w:r>
      <w:r w:rsidRPr="001D59D2">
        <w:rPr>
          <w:rFonts w:hint="eastAsia"/>
          <w:noProof/>
          <w:u w:val="single"/>
          <w:rtl/>
        </w:rPr>
        <w:t>המוצעים</w:t>
      </w:r>
      <w:r>
        <w:rPr>
          <w:noProof/>
          <w:rtl/>
        </w:rPr>
        <w:t xml:space="preserve"> </w:t>
      </w:r>
      <w:r>
        <w:rPr>
          <w:rFonts w:hint="eastAsia"/>
          <w:noProof/>
          <w:rtl/>
        </w:rPr>
        <w:t>על</w:t>
      </w:r>
      <w:r>
        <w:rPr>
          <w:noProof/>
          <w:rtl/>
        </w:rPr>
        <w:t xml:space="preserve"> </w:t>
      </w:r>
      <w:r>
        <w:rPr>
          <w:rFonts w:hint="eastAsia"/>
          <w:noProof/>
          <w:rtl/>
        </w:rPr>
        <w:t>ידי</w:t>
      </w:r>
      <w:r>
        <w:rPr>
          <w:noProof/>
          <w:rtl/>
        </w:rPr>
        <w:t xml:space="preserve"> </w:t>
      </w:r>
      <w:r>
        <w:rPr>
          <w:rFonts w:hint="eastAsia"/>
          <w:noProof/>
          <w:rtl/>
        </w:rPr>
        <w:t>המציע</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Toc436766876 \h</w:instrText>
      </w:r>
      <w:r>
        <w:rPr>
          <w:noProof/>
          <w:rtl/>
        </w:rPr>
        <w:instrText xml:space="preserve"> </w:instrText>
      </w:r>
      <w:r>
        <w:rPr>
          <w:noProof/>
          <w:rtl/>
        </w:rPr>
      </w:r>
      <w:r>
        <w:rPr>
          <w:noProof/>
          <w:rtl/>
        </w:rPr>
        <w:fldChar w:fldCharType="separate"/>
      </w:r>
      <w:r w:rsidR="008B7297">
        <w:rPr>
          <w:noProof/>
          <w:rtl/>
        </w:rPr>
        <w:t>22</w:t>
      </w:r>
      <w:r>
        <w:rPr>
          <w:noProof/>
          <w:rtl/>
        </w:rPr>
        <w:fldChar w:fldCharType="end"/>
      </w:r>
    </w:p>
    <w:p w:rsidR="00C9579D" w:rsidRPr="00233BE4" w:rsidRDefault="00C9579D">
      <w:pPr>
        <w:pStyle w:val="TOC1"/>
        <w:rPr>
          <w:rFonts w:ascii="Calibri" w:eastAsia="Times New Roman" w:hAnsi="Calibri"/>
          <w:b w:val="0"/>
          <w:bCs w:val="0"/>
          <w:i w:val="0"/>
          <w:iCs w:val="0"/>
          <w:rtl/>
        </w:rPr>
      </w:pPr>
      <w:r w:rsidRPr="001D59D2">
        <w:rPr>
          <w:caps/>
          <w:spacing w:val="15"/>
          <w:rtl/>
          <w:lang w:val="x-none" w:eastAsia="x-none"/>
        </w:rPr>
        <w:t>4</w:t>
      </w:r>
      <w:r w:rsidRPr="00233BE4">
        <w:rPr>
          <w:rFonts w:ascii="Calibri" w:eastAsia="Times New Roman" w:hAnsi="Calibri"/>
          <w:b w:val="0"/>
          <w:bCs w:val="0"/>
          <w:i w:val="0"/>
          <w:iCs w:val="0"/>
          <w:rtl/>
        </w:rPr>
        <w:tab/>
      </w:r>
      <w:r w:rsidRPr="001D59D2">
        <w:rPr>
          <w:rFonts w:hint="eastAsia"/>
          <w:caps/>
          <w:spacing w:val="15"/>
          <w:rtl/>
          <w:lang w:val="x-none" w:eastAsia="x-none"/>
        </w:rPr>
        <w:t>מינהלה</w:t>
      </w:r>
      <w:r>
        <w:rPr>
          <w:rtl/>
        </w:rPr>
        <w:tab/>
      </w:r>
      <w:r>
        <w:rPr>
          <w:rtl/>
        </w:rPr>
        <w:fldChar w:fldCharType="begin"/>
      </w:r>
      <w:r>
        <w:rPr>
          <w:rtl/>
        </w:rPr>
        <w:instrText xml:space="preserve"> </w:instrText>
      </w:r>
      <w:r>
        <w:instrText>PAGEREF</w:instrText>
      </w:r>
      <w:r>
        <w:rPr>
          <w:rtl/>
        </w:rPr>
        <w:instrText xml:space="preserve"> _</w:instrText>
      </w:r>
      <w:r>
        <w:instrText>Toc436766877 \h</w:instrText>
      </w:r>
      <w:r>
        <w:rPr>
          <w:rtl/>
        </w:rPr>
        <w:instrText xml:space="preserve"> </w:instrText>
      </w:r>
      <w:r>
        <w:rPr>
          <w:rtl/>
        </w:rPr>
      </w:r>
      <w:r>
        <w:rPr>
          <w:rtl/>
        </w:rPr>
        <w:fldChar w:fldCharType="separate"/>
      </w:r>
      <w:r w:rsidR="008B7297">
        <w:rPr>
          <w:rtl/>
        </w:rPr>
        <w:t>24</w:t>
      </w:r>
      <w:r>
        <w:rPr>
          <w:rtl/>
        </w:rPr>
        <w:fldChar w:fldCharType="end"/>
      </w:r>
    </w:p>
    <w:p w:rsidR="00C9579D" w:rsidRPr="00233BE4" w:rsidRDefault="00C9579D">
      <w:pPr>
        <w:pStyle w:val="TOC2"/>
        <w:rPr>
          <w:rFonts w:ascii="Calibri" w:eastAsia="Times New Roman" w:hAnsi="Calibri" w:cs="Arial"/>
          <w:noProof/>
          <w:sz w:val="22"/>
          <w:szCs w:val="22"/>
          <w:rtl/>
        </w:rPr>
      </w:pPr>
      <w:r w:rsidRPr="001D59D2">
        <w:rPr>
          <w:bCs/>
          <w:caps/>
          <w:noProof/>
          <w:spacing w:val="15"/>
          <w:lang w:val="x-none" w:eastAsia="x-none"/>
        </w:rPr>
        <w:t>4.1</w:t>
      </w:r>
      <w:r w:rsidRPr="00233BE4">
        <w:rPr>
          <w:rFonts w:ascii="Calibri" w:eastAsia="Times New Roman" w:hAnsi="Calibri" w:cs="Arial"/>
          <w:noProof/>
          <w:sz w:val="22"/>
          <w:szCs w:val="22"/>
          <w:rtl/>
        </w:rPr>
        <w:tab/>
      </w:r>
      <w:r w:rsidRPr="001D59D2">
        <w:rPr>
          <w:rFonts w:hint="eastAsia"/>
          <w:b/>
          <w:bCs/>
          <w:caps/>
          <w:noProof/>
          <w:spacing w:val="15"/>
          <w:rtl/>
          <w:lang w:val="x-none" w:eastAsia="x-none"/>
        </w:rPr>
        <w:t>כללי</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Toc436766878 \h</w:instrText>
      </w:r>
      <w:r>
        <w:rPr>
          <w:noProof/>
          <w:rtl/>
        </w:rPr>
        <w:instrText xml:space="preserve"> </w:instrText>
      </w:r>
      <w:r>
        <w:rPr>
          <w:noProof/>
          <w:rtl/>
        </w:rPr>
      </w:r>
      <w:r>
        <w:rPr>
          <w:noProof/>
          <w:rtl/>
        </w:rPr>
        <w:fldChar w:fldCharType="separate"/>
      </w:r>
      <w:r w:rsidR="008B7297">
        <w:rPr>
          <w:noProof/>
          <w:rtl/>
        </w:rPr>
        <w:t>24</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bCs/>
          <w:caps/>
          <w:noProof/>
          <w:spacing w:val="15"/>
          <w:lang w:val="x-none" w:eastAsia="x-none"/>
        </w:rPr>
        <w:t>4.2</w:t>
      </w:r>
      <w:r w:rsidRPr="00233BE4">
        <w:rPr>
          <w:rFonts w:ascii="Calibri" w:eastAsia="Times New Roman" w:hAnsi="Calibri" w:cs="Arial"/>
          <w:noProof/>
          <w:sz w:val="22"/>
          <w:szCs w:val="22"/>
          <w:rtl/>
        </w:rPr>
        <w:tab/>
      </w:r>
      <w:r w:rsidRPr="001D59D2">
        <w:rPr>
          <w:rFonts w:hint="eastAsia"/>
          <w:b/>
          <w:bCs/>
          <w:caps/>
          <w:noProof/>
          <w:spacing w:val="15"/>
          <w:rtl/>
          <w:lang w:val="x-none" w:eastAsia="x-none"/>
        </w:rPr>
        <w:t>שאלות</w:t>
      </w:r>
      <w:r w:rsidRPr="001D59D2">
        <w:rPr>
          <w:b/>
          <w:bCs/>
          <w:caps/>
          <w:noProof/>
          <w:spacing w:val="15"/>
          <w:rtl/>
          <w:lang w:val="x-none" w:eastAsia="x-none"/>
        </w:rPr>
        <w:t xml:space="preserve"> </w:t>
      </w:r>
      <w:r w:rsidRPr="001D59D2">
        <w:rPr>
          <w:rFonts w:hint="eastAsia"/>
          <w:b/>
          <w:bCs/>
          <w:caps/>
          <w:noProof/>
          <w:spacing w:val="15"/>
          <w:rtl/>
          <w:lang w:val="x-none" w:eastAsia="x-none"/>
        </w:rPr>
        <w:t>ספקים</w:t>
      </w:r>
      <w:r w:rsidRPr="001D59D2">
        <w:rPr>
          <w:b/>
          <w:bCs/>
          <w:caps/>
          <w:noProof/>
          <w:spacing w:val="15"/>
          <w:rtl/>
          <w:lang w:val="x-none" w:eastAsia="x-none"/>
        </w:rPr>
        <w:t xml:space="preserve"> </w:t>
      </w:r>
      <w:r w:rsidRPr="001D59D2">
        <w:rPr>
          <w:rFonts w:hint="eastAsia"/>
          <w:b/>
          <w:bCs/>
          <w:caps/>
          <w:noProof/>
          <w:spacing w:val="15"/>
          <w:rtl/>
          <w:lang w:val="x-none" w:eastAsia="x-none"/>
        </w:rPr>
        <w:t>אודות</w:t>
      </w:r>
      <w:r w:rsidRPr="001D59D2">
        <w:rPr>
          <w:b/>
          <w:bCs/>
          <w:caps/>
          <w:noProof/>
          <w:spacing w:val="15"/>
          <w:rtl/>
          <w:lang w:val="x-none" w:eastAsia="x-none"/>
        </w:rPr>
        <w:t xml:space="preserve"> </w:t>
      </w:r>
      <w:r w:rsidRPr="001D59D2">
        <w:rPr>
          <w:rFonts w:hint="eastAsia"/>
          <w:b/>
          <w:bCs/>
          <w:caps/>
          <w:noProof/>
          <w:spacing w:val="15"/>
          <w:rtl/>
          <w:lang w:val="x-none" w:eastAsia="x-none"/>
        </w:rPr>
        <w:t>המכרז</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Toc436766879 \h</w:instrText>
      </w:r>
      <w:r>
        <w:rPr>
          <w:noProof/>
          <w:rtl/>
        </w:rPr>
        <w:instrText xml:space="preserve"> </w:instrText>
      </w:r>
      <w:r>
        <w:rPr>
          <w:noProof/>
          <w:rtl/>
        </w:rPr>
      </w:r>
      <w:r>
        <w:rPr>
          <w:noProof/>
          <w:rtl/>
        </w:rPr>
        <w:fldChar w:fldCharType="separate"/>
      </w:r>
      <w:r w:rsidR="008B7297">
        <w:rPr>
          <w:noProof/>
          <w:rtl/>
        </w:rPr>
        <w:t>25</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bCs/>
          <w:caps/>
          <w:noProof/>
          <w:spacing w:val="15"/>
          <w:rtl/>
          <w:lang w:val="x-none" w:eastAsia="x-none"/>
        </w:rPr>
        <w:t>4.3</w:t>
      </w:r>
      <w:r w:rsidRPr="00233BE4">
        <w:rPr>
          <w:rFonts w:ascii="Calibri" w:eastAsia="Times New Roman" w:hAnsi="Calibri" w:cs="Arial"/>
          <w:noProof/>
          <w:sz w:val="22"/>
          <w:szCs w:val="22"/>
          <w:rtl/>
        </w:rPr>
        <w:tab/>
      </w:r>
      <w:r w:rsidRPr="001D59D2">
        <w:rPr>
          <w:rFonts w:hint="eastAsia"/>
          <w:b/>
          <w:bCs/>
          <w:caps/>
          <w:noProof/>
          <w:spacing w:val="15"/>
          <w:rtl/>
          <w:lang w:val="x-none" w:eastAsia="x-none"/>
        </w:rPr>
        <w:t>הצעת</w:t>
      </w:r>
      <w:r w:rsidRPr="001D59D2">
        <w:rPr>
          <w:b/>
          <w:bCs/>
          <w:caps/>
          <w:noProof/>
          <w:spacing w:val="15"/>
          <w:rtl/>
          <w:lang w:val="x-none" w:eastAsia="x-none"/>
        </w:rPr>
        <w:t xml:space="preserve"> </w:t>
      </w:r>
      <w:r w:rsidRPr="001D59D2">
        <w:rPr>
          <w:rFonts w:hint="eastAsia"/>
          <w:b/>
          <w:bCs/>
          <w:caps/>
          <w:noProof/>
          <w:spacing w:val="15"/>
          <w:rtl/>
          <w:lang w:val="x-none" w:eastAsia="x-none"/>
        </w:rPr>
        <w:t>המציע</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Toc436766880 \h</w:instrText>
      </w:r>
      <w:r>
        <w:rPr>
          <w:noProof/>
          <w:rtl/>
        </w:rPr>
        <w:instrText xml:space="preserve"> </w:instrText>
      </w:r>
      <w:r>
        <w:rPr>
          <w:noProof/>
          <w:rtl/>
        </w:rPr>
      </w:r>
      <w:r>
        <w:rPr>
          <w:noProof/>
          <w:rtl/>
        </w:rPr>
        <w:fldChar w:fldCharType="separate"/>
      </w:r>
      <w:r w:rsidR="008B7297">
        <w:rPr>
          <w:noProof/>
          <w:rtl/>
        </w:rPr>
        <w:t>26</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bCs/>
          <w:caps/>
          <w:noProof/>
          <w:spacing w:val="15"/>
          <w:lang w:val="x-none" w:eastAsia="x-none"/>
        </w:rPr>
        <w:t>4.4</w:t>
      </w:r>
      <w:r w:rsidRPr="00233BE4">
        <w:rPr>
          <w:rFonts w:ascii="Calibri" w:eastAsia="Times New Roman" w:hAnsi="Calibri" w:cs="Arial"/>
          <w:noProof/>
          <w:sz w:val="22"/>
          <w:szCs w:val="22"/>
          <w:rtl/>
        </w:rPr>
        <w:tab/>
      </w:r>
      <w:r w:rsidRPr="001D59D2">
        <w:rPr>
          <w:rFonts w:hint="eastAsia"/>
          <w:b/>
          <w:bCs/>
          <w:caps/>
          <w:noProof/>
          <w:spacing w:val="15"/>
          <w:rtl/>
          <w:lang w:val="x-none" w:eastAsia="x-none"/>
        </w:rPr>
        <w:t>אופן</w:t>
      </w:r>
      <w:r w:rsidRPr="001D59D2">
        <w:rPr>
          <w:b/>
          <w:bCs/>
          <w:caps/>
          <w:noProof/>
          <w:spacing w:val="15"/>
          <w:rtl/>
          <w:lang w:val="x-none" w:eastAsia="x-none"/>
        </w:rPr>
        <w:t xml:space="preserve"> </w:t>
      </w:r>
      <w:r w:rsidRPr="001D59D2">
        <w:rPr>
          <w:rFonts w:hint="eastAsia"/>
          <w:b/>
          <w:bCs/>
          <w:caps/>
          <w:noProof/>
          <w:spacing w:val="15"/>
          <w:rtl/>
          <w:lang w:val="x-none" w:eastAsia="x-none"/>
        </w:rPr>
        <w:t>בחירת</w:t>
      </w:r>
      <w:r w:rsidRPr="001D59D2">
        <w:rPr>
          <w:b/>
          <w:bCs/>
          <w:caps/>
          <w:noProof/>
          <w:spacing w:val="15"/>
          <w:rtl/>
          <w:lang w:val="x-none" w:eastAsia="x-none"/>
        </w:rPr>
        <w:t xml:space="preserve"> </w:t>
      </w:r>
      <w:r w:rsidRPr="001D59D2">
        <w:rPr>
          <w:rFonts w:hint="eastAsia"/>
          <w:b/>
          <w:bCs/>
          <w:caps/>
          <w:noProof/>
          <w:spacing w:val="15"/>
          <w:rtl/>
          <w:lang w:val="x-none" w:eastAsia="x-none"/>
        </w:rPr>
        <w:t>הזוכים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Toc436766881 \h</w:instrText>
      </w:r>
      <w:r>
        <w:rPr>
          <w:noProof/>
          <w:rtl/>
        </w:rPr>
        <w:instrText xml:space="preserve"> </w:instrText>
      </w:r>
      <w:r>
        <w:rPr>
          <w:noProof/>
          <w:rtl/>
        </w:rPr>
      </w:r>
      <w:r>
        <w:rPr>
          <w:noProof/>
          <w:rtl/>
        </w:rPr>
        <w:fldChar w:fldCharType="separate"/>
      </w:r>
      <w:r w:rsidR="008B7297">
        <w:rPr>
          <w:noProof/>
          <w:rtl/>
        </w:rPr>
        <w:t>28</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noProof/>
          <w:rtl/>
        </w:rPr>
        <w:t>4.5</w:t>
      </w:r>
      <w:r w:rsidRPr="00233BE4">
        <w:rPr>
          <w:rFonts w:ascii="Calibri" w:eastAsia="Times New Roman" w:hAnsi="Calibri" w:cs="Arial"/>
          <w:noProof/>
          <w:sz w:val="22"/>
          <w:szCs w:val="22"/>
          <w:rtl/>
        </w:rPr>
        <w:tab/>
      </w:r>
      <w:r>
        <w:rPr>
          <w:rFonts w:hint="eastAsia"/>
          <w:noProof/>
          <w:rtl/>
        </w:rPr>
        <w:t>מסמכים</w:t>
      </w:r>
      <w:r>
        <w:rPr>
          <w:noProof/>
          <w:rtl/>
        </w:rPr>
        <w:t xml:space="preserve"> </w:t>
      </w:r>
      <w:r>
        <w:rPr>
          <w:rFonts w:hint="eastAsia"/>
          <w:noProof/>
          <w:rtl/>
        </w:rPr>
        <w:t>ואישורים</w:t>
      </w:r>
      <w:r>
        <w:rPr>
          <w:noProof/>
          <w:rtl/>
        </w:rPr>
        <w:t xml:space="preserve"> </w:t>
      </w:r>
      <w:r>
        <w:rPr>
          <w:rFonts w:hint="eastAsia"/>
          <w:noProof/>
          <w:rtl/>
        </w:rPr>
        <w:t>בגין</w:t>
      </w:r>
      <w:r>
        <w:rPr>
          <w:noProof/>
          <w:rtl/>
        </w:rPr>
        <w:t xml:space="preserve"> </w:t>
      </w:r>
      <w:r>
        <w:rPr>
          <w:rFonts w:hint="eastAsia"/>
          <w:noProof/>
          <w:rtl/>
        </w:rPr>
        <w:t>הכרזת</w:t>
      </w:r>
      <w:r>
        <w:rPr>
          <w:noProof/>
          <w:rtl/>
        </w:rPr>
        <w:t xml:space="preserve"> </w:t>
      </w:r>
      <w:r>
        <w:rPr>
          <w:rFonts w:hint="eastAsia"/>
          <w:noProof/>
          <w:rtl/>
        </w:rPr>
        <w:t>המציע</w:t>
      </w:r>
      <w:r>
        <w:rPr>
          <w:noProof/>
          <w:rtl/>
        </w:rPr>
        <w:t xml:space="preserve"> </w:t>
      </w:r>
      <w:r>
        <w:rPr>
          <w:rFonts w:hint="eastAsia"/>
          <w:noProof/>
          <w:rtl/>
        </w:rPr>
        <w:t>כ</w:t>
      </w:r>
      <w:r>
        <w:rPr>
          <w:noProof/>
          <w:rtl/>
        </w:rPr>
        <w:t>"</w:t>
      </w:r>
      <w:r>
        <w:rPr>
          <w:rFonts w:hint="eastAsia"/>
          <w:noProof/>
          <w:rtl/>
        </w:rPr>
        <w:t>זוכה</w:t>
      </w:r>
      <w:r>
        <w:rPr>
          <w:noProof/>
          <w:rtl/>
        </w:rPr>
        <w:t>"</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Toc436766882 \h</w:instrText>
      </w:r>
      <w:r>
        <w:rPr>
          <w:noProof/>
          <w:rtl/>
        </w:rPr>
        <w:instrText xml:space="preserve"> </w:instrText>
      </w:r>
      <w:r>
        <w:rPr>
          <w:noProof/>
          <w:rtl/>
        </w:rPr>
      </w:r>
      <w:r>
        <w:rPr>
          <w:noProof/>
          <w:rtl/>
        </w:rPr>
        <w:fldChar w:fldCharType="separate"/>
      </w:r>
      <w:r w:rsidR="008B7297">
        <w:rPr>
          <w:noProof/>
          <w:rtl/>
        </w:rPr>
        <w:t>31</w:t>
      </w:r>
      <w:r>
        <w:rPr>
          <w:noProof/>
          <w:rtl/>
        </w:rPr>
        <w:fldChar w:fldCharType="end"/>
      </w:r>
    </w:p>
    <w:p w:rsidR="00C9579D" w:rsidRPr="00233BE4" w:rsidRDefault="00C9579D">
      <w:pPr>
        <w:pStyle w:val="TOC2"/>
        <w:rPr>
          <w:rFonts w:ascii="Calibri" w:eastAsia="Times New Roman" w:hAnsi="Calibri" w:cs="Arial"/>
          <w:noProof/>
          <w:sz w:val="22"/>
          <w:szCs w:val="22"/>
          <w:rtl/>
        </w:rPr>
      </w:pPr>
      <w:r w:rsidRPr="001D59D2">
        <w:rPr>
          <w:bCs/>
          <w:caps/>
          <w:noProof/>
          <w:spacing w:val="15"/>
          <w:rtl/>
          <w:lang w:val="x-none" w:eastAsia="x-none"/>
        </w:rPr>
        <w:t>4.6</w:t>
      </w:r>
      <w:r w:rsidRPr="00233BE4">
        <w:rPr>
          <w:rFonts w:ascii="Calibri" w:eastAsia="Times New Roman" w:hAnsi="Calibri" w:cs="Arial"/>
          <w:noProof/>
          <w:sz w:val="22"/>
          <w:szCs w:val="22"/>
          <w:rtl/>
        </w:rPr>
        <w:tab/>
      </w:r>
      <w:r w:rsidRPr="001D59D2">
        <w:rPr>
          <w:rFonts w:hint="eastAsia"/>
          <w:b/>
          <w:bCs/>
          <w:caps/>
          <w:noProof/>
          <w:spacing w:val="15"/>
          <w:rtl/>
          <w:lang w:val="x-none" w:eastAsia="x-none"/>
        </w:rPr>
        <w:t>זכויות</w:t>
      </w:r>
      <w:r w:rsidRPr="001D59D2">
        <w:rPr>
          <w:b/>
          <w:bCs/>
          <w:caps/>
          <w:noProof/>
          <w:spacing w:val="15"/>
          <w:rtl/>
          <w:lang w:val="x-none" w:eastAsia="x-none"/>
        </w:rPr>
        <w:t xml:space="preserve"> </w:t>
      </w:r>
      <w:r w:rsidRPr="001D59D2">
        <w:rPr>
          <w:rFonts w:hint="eastAsia"/>
          <w:b/>
          <w:bCs/>
          <w:caps/>
          <w:noProof/>
          <w:spacing w:val="15"/>
          <w:rtl/>
          <w:lang w:val="x-none" w:eastAsia="x-none"/>
        </w:rPr>
        <w:t>המשרד</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Toc436766883 \h</w:instrText>
      </w:r>
      <w:r>
        <w:rPr>
          <w:noProof/>
          <w:rtl/>
        </w:rPr>
        <w:instrText xml:space="preserve"> </w:instrText>
      </w:r>
      <w:r>
        <w:rPr>
          <w:noProof/>
          <w:rtl/>
        </w:rPr>
      </w:r>
      <w:r>
        <w:rPr>
          <w:noProof/>
          <w:rtl/>
        </w:rPr>
        <w:fldChar w:fldCharType="separate"/>
      </w:r>
      <w:r w:rsidR="008B7297">
        <w:rPr>
          <w:noProof/>
          <w:rtl/>
        </w:rPr>
        <w:t>33</w:t>
      </w:r>
      <w:r>
        <w:rPr>
          <w:noProof/>
          <w:rtl/>
        </w:rPr>
        <w:fldChar w:fldCharType="end"/>
      </w:r>
    </w:p>
    <w:p w:rsidR="00C9579D" w:rsidRPr="00233BE4" w:rsidRDefault="00C9579D">
      <w:pPr>
        <w:pStyle w:val="TOC1"/>
        <w:rPr>
          <w:rFonts w:ascii="Calibri" w:eastAsia="Times New Roman" w:hAnsi="Calibri"/>
          <w:b w:val="0"/>
          <w:bCs w:val="0"/>
          <w:i w:val="0"/>
          <w:iCs w:val="0"/>
          <w:rtl/>
        </w:rPr>
      </w:pPr>
      <w:r>
        <w:rPr>
          <w:rtl/>
        </w:rPr>
        <w:t>5</w:t>
      </w:r>
      <w:r w:rsidRPr="00233BE4">
        <w:rPr>
          <w:rFonts w:ascii="Calibri" w:eastAsia="Times New Roman" w:hAnsi="Calibri"/>
          <w:b w:val="0"/>
          <w:bCs w:val="0"/>
          <w:i w:val="0"/>
          <w:iCs w:val="0"/>
          <w:rtl/>
        </w:rPr>
        <w:tab/>
      </w:r>
      <w:r>
        <w:rPr>
          <w:rFonts w:hint="eastAsia"/>
          <w:rtl/>
        </w:rPr>
        <w:t>חוברת</w:t>
      </w:r>
      <w:r>
        <w:rPr>
          <w:rtl/>
        </w:rPr>
        <w:t xml:space="preserve"> </w:t>
      </w:r>
      <w:r>
        <w:rPr>
          <w:rFonts w:hint="eastAsia"/>
          <w:rtl/>
        </w:rPr>
        <w:t>ההצעה</w:t>
      </w:r>
      <w:r>
        <w:rPr>
          <w:rtl/>
        </w:rPr>
        <w:tab/>
      </w:r>
      <w:r>
        <w:rPr>
          <w:rtl/>
        </w:rPr>
        <w:fldChar w:fldCharType="begin"/>
      </w:r>
      <w:r>
        <w:rPr>
          <w:rtl/>
        </w:rPr>
        <w:instrText xml:space="preserve"> </w:instrText>
      </w:r>
      <w:r>
        <w:instrText>PAGEREF</w:instrText>
      </w:r>
      <w:r>
        <w:rPr>
          <w:rtl/>
        </w:rPr>
        <w:instrText xml:space="preserve"> _</w:instrText>
      </w:r>
      <w:r>
        <w:instrText>Toc436766884 \h</w:instrText>
      </w:r>
      <w:r>
        <w:rPr>
          <w:rtl/>
        </w:rPr>
        <w:instrText xml:space="preserve"> </w:instrText>
      </w:r>
      <w:r>
        <w:rPr>
          <w:rtl/>
        </w:rPr>
      </w:r>
      <w:r>
        <w:rPr>
          <w:rtl/>
        </w:rPr>
        <w:fldChar w:fldCharType="separate"/>
      </w:r>
      <w:r w:rsidR="008B7297">
        <w:rPr>
          <w:rtl/>
        </w:rPr>
        <w:t>40</w:t>
      </w:r>
      <w:r>
        <w:rPr>
          <w:rtl/>
        </w:rPr>
        <w:fldChar w:fldCharType="end"/>
      </w:r>
    </w:p>
    <w:p w:rsidR="00150A51" w:rsidRDefault="00150A51" w:rsidP="00AE04D6">
      <w:pPr>
        <w:spacing w:line="240" w:lineRule="auto"/>
        <w:outlineLvl w:val="0"/>
        <w:rPr>
          <w:rtl/>
        </w:rPr>
      </w:pPr>
      <w:r>
        <w:rPr>
          <w:rtl/>
        </w:rPr>
        <w:fldChar w:fldCharType="end"/>
      </w:r>
    </w:p>
    <w:p w:rsidR="00005C47" w:rsidRDefault="00005C47" w:rsidP="00AE04D6">
      <w:pPr>
        <w:spacing w:line="240" w:lineRule="auto"/>
        <w:outlineLvl w:val="0"/>
        <w:rPr>
          <w:rtl/>
        </w:rPr>
      </w:pPr>
    </w:p>
    <w:p w:rsidR="003B0781" w:rsidRDefault="003B0781" w:rsidP="00AE04D6">
      <w:pPr>
        <w:spacing w:line="240" w:lineRule="auto"/>
        <w:outlineLvl w:val="0"/>
        <w:rPr>
          <w:rtl/>
        </w:rPr>
      </w:pPr>
    </w:p>
    <w:p w:rsidR="003D25A3" w:rsidRDefault="00977842" w:rsidP="000D4034">
      <w:pPr>
        <w:spacing w:line="240" w:lineRule="auto"/>
        <w:jc w:val="left"/>
        <w:rPr>
          <w:b/>
          <w:bCs/>
          <w:sz w:val="32"/>
          <w:szCs w:val="32"/>
          <w:rtl/>
        </w:rPr>
      </w:pPr>
      <w:r w:rsidRPr="0017287C">
        <w:rPr>
          <w:rFonts w:hint="cs"/>
          <w:b/>
          <w:bCs/>
          <w:sz w:val="32"/>
          <w:szCs w:val="32"/>
          <w:rtl/>
        </w:rPr>
        <w:lastRenderedPageBreak/>
        <w:t>מילון מונחים</w:t>
      </w:r>
      <w:r w:rsidR="00A82415">
        <w:rPr>
          <w:rFonts w:hint="cs"/>
          <w:b/>
          <w:bCs/>
          <w:sz w:val="32"/>
          <w:szCs w:val="32"/>
          <w:rtl/>
        </w:rPr>
        <w:t xml:space="preserve"> </w:t>
      </w:r>
    </w:p>
    <w:p w:rsidR="008D1F48" w:rsidRPr="0017287C" w:rsidRDefault="008D1F48" w:rsidP="000D4034">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7A6AD2" w:rsidTr="007A6AD2">
        <w:tc>
          <w:tcPr>
            <w:tcW w:w="2506" w:type="dxa"/>
            <w:shd w:val="clear" w:color="auto" w:fill="D9D9D9"/>
          </w:tcPr>
          <w:p w:rsidR="00977842" w:rsidRPr="007A6AD2" w:rsidRDefault="00977842" w:rsidP="00AE04D6">
            <w:pPr>
              <w:rPr>
                <w:rFonts w:ascii="Arial" w:hAnsi="Arial"/>
                <w:b/>
                <w:bCs/>
                <w:rtl/>
              </w:rPr>
            </w:pPr>
            <w:r w:rsidRPr="007A6AD2">
              <w:rPr>
                <w:rFonts w:ascii="Arial" w:hAnsi="Arial"/>
                <w:b/>
                <w:bCs/>
                <w:rtl/>
              </w:rPr>
              <w:t>המונח</w:t>
            </w:r>
          </w:p>
        </w:tc>
        <w:tc>
          <w:tcPr>
            <w:tcW w:w="5858" w:type="dxa"/>
            <w:shd w:val="clear" w:color="auto" w:fill="D9D9D9"/>
          </w:tcPr>
          <w:p w:rsidR="00977842" w:rsidRPr="007A6AD2" w:rsidRDefault="00977842" w:rsidP="00AE04D6">
            <w:pPr>
              <w:rPr>
                <w:rFonts w:ascii="Arial" w:hAnsi="Arial"/>
                <w:b/>
                <w:bCs/>
                <w:rtl/>
              </w:rPr>
            </w:pPr>
            <w:r w:rsidRPr="007A6AD2">
              <w:rPr>
                <w:rFonts w:ascii="Arial" w:hAnsi="Arial"/>
                <w:b/>
                <w:bCs/>
                <w:rtl/>
              </w:rPr>
              <w:t>הגדרה</w:t>
            </w:r>
          </w:p>
          <w:p w:rsidR="00977842" w:rsidRPr="007A6AD2" w:rsidRDefault="00977842" w:rsidP="00AE04D6">
            <w:pPr>
              <w:rPr>
                <w:rFonts w:ascii="Arial" w:hAnsi="Arial"/>
                <w:b/>
                <w:bCs/>
                <w:rtl/>
              </w:rPr>
            </w:pPr>
          </w:p>
        </w:tc>
      </w:tr>
      <w:tr w:rsidR="00812DB4" w:rsidRPr="007A6AD2" w:rsidTr="007A6AD2">
        <w:tc>
          <w:tcPr>
            <w:tcW w:w="2506" w:type="dxa"/>
            <w:shd w:val="clear" w:color="auto" w:fill="D9D9D9"/>
          </w:tcPr>
          <w:p w:rsidR="00977842" w:rsidRPr="007A6AD2" w:rsidRDefault="00977842" w:rsidP="00AE04D6">
            <w:pPr>
              <w:rPr>
                <w:rFonts w:ascii="Arial" w:hAnsi="Arial"/>
                <w:b/>
                <w:bCs/>
                <w:rtl/>
              </w:rPr>
            </w:pPr>
            <w:r w:rsidRPr="007A6AD2">
              <w:rPr>
                <w:rFonts w:ascii="Arial" w:hAnsi="Arial"/>
                <w:b/>
                <w:bCs/>
                <w:rtl/>
              </w:rPr>
              <w:t>המכרז</w:t>
            </w:r>
          </w:p>
        </w:tc>
        <w:tc>
          <w:tcPr>
            <w:tcW w:w="5858" w:type="dxa"/>
            <w:shd w:val="clear" w:color="auto" w:fill="auto"/>
          </w:tcPr>
          <w:p w:rsidR="00977842" w:rsidRPr="007A6AD2" w:rsidRDefault="00977842" w:rsidP="00AE04D6">
            <w:pPr>
              <w:rPr>
                <w:rFonts w:ascii="Arial" w:hAnsi="Arial"/>
                <w:rtl/>
              </w:rPr>
            </w:pPr>
            <w:r w:rsidRPr="007A6AD2">
              <w:rPr>
                <w:rFonts w:ascii="Arial" w:hAnsi="Arial"/>
                <w:rtl/>
              </w:rPr>
              <w:t>מכרז זה על נספחיו, דרישותיו, תנאיו וחלקיו.</w:t>
            </w:r>
          </w:p>
        </w:tc>
      </w:tr>
      <w:tr w:rsidR="00812DB4" w:rsidRPr="007A6AD2" w:rsidTr="007A6AD2">
        <w:tc>
          <w:tcPr>
            <w:tcW w:w="2506" w:type="dxa"/>
            <w:shd w:val="clear" w:color="auto" w:fill="D9D9D9"/>
          </w:tcPr>
          <w:p w:rsidR="00977842" w:rsidRPr="007A6AD2" w:rsidRDefault="00361A4B" w:rsidP="00AE04D6">
            <w:pPr>
              <w:rPr>
                <w:rFonts w:ascii="Arial" w:hAnsi="Arial"/>
                <w:b/>
                <w:bCs/>
                <w:rtl/>
              </w:rPr>
            </w:pPr>
            <w:r w:rsidRPr="007A6AD2">
              <w:rPr>
                <w:rFonts w:ascii="Arial" w:hAnsi="Arial"/>
                <w:b/>
                <w:bCs/>
                <w:rtl/>
              </w:rPr>
              <w:t>המשרד</w:t>
            </w:r>
          </w:p>
        </w:tc>
        <w:tc>
          <w:tcPr>
            <w:tcW w:w="5858" w:type="dxa"/>
            <w:shd w:val="clear" w:color="auto" w:fill="auto"/>
          </w:tcPr>
          <w:p w:rsidR="00977842" w:rsidRPr="007A6AD2" w:rsidRDefault="005C06D2" w:rsidP="005C06D2">
            <w:pPr>
              <w:rPr>
                <w:rFonts w:ascii="Arial" w:hAnsi="Arial"/>
                <w:rtl/>
              </w:rPr>
            </w:pPr>
            <w:r w:rsidRPr="007A6AD2">
              <w:rPr>
                <w:rFonts w:ascii="Arial" w:hAnsi="Arial" w:hint="cs"/>
                <w:rtl/>
              </w:rPr>
              <w:t>משרד החקלאות ופיתוח הכפר</w:t>
            </w:r>
            <w:r w:rsidR="00977842" w:rsidRPr="007A6AD2">
              <w:rPr>
                <w:rFonts w:ascii="Arial" w:hAnsi="Arial"/>
                <w:rtl/>
              </w:rPr>
              <w:t>.</w:t>
            </w:r>
          </w:p>
        </w:tc>
      </w:tr>
      <w:tr w:rsidR="00812DB4" w:rsidRPr="007A6AD2" w:rsidTr="007A6AD2">
        <w:tc>
          <w:tcPr>
            <w:tcW w:w="2506" w:type="dxa"/>
            <w:shd w:val="clear" w:color="auto" w:fill="D9D9D9"/>
          </w:tcPr>
          <w:p w:rsidR="00977842" w:rsidRPr="007A6AD2" w:rsidRDefault="00977842" w:rsidP="00AE04D6">
            <w:pPr>
              <w:rPr>
                <w:rFonts w:ascii="Arial" w:hAnsi="Arial"/>
                <w:b/>
                <w:bCs/>
                <w:rtl/>
              </w:rPr>
            </w:pPr>
            <w:r w:rsidRPr="007A6AD2">
              <w:rPr>
                <w:rFonts w:ascii="Arial" w:hAnsi="Arial"/>
                <w:b/>
                <w:bCs/>
                <w:rtl/>
              </w:rPr>
              <w:t>ועדת המכרזים</w:t>
            </w:r>
          </w:p>
        </w:tc>
        <w:tc>
          <w:tcPr>
            <w:tcW w:w="5858" w:type="dxa"/>
            <w:shd w:val="clear" w:color="auto" w:fill="auto"/>
          </w:tcPr>
          <w:p w:rsidR="00977842" w:rsidRPr="007A6AD2" w:rsidRDefault="00977842" w:rsidP="005C06D2">
            <w:pPr>
              <w:rPr>
                <w:rFonts w:ascii="Arial" w:hAnsi="Arial"/>
                <w:rtl/>
              </w:rPr>
            </w:pPr>
            <w:r w:rsidRPr="007A6AD2">
              <w:rPr>
                <w:rFonts w:ascii="Arial" w:hAnsi="Arial"/>
                <w:rtl/>
              </w:rPr>
              <w:t xml:space="preserve">ועדת המכרזים </w:t>
            </w:r>
            <w:r w:rsidR="00995786" w:rsidRPr="007A6AD2">
              <w:rPr>
                <w:rFonts w:ascii="Arial" w:hAnsi="Arial" w:hint="cs"/>
                <w:rtl/>
              </w:rPr>
              <w:t xml:space="preserve">של משרד </w:t>
            </w:r>
            <w:r w:rsidR="005C06D2" w:rsidRPr="007A6AD2">
              <w:rPr>
                <w:rFonts w:ascii="Arial" w:hAnsi="Arial" w:hint="cs"/>
                <w:rtl/>
              </w:rPr>
              <w:t>החקלאות ופיתוח הכפר.</w:t>
            </w:r>
          </w:p>
        </w:tc>
      </w:tr>
      <w:tr w:rsidR="00812DB4" w:rsidRPr="007A6AD2" w:rsidTr="007A6AD2">
        <w:tc>
          <w:tcPr>
            <w:tcW w:w="2506" w:type="dxa"/>
            <w:shd w:val="clear" w:color="auto" w:fill="D9D9D9"/>
          </w:tcPr>
          <w:p w:rsidR="00BA4FA8" w:rsidRPr="007A6AD2" w:rsidRDefault="00BA4FA8" w:rsidP="00520A63">
            <w:pPr>
              <w:rPr>
                <w:rFonts w:ascii="Arial" w:hAnsi="Arial"/>
                <w:b/>
                <w:bCs/>
                <w:rtl/>
              </w:rPr>
            </w:pPr>
            <w:r w:rsidRPr="007A6AD2">
              <w:rPr>
                <w:rFonts w:ascii="Arial" w:hAnsi="Arial"/>
                <w:b/>
                <w:bCs/>
                <w:rtl/>
              </w:rPr>
              <w:t xml:space="preserve">נציג </w:t>
            </w:r>
            <w:r w:rsidR="00520A63">
              <w:rPr>
                <w:rFonts w:ascii="Arial" w:hAnsi="Arial" w:hint="cs"/>
                <w:b/>
                <w:bCs/>
                <w:rtl/>
              </w:rPr>
              <w:t>עורך המכרז</w:t>
            </w:r>
          </w:p>
        </w:tc>
        <w:tc>
          <w:tcPr>
            <w:tcW w:w="5858" w:type="dxa"/>
            <w:shd w:val="clear" w:color="auto" w:fill="auto"/>
          </w:tcPr>
          <w:p w:rsidR="00520A63" w:rsidRPr="007A6AD2" w:rsidRDefault="001267EE" w:rsidP="00520A63">
            <w:pPr>
              <w:rPr>
                <w:rFonts w:ascii="Arial" w:hAnsi="Arial"/>
                <w:rtl/>
              </w:rPr>
            </w:pPr>
            <w:r w:rsidRPr="007A6AD2">
              <w:rPr>
                <w:rFonts w:ascii="Arial" w:hAnsi="Arial"/>
                <w:rtl/>
              </w:rPr>
              <w:t xml:space="preserve">איש הקשר המוסמך מטעמו של </w:t>
            </w:r>
            <w:r w:rsidR="00361A4B" w:rsidRPr="007A6AD2">
              <w:rPr>
                <w:rFonts w:ascii="Arial" w:hAnsi="Arial"/>
                <w:rtl/>
              </w:rPr>
              <w:t>המשרד</w:t>
            </w:r>
            <w:r w:rsidRPr="007A6AD2">
              <w:rPr>
                <w:rFonts w:ascii="Arial" w:hAnsi="Arial"/>
                <w:rtl/>
              </w:rPr>
              <w:t>, בכל הנוגע להליכי מכרז זה</w:t>
            </w:r>
            <w:r w:rsidR="00184A30">
              <w:rPr>
                <w:rFonts w:ascii="Arial" w:hAnsi="Arial" w:hint="cs"/>
                <w:rtl/>
              </w:rPr>
              <w:t>.</w:t>
            </w:r>
          </w:p>
        </w:tc>
      </w:tr>
      <w:tr w:rsidR="00812DB4" w:rsidRPr="007A6AD2" w:rsidTr="007A6AD2">
        <w:tc>
          <w:tcPr>
            <w:tcW w:w="2506" w:type="dxa"/>
            <w:shd w:val="clear" w:color="auto" w:fill="D9D9D9"/>
          </w:tcPr>
          <w:p w:rsidR="00977842" w:rsidRPr="007A6AD2" w:rsidRDefault="00977842" w:rsidP="00AE04D6">
            <w:pPr>
              <w:rPr>
                <w:rFonts w:ascii="Arial" w:hAnsi="Arial"/>
                <w:b/>
                <w:bCs/>
                <w:rtl/>
              </w:rPr>
            </w:pPr>
            <w:r w:rsidRPr="007A6AD2">
              <w:rPr>
                <w:rFonts w:ascii="Arial" w:hAnsi="Arial"/>
                <w:b/>
                <w:bCs/>
                <w:rtl/>
              </w:rPr>
              <w:t>ועדת המשנה למכרז</w:t>
            </w:r>
          </w:p>
        </w:tc>
        <w:tc>
          <w:tcPr>
            <w:tcW w:w="5858" w:type="dxa"/>
            <w:shd w:val="clear" w:color="auto" w:fill="auto"/>
          </w:tcPr>
          <w:p w:rsidR="00977842" w:rsidRPr="007A6AD2" w:rsidRDefault="00977842" w:rsidP="00AE04D6">
            <w:pPr>
              <w:rPr>
                <w:rFonts w:ascii="Arial" w:hAnsi="Arial"/>
                <w:rtl/>
              </w:rPr>
            </w:pPr>
            <w:r w:rsidRPr="007A6AD2">
              <w:rPr>
                <w:rFonts w:ascii="Arial" w:hAnsi="Arial"/>
                <w:rtl/>
              </w:rPr>
              <w:t xml:space="preserve">חברי צוות הממונים על ידי ועדת המכרזים להביא בפניה את תוצאות הבדיקות והבחינות בכל שלב במכרז. </w:t>
            </w:r>
            <w:proofErr w:type="spellStart"/>
            <w:r w:rsidRPr="007A6AD2">
              <w:rPr>
                <w:rFonts w:ascii="Arial" w:hAnsi="Arial"/>
                <w:rtl/>
              </w:rPr>
              <w:t>ב</w:t>
            </w:r>
            <w:r w:rsidR="00E84741" w:rsidRPr="007A6AD2">
              <w:rPr>
                <w:rFonts w:ascii="Arial" w:hAnsi="Arial"/>
                <w:rtl/>
              </w:rPr>
              <w:t>ועדת</w:t>
            </w:r>
            <w:proofErr w:type="spellEnd"/>
            <w:r w:rsidRPr="007A6AD2">
              <w:rPr>
                <w:rFonts w:ascii="Arial" w:hAnsi="Arial"/>
                <w:rtl/>
              </w:rPr>
              <w:t xml:space="preserve"> המשנה יוכלו לכהן יועצים חיצוניים על פי הצורך.</w:t>
            </w:r>
          </w:p>
        </w:tc>
      </w:tr>
      <w:tr w:rsidR="007A6AD2" w:rsidRPr="007A6AD2" w:rsidTr="007A6AD2">
        <w:tc>
          <w:tcPr>
            <w:tcW w:w="2506" w:type="dxa"/>
            <w:shd w:val="clear" w:color="auto" w:fill="D9D9D9"/>
          </w:tcPr>
          <w:p w:rsidR="007A6AD2" w:rsidRPr="007A6AD2" w:rsidRDefault="007A6AD2" w:rsidP="00F9301A">
            <w:pPr>
              <w:rPr>
                <w:rFonts w:ascii="Arial" w:hAnsi="Arial"/>
                <w:b/>
                <w:bCs/>
                <w:rtl/>
              </w:rPr>
            </w:pPr>
            <w:r w:rsidRPr="007A6AD2">
              <w:rPr>
                <w:rFonts w:ascii="Arial" w:hAnsi="Arial" w:hint="cs"/>
                <w:b/>
                <w:bCs/>
                <w:rtl/>
              </w:rPr>
              <w:t>השירותים המבוקשים</w:t>
            </w:r>
          </w:p>
        </w:tc>
        <w:tc>
          <w:tcPr>
            <w:tcW w:w="5858" w:type="dxa"/>
            <w:shd w:val="clear" w:color="auto" w:fill="auto"/>
          </w:tcPr>
          <w:p w:rsidR="007A6AD2" w:rsidRPr="007A6AD2" w:rsidRDefault="007A6AD2" w:rsidP="00F9301A">
            <w:pPr>
              <w:rPr>
                <w:rFonts w:ascii="Arial" w:hAnsi="Arial"/>
                <w:rtl/>
              </w:rPr>
            </w:pPr>
            <w:r w:rsidRPr="007A6AD2">
              <w:rPr>
                <w:rFonts w:ascii="Arial" w:hAnsi="Arial" w:hint="cs"/>
                <w:rtl/>
              </w:rPr>
              <w:t>כלל הפעולות הנדרשות מהזוכים במכרז זה.</w:t>
            </w:r>
          </w:p>
        </w:tc>
      </w:tr>
      <w:tr w:rsidR="007A6AD2" w:rsidRPr="007A6AD2" w:rsidTr="007A6AD2">
        <w:tc>
          <w:tcPr>
            <w:tcW w:w="2506" w:type="dxa"/>
            <w:shd w:val="clear" w:color="auto" w:fill="D9D9D9"/>
          </w:tcPr>
          <w:p w:rsidR="007A6AD2" w:rsidRPr="007A6AD2" w:rsidRDefault="007A6AD2" w:rsidP="00AE04D6">
            <w:pPr>
              <w:rPr>
                <w:rFonts w:ascii="Arial" w:hAnsi="Arial"/>
                <w:b/>
                <w:bCs/>
                <w:rtl/>
              </w:rPr>
            </w:pPr>
            <w:r w:rsidRPr="007A6AD2">
              <w:rPr>
                <w:rFonts w:ascii="Arial" w:hAnsi="Arial" w:hint="cs"/>
                <w:b/>
                <w:bCs/>
                <w:rtl/>
              </w:rPr>
              <w:t>שטח נגוע/שטח הסגר</w:t>
            </w:r>
          </w:p>
        </w:tc>
        <w:tc>
          <w:tcPr>
            <w:tcW w:w="5858" w:type="dxa"/>
            <w:shd w:val="clear" w:color="auto" w:fill="auto"/>
          </w:tcPr>
          <w:p w:rsidR="007A6AD2" w:rsidRPr="007A6AD2" w:rsidRDefault="007A6AD2" w:rsidP="00520A63">
            <w:pPr>
              <w:rPr>
                <w:rFonts w:ascii="Arial" w:hAnsi="Arial"/>
                <w:rtl/>
              </w:rPr>
            </w:pPr>
            <w:r w:rsidRPr="007A6AD2">
              <w:rPr>
                <w:rFonts w:ascii="Arial" w:hAnsi="Arial" w:hint="cs"/>
                <w:rtl/>
              </w:rPr>
              <w:t xml:space="preserve">תחום </w:t>
            </w:r>
            <w:proofErr w:type="spellStart"/>
            <w:r w:rsidRPr="007A6AD2">
              <w:rPr>
                <w:rFonts w:ascii="Arial" w:hAnsi="Arial" w:hint="cs"/>
                <w:rtl/>
              </w:rPr>
              <w:t>גיאורגרפי</w:t>
            </w:r>
            <w:proofErr w:type="spellEnd"/>
            <w:r w:rsidRPr="007A6AD2">
              <w:rPr>
                <w:rFonts w:ascii="Arial" w:hAnsi="Arial" w:hint="cs"/>
                <w:rtl/>
              </w:rPr>
              <w:t xml:space="preserve"> אשר הוגדר על ידי השירותים הווטרינריים במשרד החקלאות</w:t>
            </w:r>
            <w:r w:rsidR="00184A30">
              <w:rPr>
                <w:rFonts w:ascii="Arial" w:hAnsi="Arial" w:hint="cs"/>
                <w:rtl/>
              </w:rPr>
              <w:t>,</w:t>
            </w:r>
            <w:r w:rsidRPr="007A6AD2">
              <w:rPr>
                <w:rFonts w:ascii="Arial" w:hAnsi="Arial" w:hint="cs"/>
                <w:rtl/>
              </w:rPr>
              <w:t xml:space="preserve"> כשטח בו נתגלתה </w:t>
            </w:r>
            <w:r w:rsidR="00520A63">
              <w:rPr>
                <w:rFonts w:ascii="Arial" w:hAnsi="Arial" w:hint="cs"/>
                <w:rtl/>
              </w:rPr>
              <w:t>מחלת עופות הנדרשת לביעור.</w:t>
            </w:r>
          </w:p>
        </w:tc>
      </w:tr>
      <w:tr w:rsidR="00812DB4" w:rsidRPr="007A6AD2" w:rsidTr="007A6AD2">
        <w:tc>
          <w:tcPr>
            <w:tcW w:w="2506" w:type="dxa"/>
            <w:shd w:val="clear" w:color="auto" w:fill="D9D9D9"/>
          </w:tcPr>
          <w:p w:rsidR="00977842" w:rsidRPr="007A6AD2" w:rsidRDefault="00977842" w:rsidP="00AE04D6">
            <w:pPr>
              <w:rPr>
                <w:rFonts w:ascii="Arial" w:hAnsi="Arial"/>
                <w:b/>
                <w:bCs/>
                <w:rtl/>
              </w:rPr>
            </w:pPr>
            <w:r w:rsidRPr="007A6AD2">
              <w:rPr>
                <w:rFonts w:ascii="Arial" w:hAnsi="Arial"/>
                <w:b/>
                <w:bCs/>
                <w:rtl/>
              </w:rPr>
              <w:t>מציע</w:t>
            </w:r>
          </w:p>
        </w:tc>
        <w:tc>
          <w:tcPr>
            <w:tcW w:w="5858" w:type="dxa"/>
            <w:shd w:val="clear" w:color="auto" w:fill="auto"/>
          </w:tcPr>
          <w:p w:rsidR="00977842" w:rsidRPr="007A6AD2" w:rsidRDefault="0081570C" w:rsidP="00AE04D6">
            <w:pPr>
              <w:rPr>
                <w:rFonts w:ascii="Arial" w:hAnsi="Arial"/>
                <w:rtl/>
              </w:rPr>
            </w:pPr>
            <w:r w:rsidRPr="007A6AD2">
              <w:rPr>
                <w:rFonts w:ascii="Arial" w:hAnsi="Arial" w:hint="cs"/>
                <w:rtl/>
              </w:rPr>
              <w:t>גוף</w:t>
            </w:r>
            <w:r w:rsidR="00977842" w:rsidRPr="007A6AD2">
              <w:rPr>
                <w:rFonts w:ascii="Arial" w:hAnsi="Arial"/>
                <w:rtl/>
              </w:rPr>
              <w:t xml:space="preserve"> שהוא תאגיד </w:t>
            </w:r>
            <w:r w:rsidRPr="007A6AD2">
              <w:rPr>
                <w:rFonts w:ascii="Arial" w:hAnsi="Arial" w:hint="cs"/>
                <w:rtl/>
              </w:rPr>
              <w:t xml:space="preserve">או יחיד </w:t>
            </w:r>
            <w:r w:rsidR="00977842" w:rsidRPr="007A6AD2">
              <w:rPr>
                <w:rFonts w:ascii="Arial" w:hAnsi="Arial"/>
                <w:rtl/>
              </w:rPr>
              <w:t>המגיש הצעה למכרז.</w:t>
            </w:r>
          </w:p>
        </w:tc>
      </w:tr>
      <w:tr w:rsidR="00812DB4" w:rsidRPr="007A6AD2" w:rsidTr="007A6AD2">
        <w:tc>
          <w:tcPr>
            <w:tcW w:w="2506" w:type="dxa"/>
            <w:shd w:val="clear" w:color="auto" w:fill="D9D9D9"/>
          </w:tcPr>
          <w:p w:rsidR="00977842" w:rsidRPr="007A6AD2" w:rsidRDefault="00977842" w:rsidP="00AE04D6">
            <w:pPr>
              <w:rPr>
                <w:rFonts w:ascii="Arial" w:hAnsi="Arial"/>
                <w:b/>
                <w:bCs/>
                <w:rtl/>
              </w:rPr>
            </w:pPr>
            <w:r w:rsidRPr="007A6AD2">
              <w:rPr>
                <w:rFonts w:ascii="Arial" w:hAnsi="Arial"/>
                <w:b/>
                <w:bCs/>
                <w:rtl/>
              </w:rPr>
              <w:t>הצעה</w:t>
            </w:r>
          </w:p>
        </w:tc>
        <w:tc>
          <w:tcPr>
            <w:tcW w:w="5858" w:type="dxa"/>
            <w:shd w:val="clear" w:color="auto" w:fill="auto"/>
          </w:tcPr>
          <w:p w:rsidR="00977842" w:rsidRPr="007A6AD2" w:rsidRDefault="00977842" w:rsidP="00AE04D6">
            <w:pPr>
              <w:rPr>
                <w:rFonts w:ascii="Arial" w:hAnsi="Arial"/>
                <w:rtl/>
              </w:rPr>
            </w:pPr>
            <w:r w:rsidRPr="007A6AD2">
              <w:rPr>
                <w:rFonts w:ascii="Arial" w:hAnsi="Arial"/>
                <w:rtl/>
              </w:rPr>
              <w:t>תשובת מציע למכרז על כל נספחיו, דרישותיו, תנאיו וחלקיו.</w:t>
            </w:r>
          </w:p>
        </w:tc>
      </w:tr>
      <w:tr w:rsidR="00812DB4" w:rsidRPr="007A6AD2" w:rsidTr="007A6AD2">
        <w:tc>
          <w:tcPr>
            <w:tcW w:w="2506" w:type="dxa"/>
            <w:shd w:val="clear" w:color="auto" w:fill="D9D9D9"/>
          </w:tcPr>
          <w:p w:rsidR="00D317D7" w:rsidRPr="007A6AD2" w:rsidRDefault="00B14F02" w:rsidP="00AE04D6">
            <w:pPr>
              <w:rPr>
                <w:rFonts w:ascii="Arial" w:hAnsi="Arial"/>
                <w:b/>
                <w:bCs/>
                <w:rtl/>
              </w:rPr>
            </w:pPr>
            <w:r w:rsidRPr="007A6AD2">
              <w:rPr>
                <w:rFonts w:ascii="Arial" w:hAnsi="Arial"/>
                <w:b/>
                <w:bCs/>
                <w:rtl/>
              </w:rPr>
              <w:t>זוכה</w:t>
            </w:r>
            <w:r w:rsidR="007A6AD2">
              <w:rPr>
                <w:rFonts w:ascii="Arial" w:hAnsi="Arial" w:hint="cs"/>
                <w:b/>
                <w:bCs/>
                <w:rtl/>
              </w:rPr>
              <w:t xml:space="preserve"> ראשי</w:t>
            </w:r>
          </w:p>
        </w:tc>
        <w:tc>
          <w:tcPr>
            <w:tcW w:w="5858" w:type="dxa"/>
            <w:shd w:val="clear" w:color="auto" w:fill="auto"/>
          </w:tcPr>
          <w:p w:rsidR="00D317D7" w:rsidRPr="007A6AD2" w:rsidRDefault="00D317D7" w:rsidP="00B143F8">
            <w:pPr>
              <w:rPr>
                <w:rFonts w:ascii="Arial" w:hAnsi="Arial"/>
                <w:rtl/>
              </w:rPr>
            </w:pPr>
            <w:r w:rsidRPr="007A6AD2">
              <w:rPr>
                <w:rFonts w:ascii="Arial" w:hAnsi="Arial"/>
                <w:rtl/>
              </w:rPr>
              <w:t xml:space="preserve">מציע </w:t>
            </w:r>
            <w:r w:rsidR="00B143F8">
              <w:rPr>
                <w:rFonts w:ascii="Arial" w:hAnsi="Arial" w:hint="cs"/>
                <w:rtl/>
              </w:rPr>
              <w:t>ש</w:t>
            </w:r>
            <w:r w:rsidR="00184A30">
              <w:rPr>
                <w:rFonts w:ascii="Arial" w:hAnsi="Arial" w:hint="cs"/>
                <w:rtl/>
              </w:rPr>
              <w:t xml:space="preserve">דורג ראשון במכרז, </w:t>
            </w:r>
            <w:r w:rsidR="00B14F02" w:rsidRPr="007A6AD2">
              <w:rPr>
                <w:rFonts w:ascii="Arial" w:hAnsi="Arial"/>
                <w:rtl/>
              </w:rPr>
              <w:t xml:space="preserve">הוכרז כזוכה </w:t>
            </w:r>
            <w:r w:rsidR="00B143F8">
              <w:rPr>
                <w:rFonts w:ascii="Arial" w:hAnsi="Arial" w:hint="cs"/>
                <w:rtl/>
              </w:rPr>
              <w:t xml:space="preserve">ראשי </w:t>
            </w:r>
            <w:r w:rsidR="00A82415" w:rsidRPr="007A6AD2">
              <w:rPr>
                <w:rFonts w:ascii="Arial" w:hAnsi="Arial"/>
                <w:rtl/>
              </w:rPr>
              <w:t>על ידי וועדת המכרזים</w:t>
            </w:r>
            <w:r w:rsidR="007A6AD2">
              <w:rPr>
                <w:rFonts w:ascii="Arial" w:hAnsi="Arial" w:hint="cs"/>
                <w:rtl/>
              </w:rPr>
              <w:t>, ואשר יבצע את כלל השירותים המבוקשים במכרז.</w:t>
            </w:r>
          </w:p>
        </w:tc>
      </w:tr>
      <w:tr w:rsidR="007A6AD2" w:rsidRPr="007A6AD2" w:rsidTr="007A6AD2">
        <w:tc>
          <w:tcPr>
            <w:tcW w:w="2506" w:type="dxa"/>
            <w:shd w:val="clear" w:color="auto" w:fill="D9D9D9"/>
          </w:tcPr>
          <w:p w:rsidR="007A6AD2" w:rsidRPr="007A6AD2" w:rsidRDefault="007A6AD2" w:rsidP="00995786">
            <w:pPr>
              <w:rPr>
                <w:rFonts w:ascii="Arial" w:hAnsi="Arial"/>
                <w:b/>
                <w:bCs/>
                <w:rtl/>
              </w:rPr>
            </w:pPr>
            <w:r>
              <w:rPr>
                <w:rFonts w:ascii="Arial" w:hAnsi="Arial" w:hint="cs"/>
                <w:b/>
                <w:bCs/>
                <w:rtl/>
              </w:rPr>
              <w:t>זוכה גיבוי</w:t>
            </w:r>
          </w:p>
        </w:tc>
        <w:tc>
          <w:tcPr>
            <w:tcW w:w="5858" w:type="dxa"/>
            <w:shd w:val="clear" w:color="auto" w:fill="auto"/>
          </w:tcPr>
          <w:p w:rsidR="007A6AD2" w:rsidRPr="007A6AD2" w:rsidRDefault="007A6AD2" w:rsidP="00B143F8">
            <w:pPr>
              <w:rPr>
                <w:rFonts w:ascii="Arial" w:hAnsi="Arial"/>
                <w:rtl/>
              </w:rPr>
            </w:pPr>
            <w:r>
              <w:rPr>
                <w:rFonts w:ascii="Arial" w:hAnsi="Arial" w:hint="cs"/>
                <w:rtl/>
              </w:rPr>
              <w:t xml:space="preserve">מציע </w:t>
            </w:r>
            <w:r w:rsidR="00184A30">
              <w:rPr>
                <w:rFonts w:ascii="Arial" w:hAnsi="Arial" w:hint="cs"/>
                <w:rtl/>
              </w:rPr>
              <w:t>אשר דורג שני במכרז</w:t>
            </w:r>
            <w:r w:rsidR="00B143F8">
              <w:rPr>
                <w:rFonts w:ascii="Arial" w:hAnsi="Arial" w:hint="cs"/>
                <w:rtl/>
              </w:rPr>
              <w:t>,</w:t>
            </w:r>
            <w:r w:rsidR="00184A30">
              <w:rPr>
                <w:rFonts w:ascii="Arial" w:hAnsi="Arial" w:hint="cs"/>
                <w:rtl/>
              </w:rPr>
              <w:t xml:space="preserve"> </w:t>
            </w:r>
            <w:r>
              <w:rPr>
                <w:rFonts w:ascii="Arial" w:hAnsi="Arial" w:hint="cs"/>
                <w:rtl/>
              </w:rPr>
              <w:t xml:space="preserve">הוכרז כזוכה </w:t>
            </w:r>
            <w:r w:rsidR="00B143F8">
              <w:rPr>
                <w:rFonts w:ascii="Arial" w:hAnsi="Arial" w:hint="cs"/>
                <w:rtl/>
              </w:rPr>
              <w:t xml:space="preserve">גיבוי </w:t>
            </w:r>
            <w:r>
              <w:rPr>
                <w:rFonts w:ascii="Arial" w:hAnsi="Arial" w:hint="cs"/>
                <w:rtl/>
              </w:rPr>
              <w:t>במכרז</w:t>
            </w:r>
            <w:r w:rsidR="00B143F8">
              <w:rPr>
                <w:rFonts w:ascii="Arial" w:hAnsi="Arial" w:hint="cs"/>
                <w:rtl/>
              </w:rPr>
              <w:t>,</w:t>
            </w:r>
            <w:r>
              <w:rPr>
                <w:rFonts w:ascii="Arial" w:hAnsi="Arial" w:hint="cs"/>
                <w:rtl/>
              </w:rPr>
              <w:t xml:space="preserve"> ואשר יופעל על ידי המשרד במקרים בהם לשיקולו של המשרד, נדרש גיבוי לזוכה הראשי.</w:t>
            </w:r>
          </w:p>
        </w:tc>
      </w:tr>
      <w:tr w:rsidR="00812DB4" w:rsidRPr="007A6AD2" w:rsidTr="007A6AD2">
        <w:tc>
          <w:tcPr>
            <w:tcW w:w="2506" w:type="dxa"/>
            <w:shd w:val="clear" w:color="auto" w:fill="D9D9D9"/>
          </w:tcPr>
          <w:p w:rsidR="00CD2734" w:rsidRPr="007A6AD2" w:rsidRDefault="00CD2734" w:rsidP="00995786">
            <w:pPr>
              <w:rPr>
                <w:rFonts w:ascii="Arial" w:hAnsi="Arial"/>
                <w:b/>
                <w:bCs/>
                <w:rtl/>
              </w:rPr>
            </w:pPr>
            <w:r w:rsidRPr="007A6AD2">
              <w:rPr>
                <w:rFonts w:ascii="Arial" w:hAnsi="Arial"/>
                <w:b/>
                <w:bCs/>
                <w:rtl/>
              </w:rPr>
              <w:t>המזמין</w:t>
            </w:r>
          </w:p>
        </w:tc>
        <w:tc>
          <w:tcPr>
            <w:tcW w:w="5858" w:type="dxa"/>
            <w:shd w:val="clear" w:color="auto" w:fill="auto"/>
          </w:tcPr>
          <w:p w:rsidR="00CD2734" w:rsidRPr="007A6AD2" w:rsidRDefault="005C06D2" w:rsidP="005C06D2">
            <w:pPr>
              <w:rPr>
                <w:rFonts w:ascii="Arial" w:hAnsi="Arial"/>
                <w:rtl/>
              </w:rPr>
            </w:pPr>
            <w:r w:rsidRPr="007A6AD2">
              <w:rPr>
                <w:rFonts w:ascii="Arial" w:hAnsi="Arial" w:hint="cs"/>
                <w:rtl/>
              </w:rPr>
              <w:t>השירותים הווטרינריים ובריאות המקנה</w:t>
            </w:r>
            <w:r w:rsidR="00995786" w:rsidRPr="007A6AD2">
              <w:rPr>
                <w:rFonts w:ascii="Arial" w:hAnsi="Arial" w:hint="cs"/>
                <w:rtl/>
              </w:rPr>
              <w:t>.</w:t>
            </w:r>
            <w:r w:rsidR="00CD2734" w:rsidRPr="007A6AD2">
              <w:rPr>
                <w:rFonts w:ascii="Arial" w:hAnsi="Arial"/>
                <w:rtl/>
              </w:rPr>
              <w:t xml:space="preserve"> </w:t>
            </w:r>
          </w:p>
        </w:tc>
      </w:tr>
      <w:tr w:rsidR="00184A30" w:rsidRPr="007A6AD2" w:rsidTr="007A6AD2">
        <w:tc>
          <w:tcPr>
            <w:tcW w:w="2506" w:type="dxa"/>
            <w:shd w:val="clear" w:color="auto" w:fill="D9D9D9"/>
          </w:tcPr>
          <w:p w:rsidR="00184A30" w:rsidRPr="007A6AD2" w:rsidRDefault="00184A30" w:rsidP="00995786">
            <w:pPr>
              <w:rPr>
                <w:rFonts w:ascii="Arial" w:hAnsi="Arial"/>
                <w:b/>
                <w:bCs/>
                <w:rtl/>
              </w:rPr>
            </w:pPr>
            <w:r>
              <w:rPr>
                <w:rFonts w:ascii="Arial" w:hAnsi="Arial" w:hint="cs"/>
                <w:b/>
                <w:bCs/>
                <w:rtl/>
              </w:rPr>
              <w:t>נציג המזמין</w:t>
            </w:r>
          </w:p>
        </w:tc>
        <w:tc>
          <w:tcPr>
            <w:tcW w:w="5858" w:type="dxa"/>
            <w:shd w:val="clear" w:color="auto" w:fill="auto"/>
          </w:tcPr>
          <w:p w:rsidR="00184A30" w:rsidRPr="007A6AD2" w:rsidRDefault="00184A30" w:rsidP="00184A30">
            <w:pPr>
              <w:rPr>
                <w:rtl/>
              </w:rPr>
            </w:pPr>
            <w:r>
              <w:rPr>
                <w:rFonts w:hint="cs"/>
                <w:rtl/>
              </w:rPr>
              <w:t>עובד המשרד מטעמו של המזמין, אשר מוסמך לבוא בקשר עם הזוכים במכרז, בכל הנוגע למימוש המכרז בתקופת ההתקשרות.</w:t>
            </w:r>
          </w:p>
        </w:tc>
      </w:tr>
      <w:tr w:rsidR="006B6B08" w:rsidRPr="007A6AD2" w:rsidTr="007A6AD2">
        <w:tc>
          <w:tcPr>
            <w:tcW w:w="2506" w:type="dxa"/>
            <w:shd w:val="clear" w:color="auto" w:fill="D9D9D9"/>
          </w:tcPr>
          <w:p w:rsidR="006B6B08" w:rsidRPr="007A6AD2" w:rsidRDefault="006B6B08" w:rsidP="00995786">
            <w:pPr>
              <w:rPr>
                <w:rFonts w:ascii="Arial" w:hAnsi="Arial"/>
                <w:b/>
                <w:bCs/>
                <w:rtl/>
              </w:rPr>
            </w:pPr>
            <w:r w:rsidRPr="007A6AD2">
              <w:rPr>
                <w:rFonts w:ascii="Arial" w:hAnsi="Arial" w:hint="cs"/>
                <w:b/>
                <w:bCs/>
                <w:rtl/>
              </w:rPr>
              <w:t>תקופת ההתקשרות</w:t>
            </w:r>
          </w:p>
        </w:tc>
        <w:tc>
          <w:tcPr>
            <w:tcW w:w="5858" w:type="dxa"/>
            <w:shd w:val="clear" w:color="auto" w:fill="auto"/>
          </w:tcPr>
          <w:p w:rsidR="006B6B08" w:rsidRPr="00690D11" w:rsidRDefault="00690D11" w:rsidP="00EF0273">
            <w:pPr>
              <w:rPr>
                <w:rFonts w:ascii="Arial" w:hAnsi="Arial"/>
                <w:rtl/>
              </w:rPr>
            </w:pPr>
            <w:r w:rsidRPr="00690D11">
              <w:rPr>
                <w:rFonts w:ascii="Courier" w:hAnsi="Courier" w:hint="eastAsia"/>
                <w:rtl/>
              </w:rPr>
              <w:t>תקופת</w:t>
            </w:r>
            <w:r w:rsidRPr="00690D11">
              <w:rPr>
                <w:rFonts w:ascii="Courier" w:hAnsi="Courier"/>
                <w:rtl/>
              </w:rPr>
              <w:t xml:space="preserve"> </w:t>
            </w:r>
            <w:r w:rsidRPr="00690D11">
              <w:rPr>
                <w:rFonts w:ascii="Courier" w:hAnsi="Courier" w:hint="eastAsia"/>
                <w:rtl/>
              </w:rPr>
              <w:t>ההתקשרות</w:t>
            </w:r>
            <w:r w:rsidRPr="00690D11">
              <w:rPr>
                <w:rFonts w:ascii="Courier" w:hAnsi="Courier"/>
                <w:rtl/>
              </w:rPr>
              <w:t xml:space="preserve"> </w:t>
            </w:r>
            <w:r w:rsidRPr="00690D11">
              <w:rPr>
                <w:rFonts w:ascii="Courier" w:hAnsi="Courier" w:hint="eastAsia"/>
                <w:rtl/>
              </w:rPr>
              <w:t>תהא</w:t>
            </w:r>
            <w:r w:rsidRPr="00690D11">
              <w:rPr>
                <w:rFonts w:ascii="Courier" w:hAnsi="Courier"/>
                <w:rtl/>
              </w:rPr>
              <w:t xml:space="preserve"> </w:t>
            </w:r>
            <w:r w:rsidRPr="00690D11">
              <w:rPr>
                <w:rFonts w:ascii="Courier" w:hAnsi="Courier" w:hint="eastAsia"/>
                <w:rtl/>
              </w:rPr>
              <w:t>למשך</w:t>
            </w:r>
            <w:r w:rsidRPr="00690D11">
              <w:rPr>
                <w:rFonts w:ascii="Courier" w:hAnsi="Courier"/>
                <w:rtl/>
              </w:rPr>
              <w:t xml:space="preserve"> </w:t>
            </w:r>
            <w:r w:rsidRPr="00690D11">
              <w:rPr>
                <w:rFonts w:ascii="Courier" w:hAnsi="Courier" w:hint="cs"/>
                <w:rtl/>
              </w:rPr>
              <w:t>12</w:t>
            </w:r>
            <w:r w:rsidRPr="00690D11">
              <w:rPr>
                <w:rFonts w:ascii="Courier" w:hAnsi="Courier"/>
                <w:rtl/>
              </w:rPr>
              <w:t xml:space="preserve"> </w:t>
            </w:r>
            <w:r w:rsidRPr="00690D11">
              <w:rPr>
                <w:rFonts w:ascii="Courier" w:hAnsi="Courier" w:hint="eastAsia"/>
                <w:rtl/>
              </w:rPr>
              <w:t>חודשים</w:t>
            </w:r>
            <w:r w:rsidRPr="00690D11">
              <w:rPr>
                <w:rFonts w:ascii="Courier" w:hAnsi="Courier"/>
                <w:rtl/>
              </w:rPr>
              <w:t xml:space="preserve"> </w:t>
            </w:r>
            <w:r w:rsidRPr="00690D11">
              <w:rPr>
                <w:rFonts w:ascii="Courier" w:hAnsi="Courier" w:hint="eastAsia"/>
                <w:rtl/>
              </w:rPr>
              <w:t>ממועד</w:t>
            </w:r>
            <w:r w:rsidRPr="00690D11">
              <w:rPr>
                <w:rFonts w:ascii="Courier" w:hAnsi="Courier"/>
                <w:rtl/>
              </w:rPr>
              <w:t xml:space="preserve"> </w:t>
            </w:r>
            <w:r w:rsidRPr="00690D11">
              <w:rPr>
                <w:rFonts w:ascii="Courier" w:hAnsi="Courier" w:hint="eastAsia"/>
                <w:rtl/>
              </w:rPr>
              <w:t>החתימה</w:t>
            </w:r>
            <w:r w:rsidRPr="00690D11">
              <w:rPr>
                <w:rFonts w:ascii="Courier" w:hAnsi="Courier"/>
                <w:rtl/>
              </w:rPr>
              <w:t xml:space="preserve"> </w:t>
            </w:r>
            <w:r w:rsidRPr="00690D11">
              <w:rPr>
                <w:rFonts w:ascii="Courier" w:hAnsi="Courier" w:hint="eastAsia"/>
                <w:rtl/>
              </w:rPr>
              <w:t>על</w:t>
            </w:r>
            <w:r w:rsidRPr="00690D11">
              <w:rPr>
                <w:rFonts w:ascii="Courier" w:hAnsi="Courier"/>
                <w:rtl/>
              </w:rPr>
              <w:t xml:space="preserve"> </w:t>
            </w:r>
            <w:r w:rsidRPr="00690D11">
              <w:rPr>
                <w:rFonts w:ascii="Courier" w:hAnsi="Courier" w:hint="eastAsia"/>
                <w:rtl/>
              </w:rPr>
              <w:t>הסכם</w:t>
            </w:r>
            <w:r w:rsidRPr="00690D11">
              <w:rPr>
                <w:rtl/>
              </w:rPr>
              <w:t xml:space="preserve"> </w:t>
            </w:r>
            <w:r w:rsidRPr="00690D11">
              <w:rPr>
                <w:rFonts w:hint="eastAsia"/>
                <w:rtl/>
              </w:rPr>
              <w:t>ההתקשרות</w:t>
            </w:r>
            <w:r w:rsidRPr="00690D11">
              <w:rPr>
                <w:rtl/>
              </w:rPr>
              <w:t>/</w:t>
            </w:r>
            <w:r w:rsidRPr="00690D11">
              <w:rPr>
                <w:rFonts w:hint="eastAsia"/>
                <w:rtl/>
              </w:rPr>
              <w:t>ההזמנה</w:t>
            </w:r>
            <w:r w:rsidRPr="00690D11">
              <w:rPr>
                <w:rtl/>
              </w:rPr>
              <w:t xml:space="preserve"> </w:t>
            </w:r>
            <w:r w:rsidRPr="00690D11">
              <w:rPr>
                <w:rFonts w:hint="eastAsia"/>
                <w:rtl/>
              </w:rPr>
              <w:t>ע</w:t>
            </w:r>
            <w:r w:rsidRPr="00690D11">
              <w:rPr>
                <w:rtl/>
              </w:rPr>
              <w:t>"</w:t>
            </w:r>
            <w:r w:rsidRPr="00690D11">
              <w:rPr>
                <w:rFonts w:hint="eastAsia"/>
                <w:rtl/>
              </w:rPr>
              <w:t>י</w:t>
            </w:r>
            <w:r w:rsidRPr="00690D11">
              <w:rPr>
                <w:rtl/>
              </w:rPr>
              <w:t xml:space="preserve"> </w:t>
            </w:r>
            <w:r w:rsidRPr="00690D11">
              <w:rPr>
                <w:rFonts w:hint="eastAsia"/>
                <w:rtl/>
              </w:rPr>
              <w:t>חשב</w:t>
            </w:r>
            <w:r w:rsidRPr="00690D11">
              <w:rPr>
                <w:rtl/>
              </w:rPr>
              <w:t xml:space="preserve"> </w:t>
            </w:r>
            <w:r w:rsidRPr="00690D11">
              <w:rPr>
                <w:rFonts w:hint="eastAsia"/>
                <w:rtl/>
              </w:rPr>
              <w:t>המשרד</w:t>
            </w:r>
            <w:r w:rsidRPr="00690D11">
              <w:rPr>
                <w:rtl/>
              </w:rPr>
              <w:t xml:space="preserve">. </w:t>
            </w:r>
            <w:r w:rsidRPr="00690D11">
              <w:rPr>
                <w:rFonts w:hint="eastAsia"/>
                <w:rtl/>
              </w:rPr>
              <w:t>כמו</w:t>
            </w:r>
            <w:r w:rsidRPr="00690D11">
              <w:rPr>
                <w:rtl/>
              </w:rPr>
              <w:t xml:space="preserve"> </w:t>
            </w:r>
            <w:r w:rsidRPr="00690D11">
              <w:rPr>
                <w:rFonts w:hint="eastAsia"/>
                <w:rtl/>
              </w:rPr>
              <w:t>כן</w:t>
            </w:r>
            <w:r w:rsidRPr="00690D11">
              <w:rPr>
                <w:rtl/>
              </w:rPr>
              <w:t xml:space="preserve">, </w:t>
            </w:r>
            <w:r w:rsidRPr="00690D11">
              <w:rPr>
                <w:rFonts w:hint="eastAsia"/>
                <w:rtl/>
              </w:rPr>
              <w:t>שומר</w:t>
            </w:r>
            <w:r w:rsidRPr="00690D11">
              <w:rPr>
                <w:rtl/>
              </w:rPr>
              <w:t xml:space="preserve"> </w:t>
            </w:r>
            <w:r w:rsidRPr="00690D11">
              <w:rPr>
                <w:rFonts w:hint="eastAsia"/>
                <w:rtl/>
              </w:rPr>
              <w:t>לעצמו</w:t>
            </w:r>
            <w:r w:rsidRPr="00690D11">
              <w:rPr>
                <w:rtl/>
              </w:rPr>
              <w:t xml:space="preserve"> </w:t>
            </w:r>
            <w:r w:rsidRPr="00690D11">
              <w:rPr>
                <w:rFonts w:hint="eastAsia"/>
                <w:rtl/>
              </w:rPr>
              <w:t>עורך</w:t>
            </w:r>
            <w:r w:rsidRPr="00690D11">
              <w:rPr>
                <w:rtl/>
              </w:rPr>
              <w:t xml:space="preserve"> </w:t>
            </w:r>
            <w:r w:rsidRPr="00690D11">
              <w:rPr>
                <w:rFonts w:hint="eastAsia"/>
                <w:rtl/>
              </w:rPr>
              <w:t>המכרז</w:t>
            </w:r>
            <w:r w:rsidRPr="00690D11">
              <w:rPr>
                <w:rtl/>
              </w:rPr>
              <w:t xml:space="preserve"> </w:t>
            </w:r>
            <w:r w:rsidRPr="00690D11">
              <w:rPr>
                <w:rFonts w:hint="eastAsia"/>
                <w:rtl/>
              </w:rPr>
              <w:t>את</w:t>
            </w:r>
            <w:r w:rsidRPr="00690D11">
              <w:rPr>
                <w:rtl/>
              </w:rPr>
              <w:t xml:space="preserve"> </w:t>
            </w:r>
            <w:r w:rsidRPr="00690D11">
              <w:rPr>
                <w:rFonts w:hint="eastAsia"/>
                <w:rtl/>
              </w:rPr>
              <w:t>הזכות</w:t>
            </w:r>
            <w:r w:rsidRPr="00690D11">
              <w:rPr>
                <w:rtl/>
              </w:rPr>
              <w:t xml:space="preserve"> </w:t>
            </w:r>
            <w:r w:rsidRPr="00690D11">
              <w:rPr>
                <w:rFonts w:hint="eastAsia"/>
                <w:rtl/>
              </w:rPr>
              <w:t>להאריך</w:t>
            </w:r>
            <w:r w:rsidRPr="00690D11">
              <w:rPr>
                <w:rtl/>
              </w:rPr>
              <w:t xml:space="preserve"> </w:t>
            </w:r>
            <w:r w:rsidRPr="00690D11">
              <w:rPr>
                <w:rFonts w:hint="eastAsia"/>
                <w:rtl/>
              </w:rPr>
              <w:t>משך</w:t>
            </w:r>
            <w:r w:rsidRPr="00690D11">
              <w:rPr>
                <w:rtl/>
              </w:rPr>
              <w:t xml:space="preserve"> </w:t>
            </w:r>
            <w:r w:rsidRPr="00690D11">
              <w:rPr>
                <w:rFonts w:hint="eastAsia"/>
                <w:rtl/>
              </w:rPr>
              <w:t>תקופת</w:t>
            </w:r>
            <w:r w:rsidRPr="00690D11">
              <w:rPr>
                <w:rtl/>
              </w:rPr>
              <w:t xml:space="preserve"> </w:t>
            </w:r>
            <w:r w:rsidRPr="00690D11">
              <w:rPr>
                <w:rFonts w:hint="eastAsia"/>
                <w:rtl/>
              </w:rPr>
              <w:t>ההתקשרות</w:t>
            </w:r>
            <w:r w:rsidRPr="00690D11">
              <w:rPr>
                <w:rtl/>
              </w:rPr>
              <w:t xml:space="preserve"> </w:t>
            </w:r>
            <w:r w:rsidRPr="00690D11">
              <w:rPr>
                <w:rFonts w:hint="cs"/>
                <w:rtl/>
              </w:rPr>
              <w:t xml:space="preserve">במספר תקופות ופעמים </w:t>
            </w:r>
            <w:r w:rsidRPr="00690D11">
              <w:rPr>
                <w:rFonts w:hint="eastAsia"/>
                <w:rtl/>
              </w:rPr>
              <w:t>כפי</w:t>
            </w:r>
            <w:r w:rsidRPr="00690D11">
              <w:rPr>
                <w:rtl/>
              </w:rPr>
              <w:t xml:space="preserve"> </w:t>
            </w:r>
            <w:r w:rsidRPr="00690D11">
              <w:rPr>
                <w:rFonts w:hint="eastAsia"/>
                <w:rtl/>
              </w:rPr>
              <w:t>שימצא</w:t>
            </w:r>
            <w:r w:rsidRPr="00690D11">
              <w:rPr>
                <w:rtl/>
              </w:rPr>
              <w:t xml:space="preserve"> </w:t>
            </w:r>
            <w:r w:rsidRPr="00690D11">
              <w:rPr>
                <w:rFonts w:hint="eastAsia"/>
                <w:rtl/>
              </w:rPr>
              <w:t>המשרד</w:t>
            </w:r>
            <w:r w:rsidRPr="00690D11">
              <w:rPr>
                <w:rtl/>
              </w:rPr>
              <w:t xml:space="preserve"> </w:t>
            </w:r>
            <w:r w:rsidRPr="00690D11">
              <w:rPr>
                <w:rFonts w:hint="eastAsia"/>
                <w:rtl/>
              </w:rPr>
              <w:t>לנכון</w:t>
            </w:r>
            <w:r w:rsidRPr="00690D11">
              <w:rPr>
                <w:rtl/>
              </w:rPr>
              <w:t xml:space="preserve"> (</w:t>
            </w:r>
            <w:r w:rsidRPr="00690D11">
              <w:rPr>
                <w:rFonts w:hint="eastAsia"/>
                <w:b/>
                <w:bCs/>
                <w:rtl/>
              </w:rPr>
              <w:t>להלן</w:t>
            </w:r>
            <w:r w:rsidRPr="00690D11">
              <w:rPr>
                <w:b/>
                <w:bCs/>
                <w:rtl/>
              </w:rPr>
              <w:t xml:space="preserve"> " </w:t>
            </w:r>
            <w:r w:rsidRPr="00690D11">
              <w:rPr>
                <w:rFonts w:hint="eastAsia"/>
                <w:b/>
                <w:bCs/>
                <w:rtl/>
              </w:rPr>
              <w:t>תקופת</w:t>
            </w:r>
            <w:r w:rsidRPr="00690D11">
              <w:rPr>
                <w:b/>
                <w:bCs/>
                <w:rtl/>
              </w:rPr>
              <w:t xml:space="preserve"> </w:t>
            </w:r>
            <w:r w:rsidRPr="00690D11">
              <w:rPr>
                <w:rFonts w:hint="eastAsia"/>
                <w:b/>
                <w:bCs/>
                <w:rtl/>
              </w:rPr>
              <w:t>ההתקשרות</w:t>
            </w:r>
            <w:r w:rsidRPr="00690D11">
              <w:rPr>
                <w:b/>
                <w:bCs/>
                <w:rtl/>
              </w:rPr>
              <w:t xml:space="preserve"> </w:t>
            </w:r>
            <w:r w:rsidRPr="00690D11">
              <w:rPr>
                <w:rFonts w:hint="eastAsia"/>
                <w:b/>
                <w:bCs/>
                <w:rtl/>
              </w:rPr>
              <w:t>הנוספת</w:t>
            </w:r>
            <w:r w:rsidRPr="00690D11">
              <w:rPr>
                <w:b/>
                <w:bCs/>
                <w:rtl/>
              </w:rPr>
              <w:t>")</w:t>
            </w:r>
            <w:r w:rsidRPr="00690D11">
              <w:rPr>
                <w:rtl/>
              </w:rPr>
              <w:t xml:space="preserve"> </w:t>
            </w:r>
            <w:r w:rsidRPr="00690D11">
              <w:rPr>
                <w:rFonts w:hint="eastAsia"/>
                <w:rtl/>
              </w:rPr>
              <w:t>בתנאים</w:t>
            </w:r>
            <w:r w:rsidRPr="00690D11">
              <w:rPr>
                <w:rtl/>
              </w:rPr>
              <w:t xml:space="preserve"> </w:t>
            </w:r>
            <w:r w:rsidRPr="00690D11">
              <w:rPr>
                <w:rFonts w:hint="eastAsia"/>
                <w:rtl/>
              </w:rPr>
              <w:t>זהים</w:t>
            </w:r>
            <w:r w:rsidRPr="00690D11">
              <w:rPr>
                <w:rtl/>
              </w:rPr>
              <w:t xml:space="preserve"> </w:t>
            </w:r>
            <w:r w:rsidRPr="00690D11">
              <w:rPr>
                <w:rFonts w:hint="eastAsia"/>
                <w:rtl/>
              </w:rPr>
              <w:t>לתנאי</w:t>
            </w:r>
            <w:r w:rsidRPr="00690D11">
              <w:rPr>
                <w:rtl/>
              </w:rPr>
              <w:t xml:space="preserve"> </w:t>
            </w:r>
            <w:r w:rsidRPr="00690D11">
              <w:rPr>
                <w:rFonts w:hint="eastAsia"/>
                <w:rtl/>
              </w:rPr>
              <w:t>המכרז</w:t>
            </w:r>
            <w:r w:rsidRPr="00690D11">
              <w:rPr>
                <w:rtl/>
              </w:rPr>
              <w:t xml:space="preserve"> </w:t>
            </w:r>
            <w:r w:rsidRPr="00690D11">
              <w:rPr>
                <w:rFonts w:hint="eastAsia"/>
                <w:rtl/>
              </w:rPr>
              <w:t>ולתקופה</w:t>
            </w:r>
            <w:r w:rsidRPr="00690D11">
              <w:rPr>
                <w:rtl/>
              </w:rPr>
              <w:t xml:space="preserve"> </w:t>
            </w:r>
            <w:r w:rsidRPr="00690D11">
              <w:rPr>
                <w:rFonts w:hint="eastAsia"/>
                <w:rtl/>
              </w:rPr>
              <w:t>מצטברת</w:t>
            </w:r>
            <w:r w:rsidRPr="00690D11">
              <w:rPr>
                <w:rtl/>
              </w:rPr>
              <w:t xml:space="preserve"> </w:t>
            </w:r>
            <w:r w:rsidRPr="00690D11">
              <w:rPr>
                <w:rFonts w:hint="eastAsia"/>
                <w:rtl/>
              </w:rPr>
              <w:t>שלא</w:t>
            </w:r>
            <w:r w:rsidRPr="00690D11">
              <w:rPr>
                <w:rtl/>
              </w:rPr>
              <w:t xml:space="preserve"> </w:t>
            </w:r>
            <w:r w:rsidRPr="00690D11">
              <w:rPr>
                <w:rFonts w:hint="eastAsia"/>
                <w:rtl/>
              </w:rPr>
              <w:t>תעלה</w:t>
            </w:r>
            <w:r w:rsidRPr="00690D11">
              <w:rPr>
                <w:rtl/>
              </w:rPr>
              <w:t xml:space="preserve"> </w:t>
            </w:r>
            <w:r w:rsidRPr="00690D11">
              <w:rPr>
                <w:rFonts w:hint="eastAsia"/>
                <w:rtl/>
              </w:rPr>
              <w:t>על</w:t>
            </w:r>
            <w:r w:rsidRPr="00690D11">
              <w:rPr>
                <w:rtl/>
              </w:rPr>
              <w:t xml:space="preserve"> </w:t>
            </w:r>
            <w:r w:rsidRPr="00690D11">
              <w:rPr>
                <w:rFonts w:hint="cs"/>
                <w:rtl/>
              </w:rPr>
              <w:t>60</w:t>
            </w:r>
            <w:r w:rsidRPr="00690D11">
              <w:rPr>
                <w:rtl/>
              </w:rPr>
              <w:t xml:space="preserve"> </w:t>
            </w:r>
            <w:r w:rsidRPr="00690D11">
              <w:rPr>
                <w:rFonts w:hint="cs"/>
                <w:rtl/>
              </w:rPr>
              <w:t>חודשים</w:t>
            </w:r>
            <w:r w:rsidRPr="00690D11">
              <w:rPr>
                <w:rtl/>
              </w:rPr>
              <w:t xml:space="preserve"> </w:t>
            </w:r>
            <w:r w:rsidRPr="00690D11">
              <w:rPr>
                <w:rFonts w:hint="eastAsia"/>
                <w:rtl/>
              </w:rPr>
              <w:t>מיום</w:t>
            </w:r>
            <w:r w:rsidRPr="00690D11">
              <w:rPr>
                <w:rtl/>
              </w:rPr>
              <w:t xml:space="preserve"> </w:t>
            </w:r>
            <w:r w:rsidRPr="00690D11">
              <w:rPr>
                <w:rFonts w:hint="eastAsia"/>
                <w:rtl/>
              </w:rPr>
              <w:t>חתימת</w:t>
            </w:r>
            <w:r w:rsidRPr="00690D11">
              <w:rPr>
                <w:rtl/>
              </w:rPr>
              <w:t xml:space="preserve"> </w:t>
            </w:r>
            <w:r w:rsidRPr="00690D11">
              <w:rPr>
                <w:rFonts w:hint="eastAsia"/>
                <w:rtl/>
              </w:rPr>
              <w:t>ההסכם</w:t>
            </w:r>
            <w:r w:rsidRPr="00690D11">
              <w:rPr>
                <w:rtl/>
              </w:rPr>
              <w:t xml:space="preserve"> </w:t>
            </w:r>
            <w:r w:rsidRPr="00690D11">
              <w:rPr>
                <w:rFonts w:hint="eastAsia"/>
                <w:rtl/>
              </w:rPr>
              <w:t>המקורי</w:t>
            </w:r>
            <w:r w:rsidRPr="00690D11">
              <w:rPr>
                <w:rtl/>
              </w:rPr>
              <w:t xml:space="preserve"> </w:t>
            </w:r>
            <w:r w:rsidRPr="00690D11">
              <w:rPr>
                <w:rFonts w:hint="eastAsia"/>
                <w:rtl/>
              </w:rPr>
              <w:t>וזאת</w:t>
            </w:r>
            <w:r w:rsidRPr="00690D11">
              <w:rPr>
                <w:rtl/>
              </w:rPr>
              <w:t xml:space="preserve"> </w:t>
            </w:r>
            <w:r w:rsidRPr="00690D11">
              <w:rPr>
                <w:rFonts w:hint="eastAsia"/>
                <w:rtl/>
              </w:rPr>
              <w:t>בהודעה</w:t>
            </w:r>
            <w:r w:rsidRPr="00690D11">
              <w:rPr>
                <w:rtl/>
              </w:rPr>
              <w:t xml:space="preserve"> </w:t>
            </w:r>
            <w:r w:rsidRPr="00690D11">
              <w:rPr>
                <w:rFonts w:hint="eastAsia"/>
                <w:rtl/>
              </w:rPr>
              <w:t>מוקדמת</w:t>
            </w:r>
            <w:r w:rsidRPr="00690D11">
              <w:rPr>
                <w:rtl/>
              </w:rPr>
              <w:t xml:space="preserve"> </w:t>
            </w:r>
            <w:r w:rsidRPr="00690D11">
              <w:rPr>
                <w:rFonts w:hint="eastAsia"/>
                <w:rtl/>
              </w:rPr>
              <w:t>של</w:t>
            </w:r>
            <w:r w:rsidRPr="00690D11">
              <w:rPr>
                <w:rtl/>
              </w:rPr>
              <w:t xml:space="preserve"> 30 </w:t>
            </w:r>
            <w:r w:rsidRPr="00690D11">
              <w:rPr>
                <w:rFonts w:hint="eastAsia"/>
                <w:rtl/>
              </w:rPr>
              <w:t>יום</w:t>
            </w:r>
            <w:r w:rsidRPr="00690D11">
              <w:rPr>
                <w:rtl/>
              </w:rPr>
              <w:t xml:space="preserve"> </w:t>
            </w:r>
            <w:r w:rsidRPr="00690D11">
              <w:rPr>
                <w:rFonts w:hint="eastAsia"/>
                <w:rtl/>
              </w:rPr>
              <w:t>מראש</w:t>
            </w:r>
            <w:r w:rsidRPr="00690D11">
              <w:rPr>
                <w:rtl/>
              </w:rPr>
              <w:t xml:space="preserve"> </w:t>
            </w:r>
            <w:r w:rsidRPr="00690D11">
              <w:rPr>
                <w:rFonts w:hint="eastAsia"/>
                <w:rtl/>
              </w:rPr>
              <w:t>לפני</w:t>
            </w:r>
            <w:r w:rsidRPr="00690D11">
              <w:rPr>
                <w:rtl/>
              </w:rPr>
              <w:t xml:space="preserve"> </w:t>
            </w:r>
            <w:r w:rsidRPr="00690D11">
              <w:rPr>
                <w:rFonts w:hint="eastAsia"/>
                <w:rtl/>
              </w:rPr>
              <w:t>תום</w:t>
            </w:r>
            <w:r w:rsidRPr="00690D11">
              <w:rPr>
                <w:rtl/>
              </w:rPr>
              <w:t xml:space="preserve"> </w:t>
            </w:r>
            <w:r w:rsidRPr="00690D11">
              <w:rPr>
                <w:rFonts w:hint="eastAsia"/>
                <w:rtl/>
              </w:rPr>
              <w:t>מועד</w:t>
            </w:r>
            <w:r w:rsidRPr="00690D11">
              <w:rPr>
                <w:rtl/>
              </w:rPr>
              <w:t xml:space="preserve"> </w:t>
            </w:r>
            <w:r w:rsidRPr="00690D11">
              <w:rPr>
                <w:rFonts w:hint="eastAsia"/>
                <w:rtl/>
              </w:rPr>
              <w:t>תקופת</w:t>
            </w:r>
            <w:r w:rsidRPr="00690D11">
              <w:rPr>
                <w:rtl/>
              </w:rPr>
              <w:t xml:space="preserve"> </w:t>
            </w:r>
            <w:r w:rsidRPr="00690D11">
              <w:rPr>
                <w:rFonts w:hint="eastAsia"/>
                <w:rtl/>
              </w:rPr>
              <w:t>ההתקשרות</w:t>
            </w:r>
            <w:r w:rsidRPr="00690D11">
              <w:rPr>
                <w:rtl/>
              </w:rPr>
              <w:t xml:space="preserve"> </w:t>
            </w:r>
            <w:r w:rsidRPr="00690D11">
              <w:rPr>
                <w:rFonts w:hint="eastAsia"/>
                <w:rtl/>
              </w:rPr>
              <w:t>ותקופת</w:t>
            </w:r>
            <w:r w:rsidRPr="00690D11">
              <w:rPr>
                <w:rtl/>
              </w:rPr>
              <w:t xml:space="preserve"> </w:t>
            </w:r>
            <w:r w:rsidRPr="00690D11">
              <w:rPr>
                <w:rFonts w:hint="eastAsia"/>
                <w:rtl/>
              </w:rPr>
              <w:t>ההתקשרות</w:t>
            </w:r>
            <w:r w:rsidRPr="00690D11">
              <w:rPr>
                <w:rtl/>
              </w:rPr>
              <w:t xml:space="preserve"> </w:t>
            </w:r>
            <w:r w:rsidRPr="00690D11">
              <w:rPr>
                <w:rFonts w:hint="eastAsia"/>
                <w:rtl/>
              </w:rPr>
              <w:t>הנוספת</w:t>
            </w:r>
            <w:r w:rsidRPr="00690D11">
              <w:rPr>
                <w:rtl/>
              </w:rPr>
              <w:t>.</w:t>
            </w:r>
          </w:p>
        </w:tc>
      </w:tr>
    </w:tbl>
    <w:p w:rsidR="00786E79" w:rsidRDefault="00786E79" w:rsidP="00EA1DB5">
      <w:pPr>
        <w:rPr>
          <w:rtl/>
        </w:rPr>
      </w:pPr>
      <w:bookmarkStart w:id="14" w:name="_Toc535313970"/>
    </w:p>
    <w:p w:rsidR="003D25A3" w:rsidRPr="006E3F4A" w:rsidRDefault="00AA182E" w:rsidP="00902D43">
      <w:pPr>
        <w:pStyle w:val="1"/>
        <w:rPr>
          <w:rtl/>
        </w:rPr>
      </w:pPr>
      <w:bookmarkStart w:id="15" w:name="_Toc421540669"/>
      <w:bookmarkStart w:id="16" w:name="_Toc436766848"/>
      <w:r w:rsidRPr="006E3F4A">
        <w:rPr>
          <w:rtl/>
        </w:rPr>
        <w:lastRenderedPageBreak/>
        <w:t>עיקרי המכרז</w:t>
      </w:r>
      <w:bookmarkEnd w:id="15"/>
      <w:bookmarkEnd w:id="16"/>
    </w:p>
    <w:p w:rsidR="008C52DB" w:rsidRPr="0017287C" w:rsidRDefault="008C52DB" w:rsidP="00F429EB">
      <w:pPr>
        <w:rPr>
          <w:rtl/>
        </w:rPr>
      </w:pPr>
      <w:bookmarkStart w:id="17" w:name="_Toc386040839"/>
      <w:bookmarkStart w:id="18" w:name="_Toc386389051"/>
      <w:bookmarkStart w:id="19" w:name="_Toc388885861"/>
      <w:r w:rsidRPr="0017287C">
        <w:rPr>
          <w:rFonts w:hint="cs"/>
          <w:rtl/>
        </w:rPr>
        <w:t>יובהר כי:</w:t>
      </w:r>
      <w:bookmarkEnd w:id="17"/>
      <w:bookmarkEnd w:id="18"/>
      <w:bookmarkEnd w:id="19"/>
      <w:r w:rsidRPr="0017287C">
        <w:rPr>
          <w:rFonts w:hint="cs"/>
          <w:rtl/>
        </w:rPr>
        <w:t xml:space="preserve"> </w:t>
      </w:r>
    </w:p>
    <w:p w:rsidR="008C52DB" w:rsidRPr="0017287C" w:rsidRDefault="008C52DB" w:rsidP="00F429EB">
      <w:bookmarkStart w:id="20" w:name="_Toc386040840"/>
      <w:bookmarkStart w:id="21" w:name="_Toc386389052"/>
      <w:bookmarkStart w:id="22" w:name="_Toc388885862"/>
      <w:r w:rsidRPr="0017287C">
        <w:rPr>
          <w:rtl/>
        </w:rPr>
        <w:t>האמור בפרק זה הוא כללי ותמציתי בלבד. המידע המחייב הוא זה המפורט בגוף המכרז ובחוזה המצורף לו, על נספחיהם.</w:t>
      </w:r>
      <w:bookmarkEnd w:id="20"/>
      <w:bookmarkEnd w:id="21"/>
      <w:bookmarkEnd w:id="22"/>
    </w:p>
    <w:p w:rsidR="00D756F6" w:rsidRDefault="00D756F6" w:rsidP="00D756F6">
      <w:pPr>
        <w:pStyle w:val="2"/>
        <w:rPr>
          <w:rtl/>
        </w:rPr>
      </w:pPr>
      <w:bookmarkStart w:id="23" w:name="_Toc409346003"/>
      <w:bookmarkStart w:id="24" w:name="_Toc421540670"/>
      <w:bookmarkStart w:id="25" w:name="_Toc436766849"/>
      <w:r w:rsidRPr="0017287C">
        <w:rPr>
          <w:rFonts w:hint="cs"/>
          <w:rtl/>
        </w:rPr>
        <w:t>המכרז</w:t>
      </w:r>
      <w:bookmarkEnd w:id="23"/>
      <w:bookmarkEnd w:id="24"/>
      <w:bookmarkEnd w:id="25"/>
    </w:p>
    <w:p w:rsidR="00EC7884" w:rsidRPr="00005C47" w:rsidRDefault="0004666C" w:rsidP="00BE79A3">
      <w:pPr>
        <w:rPr>
          <w:rFonts w:ascii="Arial" w:hAnsi="Arial" w:cs="Arial"/>
          <w:i/>
          <w:iCs/>
          <w:rtl/>
          <w:cs/>
        </w:rPr>
      </w:pPr>
      <w:r w:rsidRPr="00005C47">
        <w:rPr>
          <w:rFonts w:hint="cs"/>
          <w:rtl/>
        </w:rPr>
        <w:t xml:space="preserve">משרד החקלאות ופיתוח הכפר </w:t>
      </w:r>
      <w:r w:rsidR="00D756F6" w:rsidRPr="00005C47">
        <w:rPr>
          <w:rFonts w:hint="cs"/>
          <w:rtl/>
        </w:rPr>
        <w:t xml:space="preserve">מפרסם בזאת מכרז פומבי </w:t>
      </w:r>
      <w:r w:rsidRPr="00005C47">
        <w:rPr>
          <w:rFonts w:ascii="Arial" w:eastAsia="David" w:hAnsi="Arial" w:hint="cs"/>
          <w:color w:val="000000"/>
          <w:rtl/>
        </w:rPr>
        <w:t xml:space="preserve">מס. </w:t>
      </w:r>
      <w:r w:rsidR="00BE79A3">
        <w:rPr>
          <w:rFonts w:ascii="Arial" w:eastAsia="David" w:hAnsi="Arial" w:hint="cs"/>
          <w:color w:val="000000"/>
          <w:rtl/>
        </w:rPr>
        <w:t>53/2015</w:t>
      </w:r>
      <w:r w:rsidRPr="00005C47">
        <w:rPr>
          <w:rFonts w:ascii="Arial" w:eastAsia="David" w:hAnsi="Arial" w:hint="cs"/>
          <w:color w:val="000000"/>
          <w:rtl/>
        </w:rPr>
        <w:t>, לתחזוקה ו</w:t>
      </w:r>
      <w:r w:rsidR="008412E4" w:rsidRPr="00005C47">
        <w:rPr>
          <w:rFonts w:ascii="Arial" w:eastAsia="David" w:hAnsi="Arial" w:hint="cs"/>
          <w:color w:val="000000"/>
          <w:rtl/>
        </w:rPr>
        <w:t>ל</w:t>
      </w:r>
      <w:r w:rsidRPr="00005C47">
        <w:rPr>
          <w:rFonts w:ascii="Arial" w:eastAsia="David" w:hAnsi="Arial" w:hint="cs"/>
          <w:color w:val="000000"/>
          <w:rtl/>
        </w:rPr>
        <w:t xml:space="preserve">הפעלה </w:t>
      </w:r>
      <w:r w:rsidR="00005C47" w:rsidRPr="00005C47">
        <w:rPr>
          <w:rFonts w:hint="cs"/>
          <w:b/>
          <w:bCs/>
          <w:rtl/>
        </w:rPr>
        <w:t>של ציוד לביעור מחלות בקרב עופות</w:t>
      </w:r>
      <w:r w:rsidRPr="00005C47">
        <w:rPr>
          <w:rFonts w:ascii="Arial" w:hAnsi="Arial" w:cs="Arial" w:hint="cs"/>
          <w:i/>
          <w:iCs/>
          <w:rtl/>
          <w:cs/>
        </w:rPr>
        <w:t xml:space="preserve"> </w:t>
      </w:r>
      <w:r w:rsidRPr="00005C47">
        <w:rPr>
          <w:rFonts w:ascii="Arial" w:hAnsi="Arial" w:hint="cs"/>
          <w:rtl/>
          <w:cs/>
        </w:rPr>
        <w:t xml:space="preserve">(להלן </w:t>
      </w:r>
      <w:r w:rsidRPr="00005C47">
        <w:rPr>
          <w:rFonts w:ascii="Arial" w:hAnsi="Arial"/>
          <w:rtl/>
        </w:rPr>
        <w:t>–</w:t>
      </w:r>
      <w:r w:rsidRPr="00005C47">
        <w:rPr>
          <w:rFonts w:ascii="Arial" w:hAnsi="Arial" w:hint="cs"/>
          <w:rtl/>
          <w:cs/>
        </w:rPr>
        <w:t xml:space="preserve"> "</w:t>
      </w:r>
      <w:r w:rsidRPr="00005C47">
        <w:rPr>
          <w:rFonts w:ascii="Arial" w:hAnsi="Arial" w:hint="cs"/>
          <w:b/>
          <w:bCs/>
          <w:rtl/>
          <w:cs/>
        </w:rPr>
        <w:t>המכרז</w:t>
      </w:r>
      <w:r w:rsidRPr="00005C47">
        <w:rPr>
          <w:rFonts w:ascii="Arial" w:hAnsi="Arial" w:hint="cs"/>
          <w:rtl/>
          <w:cs/>
        </w:rPr>
        <w:t>").</w:t>
      </w:r>
    </w:p>
    <w:p w:rsidR="007A3C6D" w:rsidRDefault="00786079" w:rsidP="007A3C6D">
      <w:pPr>
        <w:pStyle w:val="2"/>
        <w:rPr>
          <w:rtl/>
          <w:cs/>
        </w:rPr>
      </w:pPr>
      <w:bookmarkStart w:id="26" w:name="_Toc436766850"/>
      <w:r>
        <w:rPr>
          <w:rFonts w:hint="cs"/>
          <w:rtl/>
          <w:cs/>
        </w:rPr>
        <w:t>רקע</w:t>
      </w:r>
      <w:bookmarkEnd w:id="26"/>
      <w:r>
        <w:rPr>
          <w:rFonts w:hint="cs"/>
          <w:rtl/>
          <w:cs/>
        </w:rPr>
        <w:t xml:space="preserve"> </w:t>
      </w:r>
    </w:p>
    <w:p w:rsidR="00786079" w:rsidRDefault="00520A63" w:rsidP="00831890">
      <w:pPr>
        <w:pStyle w:val="3"/>
        <w:bidi/>
        <w:rPr>
          <w:rtl/>
          <w:cs/>
        </w:rPr>
      </w:pPr>
      <w:r>
        <w:rPr>
          <w:rFonts w:hint="cs"/>
          <w:rtl/>
          <w:cs/>
        </w:rPr>
        <w:t>מחלות בקרב עופות</w:t>
      </w:r>
    </w:p>
    <w:p w:rsidR="00520A63" w:rsidRDefault="00520A63" w:rsidP="00C9579D">
      <w:pPr>
        <w:rPr>
          <w:rtl/>
          <w:cs/>
          <w:lang w:val="x-none" w:eastAsia="x-none"/>
        </w:rPr>
      </w:pPr>
      <w:r>
        <w:rPr>
          <w:rFonts w:hint="cs"/>
          <w:rtl/>
          <w:lang w:val="x-none" w:eastAsia="x-none"/>
        </w:rPr>
        <w:t xml:space="preserve">את ענף העופות פוקדות מספר מחלות אשר לצורך הדברתם </w:t>
      </w:r>
      <w:r>
        <w:rPr>
          <w:rFonts w:hint="cs"/>
          <w:rtl/>
          <w:cs/>
          <w:lang w:val="x-none" w:eastAsia="x-none"/>
        </w:rPr>
        <w:t>מפעיל המשרד לחקלא</w:t>
      </w:r>
      <w:r w:rsidR="00C9579D">
        <w:rPr>
          <w:rFonts w:hint="cs"/>
          <w:rtl/>
          <w:cs/>
          <w:lang w:val="x-none" w:eastAsia="x-none"/>
        </w:rPr>
        <w:t>ות ולפיתוח הכפר, אמצעים מגוונים</w:t>
      </w:r>
      <w:r>
        <w:rPr>
          <w:rFonts w:hint="cs"/>
          <w:rtl/>
          <w:cs/>
          <w:lang w:val="x-none" w:eastAsia="x-none"/>
        </w:rPr>
        <w:t>.</w:t>
      </w:r>
    </w:p>
    <w:p w:rsidR="00831890" w:rsidRDefault="00831890" w:rsidP="00831890">
      <w:pPr>
        <w:rPr>
          <w:rtl/>
          <w:cs/>
          <w:lang w:val="x-none" w:eastAsia="x-none"/>
        </w:rPr>
      </w:pPr>
      <w:r>
        <w:rPr>
          <w:rFonts w:hint="cs"/>
          <w:rtl/>
          <w:cs/>
          <w:lang w:val="x-none" w:eastAsia="x-none"/>
        </w:rPr>
        <w:t>המחלות מתחלקות לשני סוגים:</w:t>
      </w:r>
    </w:p>
    <w:p w:rsidR="00831890" w:rsidRDefault="00831890" w:rsidP="00DB3745">
      <w:pPr>
        <w:numPr>
          <w:ilvl w:val="0"/>
          <w:numId w:val="120"/>
        </w:numPr>
        <w:rPr>
          <w:rtl/>
          <w:cs/>
          <w:lang w:val="x-none" w:eastAsia="x-none"/>
        </w:rPr>
      </w:pPr>
      <w:r>
        <w:rPr>
          <w:rFonts w:hint="cs"/>
          <w:rtl/>
          <w:cs/>
          <w:lang w:val="x-none" w:eastAsia="x-none"/>
        </w:rPr>
        <w:t>מחלות בהן הנגיף עובר מבעל החי</w:t>
      </w:r>
      <w:r w:rsidR="00B13894">
        <w:rPr>
          <w:rFonts w:hint="cs"/>
          <w:rtl/>
          <w:cs/>
          <w:lang w:val="x-none" w:eastAsia="x-none"/>
        </w:rPr>
        <w:t xml:space="preserve">ים לבני האדם </w:t>
      </w:r>
      <w:r w:rsidR="00DB3745">
        <w:rPr>
          <w:rFonts w:hint="cs"/>
          <w:rtl/>
          <w:cs/>
          <w:lang w:val="x-none" w:eastAsia="x-none"/>
        </w:rPr>
        <w:t>(</w:t>
      </w:r>
      <w:r w:rsidR="00B13894">
        <w:rPr>
          <w:rFonts w:hint="cs"/>
          <w:rtl/>
          <w:cs/>
          <w:lang w:val="x-none" w:eastAsia="x-none"/>
        </w:rPr>
        <w:t xml:space="preserve">(מחלות </w:t>
      </w:r>
      <w:proofErr w:type="spellStart"/>
      <w:r w:rsidR="00DB3745">
        <w:rPr>
          <w:rtl/>
        </w:rPr>
        <w:t>זואונוזות</w:t>
      </w:r>
      <w:proofErr w:type="spellEnd"/>
      <w:r w:rsidR="00DB3745">
        <w:rPr>
          <w:rtl/>
        </w:rPr>
        <w:t xml:space="preserve"> (</w:t>
      </w:r>
      <w:r w:rsidR="00DB3745">
        <w:t>ZOONOSES</w:t>
      </w:r>
      <w:r w:rsidR="00DB3745">
        <w:rPr>
          <w:rtl/>
        </w:rPr>
        <w:t>)</w:t>
      </w:r>
      <w:r w:rsidR="00B13894">
        <w:rPr>
          <w:rFonts w:hint="cs"/>
          <w:rtl/>
          <w:cs/>
          <w:lang w:val="x-none" w:eastAsia="x-none"/>
        </w:rPr>
        <w:t>) כגון שפעת העופות.</w:t>
      </w:r>
    </w:p>
    <w:p w:rsidR="00831890" w:rsidRPr="00520A63" w:rsidRDefault="00831890" w:rsidP="00B13894">
      <w:pPr>
        <w:numPr>
          <w:ilvl w:val="0"/>
          <w:numId w:val="120"/>
        </w:numPr>
        <w:rPr>
          <w:rtl/>
          <w:cs/>
          <w:lang w:val="x-none" w:eastAsia="x-none"/>
        </w:rPr>
      </w:pPr>
      <w:r>
        <w:rPr>
          <w:rFonts w:hint="cs"/>
          <w:rtl/>
          <w:cs/>
          <w:lang w:val="x-none" w:eastAsia="x-none"/>
        </w:rPr>
        <w:t>מחלות בהן הנגיף</w:t>
      </w:r>
      <w:r w:rsidR="00B13894">
        <w:rPr>
          <w:rFonts w:hint="cs"/>
          <w:rtl/>
          <w:cs/>
          <w:lang w:val="x-none" w:eastAsia="x-none"/>
        </w:rPr>
        <w:t xml:space="preserve"> אינו עובר מבעל החיים לבני האדם, כגון: </w:t>
      </w:r>
      <w:proofErr w:type="spellStart"/>
      <w:r w:rsidR="00B13894">
        <w:rPr>
          <w:rFonts w:hint="cs"/>
          <w:rtl/>
          <w:cs/>
          <w:lang w:val="x-none" w:eastAsia="x-none"/>
        </w:rPr>
        <w:t>ניוקאסל</w:t>
      </w:r>
      <w:proofErr w:type="spellEnd"/>
      <w:r w:rsidR="00B13894">
        <w:rPr>
          <w:rFonts w:hint="cs"/>
          <w:rtl/>
          <w:cs/>
          <w:lang w:val="x-none" w:eastAsia="x-none"/>
        </w:rPr>
        <w:t xml:space="preserve"> וסלמונלה.</w:t>
      </w:r>
    </w:p>
    <w:p w:rsidR="00831890" w:rsidRDefault="00786079" w:rsidP="00831890">
      <w:pPr>
        <w:pStyle w:val="3"/>
        <w:bidi/>
        <w:rPr>
          <w:rtl/>
        </w:rPr>
      </w:pPr>
      <w:r w:rsidRPr="00786079">
        <w:rPr>
          <w:rtl/>
        </w:rPr>
        <w:t>שפעת</w:t>
      </w:r>
      <w:r w:rsidRPr="00786079">
        <w:t xml:space="preserve"> </w:t>
      </w:r>
      <w:r w:rsidRPr="00786079">
        <w:rPr>
          <w:rtl/>
        </w:rPr>
        <w:t xml:space="preserve">העופות </w:t>
      </w:r>
    </w:p>
    <w:p w:rsidR="00786079" w:rsidRPr="00786079" w:rsidRDefault="00786079" w:rsidP="00135D37">
      <w:pPr>
        <w:rPr>
          <w:rtl/>
        </w:rPr>
      </w:pPr>
      <w:r w:rsidRPr="00786079">
        <w:rPr>
          <w:rtl/>
        </w:rPr>
        <w:t>ידועה כנגיף של עופות החל משנת 1901. בשנת 1955 זוהה זן ספציפי של נגיף</w:t>
      </w:r>
      <w:r w:rsidRPr="00786079">
        <w:t xml:space="preserve"> </w:t>
      </w:r>
      <w:r w:rsidRPr="00786079">
        <w:rPr>
          <w:rtl/>
        </w:rPr>
        <w:t xml:space="preserve">השפעת כגורם למה שנקרא באותם ימים </w:t>
      </w:r>
      <w:r w:rsidR="00135D37">
        <w:rPr>
          <w:rFonts w:hint="cs"/>
          <w:rtl/>
        </w:rPr>
        <w:t>"</w:t>
      </w:r>
      <w:r w:rsidRPr="00786079">
        <w:rPr>
          <w:rtl/>
        </w:rPr>
        <w:t>קדחת העופות</w:t>
      </w:r>
      <w:r w:rsidR="00135D37">
        <w:rPr>
          <w:rFonts w:hint="cs"/>
          <w:rtl/>
        </w:rPr>
        <w:t>"</w:t>
      </w:r>
      <w:r w:rsidRPr="00786079">
        <w:rPr>
          <w:rtl/>
        </w:rPr>
        <w:t xml:space="preserve">. מאז נמצא </w:t>
      </w:r>
      <w:r w:rsidR="00135D37">
        <w:rPr>
          <w:rFonts w:hint="cs"/>
          <w:rtl/>
        </w:rPr>
        <w:t xml:space="preserve">כי </w:t>
      </w:r>
      <w:r w:rsidRPr="00786079">
        <w:rPr>
          <w:rtl/>
        </w:rPr>
        <w:t xml:space="preserve">נגיפי שפעת העופות </w:t>
      </w:r>
      <w:r w:rsidR="00135D37">
        <w:rPr>
          <w:rFonts w:hint="cs"/>
          <w:rtl/>
        </w:rPr>
        <w:t>עלולים</w:t>
      </w:r>
      <w:r w:rsidRPr="00786079">
        <w:t xml:space="preserve"> </w:t>
      </w:r>
      <w:r w:rsidRPr="00786079">
        <w:rPr>
          <w:rtl/>
        </w:rPr>
        <w:t>לגרום לתחלואה ותמותה בדרגות שונות</w:t>
      </w:r>
      <w:r w:rsidRPr="00786079">
        <w:t>.</w:t>
      </w:r>
    </w:p>
    <w:p w:rsidR="00786079" w:rsidRPr="00786079" w:rsidRDefault="00786079" w:rsidP="00135D37">
      <w:r w:rsidRPr="00786079">
        <w:rPr>
          <w:rFonts w:hint="cs"/>
          <w:rtl/>
        </w:rPr>
        <w:t xml:space="preserve">משרד החקלאות </w:t>
      </w:r>
      <w:r w:rsidRPr="00786079">
        <w:rPr>
          <w:rtl/>
        </w:rPr>
        <w:t>ופיתוח הכפר טיפל ומיגר</w:t>
      </w:r>
      <w:r w:rsidRPr="00786079">
        <w:t xml:space="preserve"> </w:t>
      </w:r>
      <w:r w:rsidRPr="00786079">
        <w:rPr>
          <w:rtl/>
        </w:rPr>
        <w:t xml:space="preserve">לחלוטין את כל מקרי שפעת העופות </w:t>
      </w:r>
      <w:r w:rsidR="00135D37">
        <w:rPr>
          <w:rFonts w:hint="cs"/>
          <w:rtl/>
        </w:rPr>
        <w:t xml:space="preserve">שנתגלו בארץ, </w:t>
      </w:r>
      <w:r w:rsidR="00135D37">
        <w:rPr>
          <w:rtl/>
        </w:rPr>
        <w:t>בצורה יעילה ומהיר</w:t>
      </w:r>
      <w:r w:rsidR="00135D37">
        <w:rPr>
          <w:rFonts w:hint="cs"/>
          <w:rtl/>
        </w:rPr>
        <w:t>ה.</w:t>
      </w:r>
      <w:r w:rsidRPr="00786079">
        <w:t xml:space="preserve"> </w:t>
      </w:r>
    </w:p>
    <w:p w:rsidR="00786079" w:rsidRDefault="00786079" w:rsidP="00135D37">
      <w:pPr>
        <w:rPr>
          <w:sz w:val="21"/>
          <w:szCs w:val="21"/>
          <w:rtl/>
        </w:rPr>
      </w:pPr>
      <w:r w:rsidRPr="00786079">
        <w:rPr>
          <w:rtl/>
        </w:rPr>
        <w:t xml:space="preserve">רוב התפרצויות המחלה </w:t>
      </w:r>
      <w:r w:rsidR="00135D37">
        <w:rPr>
          <w:rFonts w:hint="cs"/>
          <w:rtl/>
        </w:rPr>
        <w:t>נובעות מ</w:t>
      </w:r>
      <w:r w:rsidRPr="00786079">
        <w:rPr>
          <w:rtl/>
        </w:rPr>
        <w:t>מגע ישיר או עקיף של עופות משק עם עופות בר. כאשר המחלה מועברת לעוף משק אחד, היא מועברת במהירות רבה ליתר הלהקה. ההדבקה בין להקות מתבצעת באמצעות תנועה של עופות נגועים, ציוד מזוהם, משאיות, בני אדם וכדומה. העברה דרך האוויר יכולה להתבצע רק בטווח מרחקים קטן יחסית.</w:t>
      </w:r>
    </w:p>
    <w:p w:rsidR="008A3D80" w:rsidRDefault="008A3D80" w:rsidP="009B730F">
      <w:pPr>
        <w:rPr>
          <w:rtl/>
        </w:rPr>
      </w:pPr>
      <w:r w:rsidRPr="008A3D80">
        <w:rPr>
          <w:rFonts w:hint="cs"/>
          <w:rtl/>
        </w:rPr>
        <w:t xml:space="preserve">ביעור </w:t>
      </w:r>
      <w:r>
        <w:rPr>
          <w:rFonts w:hint="cs"/>
          <w:rtl/>
        </w:rPr>
        <w:t>מחלת שפעת העופות מבוצע על ידי המתת העופות הנגועים</w:t>
      </w:r>
      <w:r w:rsidR="005236C9">
        <w:rPr>
          <w:rFonts w:hint="cs"/>
          <w:rtl/>
        </w:rPr>
        <w:t>,</w:t>
      </w:r>
      <w:r>
        <w:rPr>
          <w:rFonts w:hint="cs"/>
          <w:rtl/>
        </w:rPr>
        <w:t xml:space="preserve"> באמצעות </w:t>
      </w:r>
      <w:r w:rsidRPr="008A3D80">
        <w:rPr>
          <w:rFonts w:hint="cs"/>
          <w:rtl/>
        </w:rPr>
        <w:t xml:space="preserve">ציוד ייעודי </w:t>
      </w:r>
      <w:r>
        <w:rPr>
          <w:rFonts w:hint="cs"/>
          <w:rtl/>
        </w:rPr>
        <w:t>לריסוס קצף</w:t>
      </w:r>
      <w:r w:rsidR="00F802AB">
        <w:rPr>
          <w:rFonts w:hint="cs"/>
          <w:rtl/>
        </w:rPr>
        <w:t xml:space="preserve"> בלולים הנמצאים בהסגר</w:t>
      </w:r>
      <w:r w:rsidRPr="008A3D80">
        <w:rPr>
          <w:rFonts w:hint="cs"/>
          <w:rtl/>
        </w:rPr>
        <w:t xml:space="preserve">. </w:t>
      </w:r>
    </w:p>
    <w:p w:rsidR="009B730F" w:rsidRDefault="009B730F" w:rsidP="009B730F">
      <w:pPr>
        <w:rPr>
          <w:rFonts w:ascii="Arial" w:hAnsi="Arial"/>
          <w:b/>
          <w:bCs/>
          <w:u w:val="single"/>
          <w:rtl/>
        </w:rPr>
      </w:pPr>
      <w:r w:rsidRPr="009B730F">
        <w:rPr>
          <w:rFonts w:ascii="Arial" w:hAnsi="Arial" w:hint="cs"/>
          <w:b/>
          <w:bCs/>
          <w:u w:val="single"/>
          <w:rtl/>
        </w:rPr>
        <w:t xml:space="preserve">יובהר כי : </w:t>
      </w:r>
    </w:p>
    <w:p w:rsidR="009B730F" w:rsidRDefault="009B730F" w:rsidP="009B730F">
      <w:pPr>
        <w:rPr>
          <w:b/>
          <w:bCs/>
          <w:rtl/>
        </w:rPr>
      </w:pPr>
      <w:r w:rsidRPr="009B730F">
        <w:rPr>
          <w:rFonts w:ascii="Arial" w:hAnsi="Arial"/>
          <w:b/>
          <w:bCs/>
          <w:rtl/>
        </w:rPr>
        <w:t>מחל</w:t>
      </w:r>
      <w:r w:rsidRPr="009B730F">
        <w:rPr>
          <w:rFonts w:ascii="Arial" w:hAnsi="Arial" w:hint="cs"/>
          <w:b/>
          <w:bCs/>
          <w:rtl/>
        </w:rPr>
        <w:t xml:space="preserve">ת שפעת העופות </w:t>
      </w:r>
      <w:r w:rsidRPr="009B730F">
        <w:rPr>
          <w:rFonts w:ascii="Arial" w:hAnsi="Arial"/>
          <w:b/>
          <w:bCs/>
          <w:rtl/>
        </w:rPr>
        <w:t xml:space="preserve">מועברת מהעופות </w:t>
      </w:r>
      <w:r w:rsidRPr="009B730F">
        <w:rPr>
          <w:rFonts w:ascii="Arial" w:hAnsi="Arial" w:hint="cs"/>
          <w:b/>
          <w:bCs/>
          <w:rtl/>
        </w:rPr>
        <w:t xml:space="preserve">הנגועים </w:t>
      </w:r>
      <w:r w:rsidRPr="009B730F">
        <w:rPr>
          <w:rFonts w:ascii="Arial" w:hAnsi="Arial"/>
          <w:b/>
          <w:bCs/>
          <w:rtl/>
        </w:rPr>
        <w:t>לבני אדם</w:t>
      </w:r>
      <w:r w:rsidR="00EF0273">
        <w:rPr>
          <w:rFonts w:ascii="Arial" w:hAnsi="Arial" w:hint="cs"/>
          <w:b/>
          <w:bCs/>
          <w:rtl/>
        </w:rPr>
        <w:t>,</w:t>
      </w:r>
      <w:r w:rsidRPr="009B730F">
        <w:rPr>
          <w:rFonts w:ascii="Arial" w:hAnsi="Arial"/>
          <w:b/>
          <w:bCs/>
          <w:rtl/>
        </w:rPr>
        <w:t xml:space="preserve"> ועל כן נדרשים אמצעי מיגון מיוחדים</w:t>
      </w:r>
      <w:r w:rsidRPr="009B730F">
        <w:rPr>
          <w:rFonts w:hint="cs"/>
          <w:b/>
          <w:bCs/>
          <w:rtl/>
        </w:rPr>
        <w:t xml:space="preserve"> בעת פעילות בלולים ובאזורים הנגועים.</w:t>
      </w:r>
    </w:p>
    <w:p w:rsidR="00C9579D" w:rsidRDefault="00C9579D" w:rsidP="009B730F">
      <w:pPr>
        <w:rPr>
          <w:b/>
          <w:bCs/>
          <w:rtl/>
        </w:rPr>
      </w:pPr>
    </w:p>
    <w:p w:rsidR="00C9579D" w:rsidRDefault="00C9579D" w:rsidP="009B730F">
      <w:pPr>
        <w:rPr>
          <w:b/>
          <w:bCs/>
          <w:rtl/>
        </w:rPr>
      </w:pPr>
    </w:p>
    <w:p w:rsidR="007A3C6D" w:rsidRDefault="007A3C6D" w:rsidP="007A3C6D">
      <w:pPr>
        <w:pStyle w:val="3"/>
        <w:bidi/>
        <w:rPr>
          <w:rtl/>
        </w:rPr>
      </w:pPr>
      <w:r>
        <w:rPr>
          <w:rFonts w:hint="cs"/>
          <w:rtl/>
        </w:rPr>
        <w:t xml:space="preserve">מחלת </w:t>
      </w:r>
      <w:proofErr w:type="spellStart"/>
      <w:r>
        <w:rPr>
          <w:rFonts w:hint="cs"/>
          <w:rtl/>
        </w:rPr>
        <w:t>ניוקאסל</w:t>
      </w:r>
      <w:proofErr w:type="spellEnd"/>
    </w:p>
    <w:p w:rsidR="007A3C6D" w:rsidRPr="007A3C6D" w:rsidRDefault="007A3C6D" w:rsidP="007A3C6D">
      <w:pPr>
        <w:rPr>
          <w:rtl/>
          <w:lang w:val="x-none" w:eastAsia="x-none"/>
        </w:rPr>
      </w:pPr>
      <w:r w:rsidRPr="007A3C6D">
        <w:rPr>
          <w:rtl/>
          <w:lang w:val="x-none" w:eastAsia="x-none"/>
        </w:rPr>
        <w:t xml:space="preserve">מחלת </w:t>
      </w:r>
      <w:proofErr w:type="spellStart"/>
      <w:r w:rsidRPr="007A3C6D">
        <w:rPr>
          <w:rtl/>
          <w:lang w:val="x-none" w:eastAsia="x-none"/>
        </w:rPr>
        <w:t>הניוקאסל</w:t>
      </w:r>
      <w:proofErr w:type="spellEnd"/>
      <w:r w:rsidRPr="007A3C6D">
        <w:rPr>
          <w:rtl/>
          <w:lang w:val="x-none" w:eastAsia="x-none"/>
        </w:rPr>
        <w:t xml:space="preserve"> היא מחלה ויראלית (נגיפית) מדבקת הפוגעת בבעלי כנף: עופות, עופות בית, עופות בר וציפורים. הווירוס הגורם למחלת </w:t>
      </w:r>
      <w:proofErr w:type="spellStart"/>
      <w:r w:rsidRPr="007A3C6D">
        <w:rPr>
          <w:rtl/>
          <w:lang w:val="x-none" w:eastAsia="x-none"/>
        </w:rPr>
        <w:t>הניוקאסל</w:t>
      </w:r>
      <w:proofErr w:type="spellEnd"/>
      <w:r w:rsidRPr="007A3C6D">
        <w:rPr>
          <w:rtl/>
          <w:lang w:val="x-none" w:eastAsia="x-none"/>
        </w:rPr>
        <w:t xml:space="preserve"> הוא ממשפחת </w:t>
      </w:r>
      <w:proofErr w:type="spellStart"/>
      <w:r w:rsidRPr="007A3C6D">
        <w:rPr>
          <w:rtl/>
          <w:lang w:val="x-none" w:eastAsia="x-none"/>
        </w:rPr>
        <w:t>הפרהמיקסווירוס</w:t>
      </w:r>
      <w:proofErr w:type="spellEnd"/>
      <w:r w:rsidRPr="007A3C6D">
        <w:rPr>
          <w:rtl/>
          <w:lang w:val="x-none" w:eastAsia="x-none"/>
        </w:rPr>
        <w:t xml:space="preserve"> – </w:t>
      </w:r>
      <w:proofErr w:type="spellStart"/>
      <w:r w:rsidRPr="007A3C6D">
        <w:rPr>
          <w:lang w:val="x-none" w:eastAsia="x-none"/>
        </w:rPr>
        <w:t>paramyxovirus</w:t>
      </w:r>
      <w:proofErr w:type="spellEnd"/>
      <w:r w:rsidRPr="007A3C6D">
        <w:rPr>
          <w:rtl/>
          <w:lang w:val="x-none" w:eastAsia="x-none"/>
        </w:rPr>
        <w:t>, ישנם מספר זנים של הווירוס אשר גורמים למגוון סימני מחלה, רמת תחלואה ותמותה. הווירוס יכול לפגוע באברים פנימיים, במערכת העצבים או במערכת הנשימה. לא כל זני הווירוס מובילים למוות אך ישנם מספר זנים אלימים מאוד אשר גורמים למוות מהיר ופוגעים בעופות רבים בלול.</w:t>
      </w:r>
    </w:p>
    <w:p w:rsidR="007A3C6D" w:rsidRPr="007A3C6D" w:rsidRDefault="007A3C6D" w:rsidP="007A3C6D">
      <w:pPr>
        <w:rPr>
          <w:rtl/>
          <w:lang w:val="x-none" w:eastAsia="x-none"/>
        </w:rPr>
      </w:pPr>
      <w:r w:rsidRPr="007A3C6D">
        <w:rPr>
          <w:rtl/>
          <w:lang w:val="x-none" w:eastAsia="x-none"/>
        </w:rPr>
        <w:t xml:space="preserve">הדבקה במחלת </w:t>
      </w:r>
      <w:proofErr w:type="spellStart"/>
      <w:r w:rsidRPr="007A3C6D">
        <w:rPr>
          <w:rtl/>
          <w:lang w:val="x-none" w:eastAsia="x-none"/>
        </w:rPr>
        <w:t>הניוקאסל</w:t>
      </w:r>
      <w:proofErr w:type="spellEnd"/>
      <w:r w:rsidRPr="007A3C6D">
        <w:rPr>
          <w:rtl/>
          <w:lang w:val="x-none" w:eastAsia="x-none"/>
        </w:rPr>
        <w:t xml:space="preserve"> אפשרית דרך מערכת הנשימה או מערכת העיכול. תקופת הדגירה מהדבקה ועד סימני מחלה נעה בין 2-25 יום והיא תלויה באלימות הזן המדביק. ישנם עופות שמהווים נשאים של הנגיף ומפיצים אותו בסביבה כשהם אינם מראים סימני מחלה.</w:t>
      </w:r>
    </w:p>
    <w:p w:rsidR="007A3C6D" w:rsidRDefault="007A3C6D" w:rsidP="007A3C6D">
      <w:pPr>
        <w:rPr>
          <w:rtl/>
          <w:lang w:val="x-none" w:eastAsia="x-none"/>
        </w:rPr>
      </w:pPr>
      <w:r w:rsidRPr="007A3C6D">
        <w:rPr>
          <w:rtl/>
          <w:lang w:val="x-none" w:eastAsia="x-none"/>
        </w:rPr>
        <w:t xml:space="preserve">מחלת </w:t>
      </w:r>
      <w:proofErr w:type="spellStart"/>
      <w:r w:rsidRPr="007A3C6D">
        <w:rPr>
          <w:rtl/>
          <w:lang w:val="x-none" w:eastAsia="x-none"/>
        </w:rPr>
        <w:t>הניוקסל</w:t>
      </w:r>
      <w:proofErr w:type="spellEnd"/>
      <w:r w:rsidRPr="007A3C6D">
        <w:rPr>
          <w:rtl/>
          <w:lang w:val="x-none" w:eastAsia="x-none"/>
        </w:rPr>
        <w:t xml:space="preserve"> היא מחלה רשומה מאחר והיא בעלת פוטנציאל גבוהה לפגוע בחקלאות והיא מחייבת דיווח לשירותים </w:t>
      </w:r>
      <w:proofErr w:type="spellStart"/>
      <w:r w:rsidRPr="007A3C6D">
        <w:rPr>
          <w:rtl/>
          <w:lang w:val="x-none" w:eastAsia="x-none"/>
        </w:rPr>
        <w:t>הוטרינרים</w:t>
      </w:r>
      <w:proofErr w:type="spellEnd"/>
      <w:r w:rsidRPr="007A3C6D">
        <w:rPr>
          <w:rtl/>
          <w:lang w:val="x-none" w:eastAsia="x-none"/>
        </w:rPr>
        <w:t xml:space="preserve"> ומגדלי בעלי כנף מחויבים על פי חוק לחסן את העופות נגדה.</w:t>
      </w:r>
    </w:p>
    <w:p w:rsidR="0060569A" w:rsidRDefault="0060569A" w:rsidP="00B13894">
      <w:pPr>
        <w:pStyle w:val="3"/>
        <w:bidi/>
        <w:rPr>
          <w:rtl/>
        </w:rPr>
      </w:pPr>
      <w:r>
        <w:rPr>
          <w:rFonts w:hint="cs"/>
          <w:rtl/>
        </w:rPr>
        <w:t>מחלת הסלמונלה</w:t>
      </w:r>
      <w:r w:rsidR="00B13894">
        <w:rPr>
          <w:rFonts w:hint="cs"/>
          <w:rtl/>
        </w:rPr>
        <w:t xml:space="preserve"> (</w:t>
      </w:r>
      <w:proofErr w:type="spellStart"/>
      <w:r w:rsidR="00B13894">
        <w:rPr>
          <w:rFonts w:hint="cs"/>
          <w:rtl/>
        </w:rPr>
        <w:t>סלמונלוזיס</w:t>
      </w:r>
      <w:proofErr w:type="spellEnd"/>
      <w:r w:rsidR="00B13894">
        <w:rPr>
          <w:rFonts w:hint="cs"/>
          <w:rtl/>
        </w:rPr>
        <w:t>)</w:t>
      </w:r>
    </w:p>
    <w:p w:rsidR="00B13894" w:rsidRPr="00B13894" w:rsidRDefault="00B13894" w:rsidP="00B13894">
      <w:pPr>
        <w:rPr>
          <w:rtl/>
          <w:lang w:val="x-none" w:eastAsia="x-none"/>
        </w:rPr>
      </w:pPr>
      <w:r>
        <w:rPr>
          <w:rtl/>
        </w:rPr>
        <w:t xml:space="preserve">מחלת </w:t>
      </w:r>
      <w:proofErr w:type="spellStart"/>
      <w:r>
        <w:rPr>
          <w:rtl/>
        </w:rPr>
        <w:t>הסלמונלוזיס</w:t>
      </w:r>
      <w:proofErr w:type="spellEnd"/>
      <w:r>
        <w:rPr>
          <w:rtl/>
        </w:rPr>
        <w:t xml:space="preserve"> מוגדרת כתחלואה הנגרמת על ידי חיידקים ממשפחת הסלמונלה. </w:t>
      </w:r>
      <w:proofErr w:type="spellStart"/>
      <w:r>
        <w:rPr>
          <w:rtl/>
        </w:rPr>
        <w:t>סלמונלוזיס</w:t>
      </w:r>
      <w:proofErr w:type="spellEnd"/>
      <w:r>
        <w:rPr>
          <w:rtl/>
        </w:rPr>
        <w:t xml:space="preserve"> הינה אחת המחלות החשובות ביותר בענף בעלי החיים, וחשיבותה נובעת לא רק עקב העובדה שחיידקי הסלמונלה יכולים לגרום לנזקים כלכליים בענפי בעלי חיים השונים, אלה בעיקר בגלל שחיידקי סלמונלה מעורבים כאחד הגורמים העיקריים בתחלואת מעיים בבני אדם. קיימים למעלה מ 2500 סוגים שונים של סלמונלה ובכל שנה נפגעים מיליוני בני אדם בכל מדינות העולם ממחלת </w:t>
      </w:r>
      <w:proofErr w:type="spellStart"/>
      <w:r>
        <w:rPr>
          <w:rtl/>
        </w:rPr>
        <w:t>הסלמונלוזיס</w:t>
      </w:r>
      <w:proofErr w:type="spellEnd"/>
      <w:r>
        <w:rPr>
          <w:rtl/>
        </w:rPr>
        <w:t xml:space="preserve"> הנגרמת מסוגים שונים של חיידקי סלמונלה.</w:t>
      </w:r>
    </w:p>
    <w:p w:rsidR="00BA11D5" w:rsidRDefault="00E521FF" w:rsidP="00E521FF">
      <w:pPr>
        <w:pStyle w:val="2"/>
        <w:rPr>
          <w:rtl/>
          <w:cs/>
        </w:rPr>
      </w:pPr>
      <w:bookmarkStart w:id="27" w:name="_Toc421540673"/>
      <w:bookmarkStart w:id="28" w:name="_Toc436766851"/>
      <w:r>
        <w:rPr>
          <w:rFonts w:hint="cs"/>
          <w:rtl/>
          <w:cs/>
        </w:rPr>
        <w:t>עיקרי השירותים המבוקשים במכרז</w:t>
      </w:r>
      <w:bookmarkEnd w:id="27"/>
      <w:bookmarkEnd w:id="28"/>
    </w:p>
    <w:p w:rsidR="00E521FF" w:rsidRDefault="00135D37" w:rsidP="00E521FF">
      <w:pPr>
        <w:rPr>
          <w:rtl/>
          <w:lang w:val="x-none" w:eastAsia="x-none"/>
        </w:rPr>
      </w:pPr>
      <w:r>
        <w:rPr>
          <w:rFonts w:hint="cs"/>
          <w:rtl/>
          <w:lang w:val="x-none" w:eastAsia="x-none"/>
        </w:rPr>
        <w:t xml:space="preserve">הזוכים במכרז יידרשו לעיקרי </w:t>
      </w:r>
      <w:proofErr w:type="spellStart"/>
      <w:r>
        <w:rPr>
          <w:rFonts w:hint="cs"/>
          <w:rtl/>
          <w:lang w:val="x-none" w:eastAsia="x-none"/>
        </w:rPr>
        <w:t>השירותי</w:t>
      </w:r>
      <w:proofErr w:type="spellEnd"/>
      <w:r>
        <w:rPr>
          <w:rFonts w:hint="cs"/>
          <w:rtl/>
          <w:lang w:val="x-none" w:eastAsia="x-none"/>
        </w:rPr>
        <w:t xml:space="preserve"> כדלקמן:</w:t>
      </w:r>
    </w:p>
    <w:p w:rsidR="00135D37" w:rsidRDefault="00135D37" w:rsidP="009B730F">
      <w:pPr>
        <w:numPr>
          <w:ilvl w:val="0"/>
          <w:numId w:val="79"/>
        </w:numPr>
        <w:rPr>
          <w:rtl/>
          <w:cs/>
          <w:lang w:val="x-none" w:eastAsia="x-none"/>
        </w:rPr>
      </w:pPr>
      <w:r>
        <w:rPr>
          <w:rFonts w:hint="cs"/>
          <w:rtl/>
          <w:lang w:val="x-none" w:eastAsia="x-none"/>
        </w:rPr>
        <w:t xml:space="preserve">רכישת מיומנות גבוהה </w:t>
      </w:r>
      <w:proofErr w:type="spellStart"/>
      <w:r>
        <w:rPr>
          <w:rFonts w:hint="cs"/>
          <w:rtl/>
          <w:lang w:val="x-none" w:eastAsia="x-none"/>
        </w:rPr>
        <w:t>בתחזוק</w:t>
      </w:r>
      <w:proofErr w:type="spellEnd"/>
      <w:r>
        <w:rPr>
          <w:rFonts w:hint="cs"/>
          <w:rtl/>
          <w:lang w:val="x-none" w:eastAsia="x-none"/>
        </w:rPr>
        <w:t xml:space="preserve"> והפעלת הכלים </w:t>
      </w:r>
      <w:proofErr w:type="spellStart"/>
      <w:r>
        <w:rPr>
          <w:rFonts w:hint="cs"/>
          <w:rtl/>
          <w:lang w:val="x-none" w:eastAsia="x-none"/>
        </w:rPr>
        <w:t>המיכאניים</w:t>
      </w:r>
      <w:proofErr w:type="spellEnd"/>
      <w:r w:rsidR="009B730F">
        <w:rPr>
          <w:rFonts w:hint="cs"/>
          <w:rtl/>
          <w:lang w:val="x-none" w:eastAsia="x-none"/>
        </w:rPr>
        <w:t xml:space="preserve"> ואו/החשמליים</w:t>
      </w:r>
      <w:r>
        <w:rPr>
          <w:rFonts w:hint="cs"/>
          <w:rtl/>
          <w:cs/>
          <w:lang w:val="x-none" w:eastAsia="x-none"/>
        </w:rPr>
        <w:t>, המיועדים להמתת העופות הנגועים.</w:t>
      </w:r>
    </w:p>
    <w:p w:rsidR="00135D37" w:rsidRDefault="00135D37" w:rsidP="0065482F">
      <w:pPr>
        <w:numPr>
          <w:ilvl w:val="0"/>
          <w:numId w:val="79"/>
        </w:numPr>
        <w:rPr>
          <w:rtl/>
          <w:cs/>
          <w:lang w:val="x-none" w:eastAsia="x-none"/>
        </w:rPr>
      </w:pPr>
      <w:r>
        <w:rPr>
          <w:rFonts w:hint="cs"/>
          <w:rtl/>
          <w:cs/>
          <w:lang w:val="x-none" w:eastAsia="x-none"/>
        </w:rPr>
        <w:t xml:space="preserve">שליטה מלאה בנוהלי ושיטות העבודה הנדרשים בעת </w:t>
      </w:r>
      <w:r w:rsidR="006C0306">
        <w:rPr>
          <w:rFonts w:hint="cs"/>
          <w:rtl/>
          <w:cs/>
          <w:lang w:val="x-none" w:eastAsia="x-none"/>
        </w:rPr>
        <w:t>שגרה ופעילות מבצעית.</w:t>
      </w:r>
    </w:p>
    <w:p w:rsidR="00135D37" w:rsidRDefault="00135D37" w:rsidP="0065482F">
      <w:pPr>
        <w:numPr>
          <w:ilvl w:val="0"/>
          <w:numId w:val="79"/>
        </w:numPr>
        <w:rPr>
          <w:rtl/>
          <w:cs/>
          <w:lang w:val="x-none" w:eastAsia="x-none"/>
        </w:rPr>
      </w:pPr>
      <w:proofErr w:type="spellStart"/>
      <w:r>
        <w:rPr>
          <w:rFonts w:hint="cs"/>
          <w:rtl/>
          <w:cs/>
          <w:lang w:val="x-none" w:eastAsia="x-none"/>
        </w:rPr>
        <w:t>תחזוק</w:t>
      </w:r>
      <w:proofErr w:type="spellEnd"/>
      <w:r>
        <w:rPr>
          <w:rFonts w:hint="cs"/>
          <w:rtl/>
          <w:cs/>
          <w:lang w:val="x-none" w:eastAsia="x-none"/>
        </w:rPr>
        <w:t xml:space="preserve"> שוטף של הכלים </w:t>
      </w:r>
      <w:proofErr w:type="spellStart"/>
      <w:r>
        <w:rPr>
          <w:rFonts w:hint="cs"/>
          <w:rtl/>
          <w:cs/>
          <w:lang w:val="x-none" w:eastAsia="x-none"/>
        </w:rPr>
        <w:t>המיכאניים</w:t>
      </w:r>
      <w:proofErr w:type="spellEnd"/>
      <w:r w:rsidR="009B730F">
        <w:rPr>
          <w:rFonts w:hint="cs"/>
          <w:rtl/>
          <w:cs/>
          <w:lang w:val="x-none" w:eastAsia="x-none"/>
        </w:rPr>
        <w:t xml:space="preserve"> ו</w:t>
      </w:r>
      <w:r w:rsidR="00F47BAC">
        <w:rPr>
          <w:rFonts w:hint="cs"/>
          <w:rtl/>
          <w:cs/>
          <w:lang w:val="x-none" w:eastAsia="x-none"/>
        </w:rPr>
        <w:t>/או החשמליים,</w:t>
      </w:r>
      <w:r>
        <w:rPr>
          <w:rFonts w:hint="cs"/>
          <w:rtl/>
          <w:cs/>
          <w:lang w:val="x-none" w:eastAsia="x-none"/>
        </w:rPr>
        <w:t xml:space="preserve"> מתוך מטרה להביאם למוכנות תפעולית מלאה בעת הצורך.</w:t>
      </w:r>
    </w:p>
    <w:p w:rsidR="00135D37" w:rsidRDefault="00841077" w:rsidP="00606CBA">
      <w:pPr>
        <w:numPr>
          <w:ilvl w:val="0"/>
          <w:numId w:val="79"/>
        </w:numPr>
        <w:rPr>
          <w:rtl/>
          <w:cs/>
          <w:lang w:val="x-none" w:eastAsia="x-none"/>
        </w:rPr>
      </w:pPr>
      <w:r>
        <w:rPr>
          <w:rFonts w:hint="cs"/>
          <w:rtl/>
          <w:lang w:val="x-none" w:eastAsia="x-none"/>
        </w:rPr>
        <w:t xml:space="preserve">הפעלת הכלים </w:t>
      </w:r>
      <w:proofErr w:type="spellStart"/>
      <w:r w:rsidR="00F47BAC">
        <w:rPr>
          <w:rFonts w:hint="cs"/>
          <w:rtl/>
          <w:cs/>
          <w:lang w:val="x-none" w:eastAsia="x-none"/>
        </w:rPr>
        <w:t>המיכאניים</w:t>
      </w:r>
      <w:proofErr w:type="spellEnd"/>
      <w:r w:rsidR="00F47BAC">
        <w:rPr>
          <w:rFonts w:hint="cs"/>
          <w:rtl/>
          <w:cs/>
          <w:lang w:val="x-none" w:eastAsia="x-none"/>
        </w:rPr>
        <w:t xml:space="preserve"> ו/או החשמליים</w:t>
      </w:r>
      <w:r w:rsidR="00F47BAC">
        <w:rPr>
          <w:rFonts w:hint="cs"/>
          <w:rtl/>
          <w:lang w:val="x-none" w:eastAsia="x-none"/>
        </w:rPr>
        <w:t xml:space="preserve"> </w:t>
      </w:r>
      <w:r>
        <w:rPr>
          <w:rFonts w:hint="cs"/>
          <w:rtl/>
          <w:lang w:val="x-none" w:eastAsia="x-none"/>
        </w:rPr>
        <w:t xml:space="preserve">וצוותי העבודה, בעת הצורך, באופן מיטבי על פי הנחיות </w:t>
      </w:r>
      <w:r>
        <w:rPr>
          <w:rFonts w:hint="cs"/>
          <w:rtl/>
          <w:cs/>
          <w:lang w:val="x-none" w:eastAsia="x-none"/>
        </w:rPr>
        <w:t>המזמין.</w:t>
      </w:r>
    </w:p>
    <w:p w:rsidR="00841077" w:rsidRDefault="00841077" w:rsidP="00F802AB">
      <w:pPr>
        <w:numPr>
          <w:ilvl w:val="0"/>
          <w:numId w:val="79"/>
        </w:numPr>
        <w:rPr>
          <w:rtl/>
          <w:cs/>
          <w:lang w:val="x-none" w:eastAsia="x-none"/>
        </w:rPr>
      </w:pPr>
      <w:r>
        <w:rPr>
          <w:rFonts w:hint="cs"/>
          <w:rtl/>
          <w:cs/>
          <w:lang w:val="x-none" w:eastAsia="x-none"/>
        </w:rPr>
        <w:t xml:space="preserve">זמינות מלאה </w:t>
      </w:r>
      <w:r w:rsidR="00F802AB">
        <w:rPr>
          <w:rFonts w:hint="cs"/>
          <w:rtl/>
          <w:cs/>
          <w:lang w:val="x-none" w:eastAsia="x-none"/>
        </w:rPr>
        <w:t>של הזוכים ב</w:t>
      </w:r>
      <w:r>
        <w:rPr>
          <w:rFonts w:hint="cs"/>
          <w:rtl/>
          <w:cs/>
          <w:lang w:val="x-none" w:eastAsia="x-none"/>
        </w:rPr>
        <w:t>מתן השירותים על פי דרישות המכרז.</w:t>
      </w:r>
    </w:p>
    <w:p w:rsidR="004F4076" w:rsidRDefault="004F4076" w:rsidP="0036409E">
      <w:pPr>
        <w:pStyle w:val="2"/>
        <w:rPr>
          <w:rtl/>
        </w:rPr>
      </w:pPr>
      <w:bookmarkStart w:id="29" w:name="_Toc421540675"/>
      <w:bookmarkStart w:id="30" w:name="_Toc436766852"/>
      <w:r w:rsidRPr="0017287C">
        <w:rPr>
          <w:rFonts w:hint="cs"/>
          <w:rtl/>
        </w:rPr>
        <w:t xml:space="preserve">אופן בחירת </w:t>
      </w:r>
      <w:r w:rsidR="0036409E">
        <w:rPr>
          <w:rFonts w:hint="cs"/>
          <w:rtl/>
        </w:rPr>
        <w:t>הזוכים במכרז</w:t>
      </w:r>
      <w:bookmarkEnd w:id="29"/>
      <w:bookmarkEnd w:id="30"/>
    </w:p>
    <w:p w:rsidR="00841077" w:rsidRDefault="00841077" w:rsidP="0065482F">
      <w:pPr>
        <w:numPr>
          <w:ilvl w:val="0"/>
          <w:numId w:val="58"/>
        </w:numPr>
        <w:rPr>
          <w:lang w:val="x-none" w:eastAsia="x-none"/>
        </w:rPr>
      </w:pPr>
      <w:r>
        <w:rPr>
          <w:rFonts w:hint="cs"/>
          <w:rtl/>
          <w:lang w:val="x-none" w:eastAsia="x-none"/>
        </w:rPr>
        <w:t>המשרד מבקש לבחור עד שני ספקים זוכים למתן השירותים המבוקשים במכרז.</w:t>
      </w:r>
    </w:p>
    <w:p w:rsidR="00F802AB" w:rsidRDefault="006C58F1" w:rsidP="0065482F">
      <w:pPr>
        <w:numPr>
          <w:ilvl w:val="0"/>
          <w:numId w:val="58"/>
        </w:numPr>
        <w:rPr>
          <w:lang w:val="x-none" w:eastAsia="x-none"/>
        </w:rPr>
      </w:pPr>
      <w:r>
        <w:rPr>
          <w:rFonts w:hint="cs"/>
          <w:rtl/>
          <w:lang w:val="x-none" w:eastAsia="x-none"/>
        </w:rPr>
        <w:lastRenderedPageBreak/>
        <w:t xml:space="preserve">הספק אשר ידורג ראשון במכרז יתפקד </w:t>
      </w:r>
      <w:r w:rsidR="006B6B08">
        <w:rPr>
          <w:rFonts w:hint="cs"/>
          <w:rtl/>
          <w:lang w:val="x-none" w:eastAsia="x-none"/>
        </w:rPr>
        <w:t xml:space="preserve">כזוכה </w:t>
      </w:r>
      <w:r w:rsidR="0017204A">
        <w:rPr>
          <w:rFonts w:hint="cs"/>
          <w:rtl/>
          <w:lang w:val="x-none" w:eastAsia="x-none"/>
        </w:rPr>
        <w:t>"</w:t>
      </w:r>
      <w:r w:rsidR="006B6B08">
        <w:rPr>
          <w:rFonts w:hint="cs"/>
          <w:rtl/>
          <w:lang w:val="x-none" w:eastAsia="x-none"/>
        </w:rPr>
        <w:t>ראשי</w:t>
      </w:r>
      <w:r w:rsidR="0017204A">
        <w:rPr>
          <w:rFonts w:hint="cs"/>
          <w:rtl/>
          <w:lang w:val="x-none" w:eastAsia="x-none"/>
        </w:rPr>
        <w:t>"</w:t>
      </w:r>
      <w:r w:rsidR="006B6B08">
        <w:rPr>
          <w:rFonts w:hint="cs"/>
          <w:rtl/>
          <w:lang w:val="x-none" w:eastAsia="x-none"/>
        </w:rPr>
        <w:t xml:space="preserve"> אשר יספק את כלל השירותים המבוקשים. המדורג שני במכרז יתפקד כזוכה "גיבוי", אשר יופעל בכל מקרה בו יחליט המזמין כי יש צורך בהפעלתו.</w:t>
      </w:r>
    </w:p>
    <w:p w:rsidR="005236C9" w:rsidRDefault="005236C9" w:rsidP="005236C9">
      <w:pPr>
        <w:ind w:left="720"/>
        <w:rPr>
          <w:rtl/>
          <w:lang w:val="x-none" w:eastAsia="x-none"/>
        </w:rPr>
      </w:pPr>
    </w:p>
    <w:p w:rsidR="00902D43" w:rsidRPr="00902D43" w:rsidRDefault="00902D43" w:rsidP="00902D43">
      <w:pPr>
        <w:pStyle w:val="1"/>
        <w:rPr>
          <w:rtl/>
        </w:rPr>
      </w:pPr>
      <w:bookmarkStart w:id="31" w:name="_Toc421540677"/>
      <w:bookmarkStart w:id="32" w:name="_Toc436766853"/>
      <w:r w:rsidRPr="00902D43">
        <w:rPr>
          <w:rtl/>
        </w:rPr>
        <w:t>השירותים המבוקשים במכרז</w:t>
      </w:r>
      <w:bookmarkEnd w:id="31"/>
      <w:bookmarkEnd w:id="32"/>
    </w:p>
    <w:p w:rsidR="00902D43" w:rsidRDefault="00902D43" w:rsidP="00566B5B">
      <w:pPr>
        <w:widowControl w:val="0"/>
        <w:numPr>
          <w:ilvl w:val="1"/>
          <w:numId w:val="46"/>
        </w:numPr>
        <w:tabs>
          <w:tab w:val="left" w:pos="345"/>
          <w:tab w:val="left" w:pos="628"/>
          <w:tab w:val="num" w:pos="1001"/>
        </w:tabs>
        <w:spacing w:before="120" w:after="120" w:line="240" w:lineRule="auto"/>
        <w:ind w:left="0" w:firstLine="0"/>
        <w:outlineLvl w:val="1"/>
        <w:rPr>
          <w:b/>
          <w:bCs/>
          <w:caps/>
          <w:noProof/>
          <w:spacing w:val="15"/>
          <w:sz w:val="32"/>
          <w:szCs w:val="36"/>
        </w:rPr>
      </w:pPr>
      <w:bookmarkStart w:id="33" w:name="_Toc414895760"/>
      <w:bookmarkStart w:id="34" w:name="_Toc421540678"/>
      <w:bookmarkStart w:id="35" w:name="_Toc436766854"/>
      <w:r w:rsidRPr="00902D43">
        <w:rPr>
          <w:rFonts w:hint="cs"/>
          <w:b/>
          <w:bCs/>
          <w:caps/>
          <w:spacing w:val="15"/>
          <w:sz w:val="32"/>
          <w:szCs w:val="36"/>
          <w:rtl/>
        </w:rPr>
        <w:t>כללי</w:t>
      </w:r>
      <w:bookmarkEnd w:id="33"/>
      <w:bookmarkEnd w:id="34"/>
      <w:bookmarkEnd w:id="35"/>
    </w:p>
    <w:p w:rsidR="0035090F" w:rsidRPr="0035090F" w:rsidRDefault="0035090F" w:rsidP="0035090F">
      <w:pPr>
        <w:pStyle w:val="3"/>
        <w:numPr>
          <w:ilvl w:val="2"/>
          <w:numId w:val="46"/>
        </w:numPr>
        <w:tabs>
          <w:tab w:val="left" w:pos="345"/>
          <w:tab w:val="left" w:pos="628"/>
          <w:tab w:val="num" w:pos="1001"/>
        </w:tabs>
        <w:bidi/>
        <w:rPr>
          <w:b/>
          <w:noProof/>
          <w:sz w:val="32"/>
          <w:szCs w:val="36"/>
        </w:rPr>
      </w:pPr>
      <w:r>
        <w:rPr>
          <w:rFonts w:hint="cs"/>
          <w:b/>
          <w:noProof/>
          <w:sz w:val="32"/>
          <w:szCs w:val="36"/>
          <w:rtl/>
        </w:rPr>
        <w:t xml:space="preserve"> </w:t>
      </w:r>
      <w:r w:rsidRPr="0035090F">
        <w:rPr>
          <w:rFonts w:hint="cs"/>
          <w:b/>
          <w:noProof/>
          <w:sz w:val="32"/>
          <w:szCs w:val="36"/>
          <w:rtl/>
        </w:rPr>
        <w:t>המכרז</w:t>
      </w:r>
    </w:p>
    <w:p w:rsidR="0017204A" w:rsidRDefault="00902D43" w:rsidP="00F802AB">
      <w:pPr>
        <w:numPr>
          <w:ilvl w:val="0"/>
          <w:numId w:val="47"/>
        </w:numPr>
      </w:pPr>
      <w:r w:rsidRPr="00902D43">
        <w:rPr>
          <w:rFonts w:hint="cs"/>
          <w:rtl/>
        </w:rPr>
        <w:t xml:space="preserve">מפרט </w:t>
      </w:r>
      <w:r w:rsidR="00F802AB">
        <w:rPr>
          <w:rFonts w:hint="cs"/>
          <w:rtl/>
        </w:rPr>
        <w:t xml:space="preserve">השירותים המבוקשים המוצג להלן, </w:t>
      </w:r>
      <w:r w:rsidRPr="00902D43">
        <w:rPr>
          <w:rFonts w:hint="cs"/>
          <w:rtl/>
        </w:rPr>
        <w:t xml:space="preserve">מאגד את דרישות </w:t>
      </w:r>
      <w:r w:rsidR="00361A4B">
        <w:rPr>
          <w:rFonts w:hint="cs"/>
          <w:rtl/>
        </w:rPr>
        <w:t>המשרד</w:t>
      </w:r>
      <w:r w:rsidRPr="00902D43">
        <w:rPr>
          <w:rFonts w:hint="cs"/>
          <w:rtl/>
        </w:rPr>
        <w:t xml:space="preserve">. על </w:t>
      </w:r>
      <w:r w:rsidR="005E26D6">
        <w:rPr>
          <w:rFonts w:hint="cs"/>
          <w:rtl/>
        </w:rPr>
        <w:t>הזוכה</w:t>
      </w:r>
      <w:r w:rsidRPr="00902D43">
        <w:rPr>
          <w:rFonts w:hint="cs"/>
          <w:rtl/>
        </w:rPr>
        <w:t xml:space="preserve"> לעמוד בכל הדרישות המקצועיות והמנהליות </w:t>
      </w:r>
      <w:r w:rsidR="003E5352">
        <w:rPr>
          <w:rFonts w:hint="cs"/>
          <w:rtl/>
        </w:rPr>
        <w:t>במכרז</w:t>
      </w:r>
      <w:r w:rsidRPr="00902D43">
        <w:rPr>
          <w:rFonts w:hint="cs"/>
          <w:rtl/>
        </w:rPr>
        <w:t xml:space="preserve"> זה וכן בכל דרישה אחרת המפורטת במסמך זה ו/או ביתר מסמכי המכרז המשלימות את דרישות המזמין. </w:t>
      </w:r>
    </w:p>
    <w:p w:rsidR="00902D43" w:rsidRDefault="00902D43" w:rsidP="00566B5B">
      <w:pPr>
        <w:numPr>
          <w:ilvl w:val="0"/>
          <w:numId w:val="47"/>
        </w:numPr>
      </w:pPr>
      <w:r w:rsidRPr="00902D43">
        <w:rPr>
          <w:rFonts w:hint="cs"/>
          <w:rtl/>
        </w:rPr>
        <w:t>השתתפות במכרז מהווה התחייבות מצד המציע על יכולתו ומחויבותו לעמוד בתנאים ובמטלות אלו.</w:t>
      </w:r>
    </w:p>
    <w:p w:rsidR="0017204A" w:rsidRDefault="0017204A" w:rsidP="0035090F">
      <w:pPr>
        <w:pStyle w:val="3"/>
        <w:bidi/>
        <w:rPr>
          <w:rtl/>
        </w:rPr>
      </w:pPr>
      <w:r>
        <w:rPr>
          <w:rFonts w:hint="cs"/>
          <w:rtl/>
        </w:rPr>
        <w:t>תכולת השירותים המבוקשים</w:t>
      </w:r>
    </w:p>
    <w:p w:rsidR="0017204A" w:rsidRDefault="0017204A" w:rsidP="00F47BAC">
      <w:pPr>
        <w:numPr>
          <w:ilvl w:val="0"/>
          <w:numId w:val="80"/>
        </w:numPr>
        <w:rPr>
          <w:rtl/>
          <w:cs/>
          <w:lang w:val="x-none" w:eastAsia="x-none"/>
        </w:rPr>
      </w:pPr>
      <w:r>
        <w:rPr>
          <w:rFonts w:hint="cs"/>
          <w:rtl/>
          <w:lang w:val="x-none" w:eastAsia="x-none"/>
        </w:rPr>
        <w:t xml:space="preserve">רכישת מיומנות גבוהה </w:t>
      </w:r>
      <w:proofErr w:type="spellStart"/>
      <w:r>
        <w:rPr>
          <w:rFonts w:hint="cs"/>
          <w:rtl/>
          <w:lang w:val="x-none" w:eastAsia="x-none"/>
        </w:rPr>
        <w:t>בתחזוק</w:t>
      </w:r>
      <w:proofErr w:type="spellEnd"/>
      <w:r>
        <w:rPr>
          <w:rFonts w:hint="cs"/>
          <w:rtl/>
          <w:lang w:val="x-none" w:eastAsia="x-none"/>
        </w:rPr>
        <w:t xml:space="preserve"> והפעלת הכלים </w:t>
      </w:r>
      <w:proofErr w:type="spellStart"/>
      <w:r w:rsidR="00F47BAC">
        <w:rPr>
          <w:rFonts w:hint="cs"/>
          <w:rtl/>
          <w:cs/>
          <w:lang w:val="x-none" w:eastAsia="x-none"/>
        </w:rPr>
        <w:t>המיכאניים</w:t>
      </w:r>
      <w:proofErr w:type="spellEnd"/>
      <w:r w:rsidR="00F47BAC">
        <w:rPr>
          <w:rFonts w:hint="cs"/>
          <w:rtl/>
          <w:cs/>
          <w:lang w:val="x-none" w:eastAsia="x-none"/>
        </w:rPr>
        <w:t xml:space="preserve"> ו/או החשמליים</w:t>
      </w:r>
      <w:r>
        <w:rPr>
          <w:rFonts w:hint="cs"/>
          <w:rtl/>
          <w:cs/>
          <w:lang w:val="x-none" w:eastAsia="x-none"/>
        </w:rPr>
        <w:t>, המיועדים להמתת העופות הנגועים.</w:t>
      </w:r>
    </w:p>
    <w:p w:rsidR="0017204A" w:rsidRDefault="0017204A" w:rsidP="0065482F">
      <w:pPr>
        <w:numPr>
          <w:ilvl w:val="0"/>
          <w:numId w:val="80"/>
        </w:numPr>
        <w:rPr>
          <w:rtl/>
          <w:cs/>
          <w:lang w:val="x-none" w:eastAsia="x-none"/>
        </w:rPr>
      </w:pPr>
      <w:r>
        <w:rPr>
          <w:rFonts w:hint="cs"/>
          <w:rtl/>
          <w:cs/>
          <w:lang w:val="x-none" w:eastAsia="x-none"/>
        </w:rPr>
        <w:t>שליטה מלאה בנוהלי ושיטות העבודה הנדרשים בעת שגרה ופעילות מבצעית.</w:t>
      </w:r>
    </w:p>
    <w:p w:rsidR="0017204A" w:rsidRDefault="0017204A" w:rsidP="00F47BAC">
      <w:pPr>
        <w:numPr>
          <w:ilvl w:val="0"/>
          <w:numId w:val="80"/>
        </w:numPr>
        <w:rPr>
          <w:rtl/>
          <w:cs/>
          <w:lang w:val="x-none" w:eastAsia="x-none"/>
        </w:rPr>
      </w:pPr>
      <w:proofErr w:type="spellStart"/>
      <w:r>
        <w:rPr>
          <w:rFonts w:hint="cs"/>
          <w:rtl/>
          <w:cs/>
          <w:lang w:val="x-none" w:eastAsia="x-none"/>
        </w:rPr>
        <w:t>תחזוק</w:t>
      </w:r>
      <w:proofErr w:type="spellEnd"/>
      <w:r>
        <w:rPr>
          <w:rFonts w:hint="cs"/>
          <w:rtl/>
          <w:cs/>
          <w:lang w:val="x-none" w:eastAsia="x-none"/>
        </w:rPr>
        <w:t xml:space="preserve"> שוטף של הכלים </w:t>
      </w:r>
      <w:proofErr w:type="spellStart"/>
      <w:r w:rsidR="00F47BAC">
        <w:rPr>
          <w:rFonts w:hint="cs"/>
          <w:rtl/>
          <w:cs/>
          <w:lang w:val="x-none" w:eastAsia="x-none"/>
        </w:rPr>
        <w:t>המיכאניים</w:t>
      </w:r>
      <w:proofErr w:type="spellEnd"/>
      <w:r w:rsidR="00F47BAC">
        <w:rPr>
          <w:rFonts w:hint="cs"/>
          <w:rtl/>
          <w:cs/>
          <w:lang w:val="x-none" w:eastAsia="x-none"/>
        </w:rPr>
        <w:t xml:space="preserve"> ו/או החשמליים </w:t>
      </w:r>
      <w:r>
        <w:rPr>
          <w:rFonts w:hint="cs"/>
          <w:rtl/>
          <w:cs/>
          <w:lang w:val="x-none" w:eastAsia="x-none"/>
        </w:rPr>
        <w:t>מתוך מטרה להביאם למוכנות תפעולית מלאה בעת הצורך.</w:t>
      </w:r>
    </w:p>
    <w:p w:rsidR="0017204A" w:rsidRDefault="0017204A" w:rsidP="00F47BAC">
      <w:pPr>
        <w:numPr>
          <w:ilvl w:val="0"/>
          <w:numId w:val="80"/>
        </w:numPr>
        <w:rPr>
          <w:rtl/>
          <w:cs/>
          <w:lang w:val="x-none" w:eastAsia="x-none"/>
        </w:rPr>
      </w:pPr>
      <w:r>
        <w:rPr>
          <w:rFonts w:hint="cs"/>
          <w:rtl/>
          <w:lang w:val="x-none" w:eastAsia="x-none"/>
        </w:rPr>
        <w:t xml:space="preserve">הפעלת הכלים </w:t>
      </w:r>
      <w:proofErr w:type="spellStart"/>
      <w:r w:rsidR="00F47BAC">
        <w:rPr>
          <w:rFonts w:hint="cs"/>
          <w:rtl/>
          <w:cs/>
          <w:lang w:val="x-none" w:eastAsia="x-none"/>
        </w:rPr>
        <w:t>המיכאניים</w:t>
      </w:r>
      <w:proofErr w:type="spellEnd"/>
      <w:r w:rsidR="00F47BAC">
        <w:rPr>
          <w:rFonts w:hint="cs"/>
          <w:rtl/>
          <w:cs/>
          <w:lang w:val="x-none" w:eastAsia="x-none"/>
        </w:rPr>
        <w:t xml:space="preserve"> ו/או החשמליים</w:t>
      </w:r>
      <w:r w:rsidR="00F47BAC">
        <w:rPr>
          <w:rFonts w:hint="cs"/>
          <w:rtl/>
          <w:lang w:val="x-none" w:eastAsia="x-none"/>
        </w:rPr>
        <w:t xml:space="preserve"> </w:t>
      </w:r>
      <w:r>
        <w:rPr>
          <w:rFonts w:hint="cs"/>
          <w:rtl/>
          <w:lang w:val="x-none" w:eastAsia="x-none"/>
        </w:rPr>
        <w:t xml:space="preserve">וצוותי העבודה, בעת הצורך, באופן מיטבי על פי הנחיות </w:t>
      </w:r>
      <w:r>
        <w:rPr>
          <w:rFonts w:hint="cs"/>
          <w:rtl/>
          <w:cs/>
          <w:lang w:val="x-none" w:eastAsia="x-none"/>
        </w:rPr>
        <w:t>המזמין.</w:t>
      </w:r>
    </w:p>
    <w:p w:rsidR="0017204A" w:rsidRDefault="0017204A" w:rsidP="0065482F">
      <w:pPr>
        <w:numPr>
          <w:ilvl w:val="0"/>
          <w:numId w:val="80"/>
        </w:numPr>
        <w:rPr>
          <w:rtl/>
          <w:cs/>
          <w:lang w:val="x-none" w:eastAsia="x-none"/>
        </w:rPr>
      </w:pPr>
      <w:r>
        <w:rPr>
          <w:rFonts w:hint="cs"/>
          <w:rtl/>
          <w:cs/>
          <w:lang w:val="x-none" w:eastAsia="x-none"/>
        </w:rPr>
        <w:t xml:space="preserve">זמינות מלאה </w:t>
      </w:r>
      <w:r w:rsidR="006C1A1E">
        <w:rPr>
          <w:rFonts w:hint="cs"/>
          <w:rtl/>
          <w:cs/>
          <w:lang w:val="x-none" w:eastAsia="x-none"/>
        </w:rPr>
        <w:t>ב</w:t>
      </w:r>
      <w:r>
        <w:rPr>
          <w:rFonts w:hint="cs"/>
          <w:rtl/>
          <w:cs/>
          <w:lang w:val="x-none" w:eastAsia="x-none"/>
        </w:rPr>
        <w:t>מתן השירותים על פי דרישות המכרז.</w:t>
      </w:r>
    </w:p>
    <w:p w:rsidR="00DC45AF" w:rsidRDefault="00DC45AF" w:rsidP="00DC45AF">
      <w:pPr>
        <w:pStyle w:val="3"/>
        <w:bidi/>
        <w:rPr>
          <w:rtl/>
          <w:cs/>
        </w:rPr>
      </w:pPr>
      <w:r>
        <w:rPr>
          <w:rFonts w:hint="cs"/>
          <w:rtl/>
          <w:cs/>
        </w:rPr>
        <w:t>חלוקת העבודה בין הזוכים במכרז</w:t>
      </w:r>
    </w:p>
    <w:p w:rsidR="00DC45AF" w:rsidRDefault="00DC45AF" w:rsidP="0065482F">
      <w:pPr>
        <w:numPr>
          <w:ilvl w:val="0"/>
          <w:numId w:val="82"/>
        </w:numPr>
        <w:rPr>
          <w:rtl/>
          <w:lang w:val="x-none" w:eastAsia="x-none"/>
        </w:rPr>
      </w:pPr>
      <w:r>
        <w:rPr>
          <w:rFonts w:hint="cs"/>
          <w:rtl/>
          <w:lang w:val="x-none" w:eastAsia="x-none"/>
        </w:rPr>
        <w:t>במכרז ייבחרו עד שני זוכים: זוכה ראשי וזוכה גיבוי.</w:t>
      </w:r>
    </w:p>
    <w:p w:rsidR="00DC45AF" w:rsidRDefault="00DC45AF" w:rsidP="0065482F">
      <w:pPr>
        <w:numPr>
          <w:ilvl w:val="0"/>
          <w:numId w:val="82"/>
        </w:numPr>
        <w:rPr>
          <w:lang w:val="x-none" w:eastAsia="x-none"/>
        </w:rPr>
      </w:pPr>
      <w:r>
        <w:rPr>
          <w:rFonts w:hint="cs"/>
          <w:rtl/>
          <w:lang w:val="x-none" w:eastAsia="x-none"/>
        </w:rPr>
        <w:t>להלן חלוקת העבודה בין שני הזוכים:</w:t>
      </w:r>
    </w:p>
    <w:tbl>
      <w:tblPr>
        <w:bidiVisual/>
        <w:tblW w:w="0" w:type="auto"/>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977"/>
        <w:gridCol w:w="2977"/>
      </w:tblGrid>
      <w:tr w:rsidR="00DC45AF" w:rsidRPr="000A2349" w:rsidTr="000A2349">
        <w:tc>
          <w:tcPr>
            <w:tcW w:w="2268" w:type="dxa"/>
            <w:shd w:val="clear" w:color="auto" w:fill="D9D9D9"/>
          </w:tcPr>
          <w:p w:rsidR="00DC45AF" w:rsidRPr="000A2349" w:rsidRDefault="00DC45AF" w:rsidP="00725E0E">
            <w:pPr>
              <w:rPr>
                <w:rFonts w:eastAsia="Times New Roman"/>
                <w:b/>
                <w:bCs/>
                <w:sz w:val="22"/>
                <w:szCs w:val="22"/>
                <w:rtl/>
                <w:lang w:eastAsia="x-none"/>
              </w:rPr>
            </w:pPr>
            <w:r w:rsidRPr="000A2349">
              <w:rPr>
                <w:rFonts w:eastAsia="Times New Roman" w:hint="cs"/>
                <w:b/>
                <w:bCs/>
                <w:sz w:val="22"/>
                <w:szCs w:val="22"/>
                <w:rtl/>
                <w:lang w:eastAsia="x-none"/>
              </w:rPr>
              <w:t>תחום פעילות</w:t>
            </w:r>
          </w:p>
        </w:tc>
        <w:tc>
          <w:tcPr>
            <w:tcW w:w="2977" w:type="dxa"/>
            <w:shd w:val="clear" w:color="auto" w:fill="D9D9D9"/>
          </w:tcPr>
          <w:p w:rsidR="00DC45AF" w:rsidRPr="000A2349" w:rsidRDefault="00DC45AF" w:rsidP="00725E0E">
            <w:pPr>
              <w:rPr>
                <w:rFonts w:eastAsia="Times New Roman"/>
                <w:b/>
                <w:bCs/>
                <w:sz w:val="22"/>
                <w:szCs w:val="22"/>
                <w:rtl/>
                <w:lang w:val="x-none" w:eastAsia="x-none"/>
              </w:rPr>
            </w:pPr>
            <w:r w:rsidRPr="000A2349">
              <w:rPr>
                <w:rFonts w:eastAsia="Times New Roman" w:hint="cs"/>
                <w:b/>
                <w:bCs/>
                <w:sz w:val="22"/>
                <w:szCs w:val="22"/>
                <w:rtl/>
                <w:lang w:val="x-none" w:eastAsia="x-none"/>
              </w:rPr>
              <w:t>זוכה ראשי</w:t>
            </w:r>
          </w:p>
        </w:tc>
        <w:tc>
          <w:tcPr>
            <w:tcW w:w="2977" w:type="dxa"/>
            <w:shd w:val="clear" w:color="auto" w:fill="D9D9D9"/>
          </w:tcPr>
          <w:p w:rsidR="00DC45AF" w:rsidRPr="000A2349" w:rsidRDefault="00DC45AF" w:rsidP="00725E0E">
            <w:pPr>
              <w:rPr>
                <w:rFonts w:eastAsia="Times New Roman"/>
                <w:b/>
                <w:bCs/>
                <w:sz w:val="22"/>
                <w:szCs w:val="22"/>
                <w:rtl/>
                <w:lang w:val="x-none" w:eastAsia="x-none"/>
              </w:rPr>
            </w:pPr>
            <w:r w:rsidRPr="000A2349">
              <w:rPr>
                <w:rFonts w:eastAsia="Times New Roman" w:hint="cs"/>
                <w:b/>
                <w:bCs/>
                <w:sz w:val="22"/>
                <w:szCs w:val="22"/>
                <w:rtl/>
                <w:lang w:val="x-none" w:eastAsia="x-none"/>
              </w:rPr>
              <w:t>זוכה גיבוי</w:t>
            </w:r>
          </w:p>
        </w:tc>
      </w:tr>
      <w:tr w:rsidR="00DC45AF" w:rsidRPr="000A2349" w:rsidTr="000A2349">
        <w:tc>
          <w:tcPr>
            <w:tcW w:w="2268" w:type="dxa"/>
            <w:shd w:val="clear" w:color="auto" w:fill="auto"/>
          </w:tcPr>
          <w:p w:rsidR="00DC45AF" w:rsidRPr="000A2349" w:rsidRDefault="00DC45AF" w:rsidP="00987FD8">
            <w:pPr>
              <w:jc w:val="left"/>
              <w:rPr>
                <w:rFonts w:eastAsia="Times New Roman"/>
                <w:sz w:val="22"/>
                <w:szCs w:val="22"/>
                <w:rtl/>
                <w:lang w:val="x-none" w:eastAsia="x-none"/>
              </w:rPr>
            </w:pPr>
            <w:r w:rsidRPr="000A2349">
              <w:rPr>
                <w:rFonts w:eastAsia="Times New Roman" w:hint="cs"/>
                <w:sz w:val="22"/>
                <w:szCs w:val="22"/>
                <w:rtl/>
                <w:lang w:val="x-none" w:eastAsia="x-none"/>
              </w:rPr>
              <w:t xml:space="preserve">תחזוקה מונעת ושוטפת של הציוד </w:t>
            </w:r>
            <w:proofErr w:type="spellStart"/>
            <w:r w:rsidRPr="000A2349">
              <w:rPr>
                <w:rFonts w:eastAsia="Times New Roman" w:hint="cs"/>
                <w:sz w:val="22"/>
                <w:szCs w:val="22"/>
                <w:rtl/>
                <w:lang w:val="x-none" w:eastAsia="x-none"/>
              </w:rPr>
              <w:t>המיכאני</w:t>
            </w:r>
            <w:proofErr w:type="spellEnd"/>
            <w:r w:rsidR="00F47BAC">
              <w:rPr>
                <w:rFonts w:eastAsia="Times New Roman" w:hint="cs"/>
                <w:sz w:val="22"/>
                <w:szCs w:val="22"/>
                <w:rtl/>
                <w:lang w:val="x-none" w:eastAsia="x-none"/>
              </w:rPr>
              <w:t xml:space="preserve"> ו/או החשמלי</w:t>
            </w:r>
          </w:p>
        </w:tc>
        <w:tc>
          <w:tcPr>
            <w:tcW w:w="2977" w:type="dxa"/>
            <w:shd w:val="clear" w:color="auto" w:fill="auto"/>
          </w:tcPr>
          <w:p w:rsidR="00DC45AF" w:rsidRPr="000A2349" w:rsidRDefault="00DC45AF" w:rsidP="00725E0E">
            <w:pPr>
              <w:rPr>
                <w:rFonts w:eastAsia="Times New Roman"/>
                <w:sz w:val="22"/>
                <w:szCs w:val="22"/>
                <w:rtl/>
                <w:lang w:val="x-none" w:eastAsia="x-none"/>
              </w:rPr>
            </w:pPr>
            <w:r w:rsidRPr="000A2349">
              <w:rPr>
                <w:rFonts w:eastAsia="Times New Roman" w:hint="cs"/>
                <w:sz w:val="22"/>
                <w:szCs w:val="22"/>
                <w:rtl/>
                <w:lang w:val="x-none" w:eastAsia="x-none"/>
              </w:rPr>
              <w:t>אחריות ישירה לתחזוקה על פי דרישות המכרז בכל תקופת ההתקשרות</w:t>
            </w:r>
          </w:p>
        </w:tc>
        <w:tc>
          <w:tcPr>
            <w:tcW w:w="2977" w:type="dxa"/>
            <w:shd w:val="clear" w:color="auto" w:fill="auto"/>
          </w:tcPr>
          <w:p w:rsidR="00DC45AF" w:rsidRPr="000A2349" w:rsidRDefault="00DC45AF" w:rsidP="00725E0E">
            <w:pPr>
              <w:rPr>
                <w:rFonts w:eastAsia="Times New Roman"/>
                <w:sz w:val="22"/>
                <w:szCs w:val="22"/>
                <w:rtl/>
                <w:lang w:val="x-none" w:eastAsia="x-none"/>
              </w:rPr>
            </w:pPr>
            <w:r w:rsidRPr="000A2349">
              <w:rPr>
                <w:rFonts w:eastAsia="Times New Roman" w:hint="cs"/>
                <w:sz w:val="22"/>
                <w:szCs w:val="22"/>
                <w:rtl/>
                <w:lang w:val="x-none" w:eastAsia="x-none"/>
              </w:rPr>
              <w:t>סיוע בתחזוקה על פי הצורך והחלטת המזמין.</w:t>
            </w:r>
          </w:p>
        </w:tc>
      </w:tr>
      <w:tr w:rsidR="00725E0E" w:rsidRPr="000A2349" w:rsidTr="000A2349">
        <w:tc>
          <w:tcPr>
            <w:tcW w:w="2268" w:type="dxa"/>
            <w:shd w:val="clear" w:color="auto" w:fill="auto"/>
          </w:tcPr>
          <w:p w:rsidR="00725E0E" w:rsidRPr="000A2349" w:rsidRDefault="00725E0E" w:rsidP="00987FD8">
            <w:pPr>
              <w:jc w:val="left"/>
              <w:rPr>
                <w:rFonts w:eastAsia="Times New Roman"/>
                <w:sz w:val="22"/>
                <w:szCs w:val="22"/>
                <w:rtl/>
                <w:lang w:val="x-none" w:eastAsia="x-none"/>
              </w:rPr>
            </w:pPr>
            <w:r w:rsidRPr="000A2349">
              <w:rPr>
                <w:rFonts w:eastAsia="Times New Roman" w:hint="cs"/>
                <w:sz w:val="22"/>
                <w:szCs w:val="22"/>
                <w:rtl/>
                <w:lang w:val="x-none" w:eastAsia="x-none"/>
              </w:rPr>
              <w:t>הצבת צוותי עבודה בעת שגרה לתחזוקה שוטפת</w:t>
            </w:r>
          </w:p>
        </w:tc>
        <w:tc>
          <w:tcPr>
            <w:tcW w:w="2977" w:type="dxa"/>
            <w:shd w:val="clear" w:color="auto" w:fill="auto"/>
          </w:tcPr>
          <w:p w:rsidR="00725E0E" w:rsidRPr="000A2349" w:rsidRDefault="00725E0E" w:rsidP="00725E0E">
            <w:pPr>
              <w:rPr>
                <w:rFonts w:eastAsia="Times New Roman"/>
                <w:sz w:val="22"/>
                <w:szCs w:val="22"/>
                <w:rtl/>
                <w:lang w:val="x-none" w:eastAsia="x-none"/>
              </w:rPr>
            </w:pPr>
            <w:r w:rsidRPr="000A2349">
              <w:rPr>
                <w:rFonts w:eastAsia="Times New Roman" w:hint="cs"/>
                <w:sz w:val="22"/>
                <w:szCs w:val="22"/>
                <w:rtl/>
                <w:lang w:val="x-none" w:eastAsia="x-none"/>
              </w:rPr>
              <w:t>הצבת צוותים מלאה</w:t>
            </w:r>
          </w:p>
        </w:tc>
        <w:tc>
          <w:tcPr>
            <w:tcW w:w="2977" w:type="dxa"/>
            <w:shd w:val="clear" w:color="auto" w:fill="auto"/>
          </w:tcPr>
          <w:p w:rsidR="00725E0E" w:rsidRPr="000A2349" w:rsidRDefault="00725E0E" w:rsidP="00725E0E">
            <w:pPr>
              <w:rPr>
                <w:rFonts w:eastAsia="Times New Roman"/>
                <w:sz w:val="22"/>
                <w:szCs w:val="22"/>
                <w:rtl/>
                <w:lang w:val="x-none" w:eastAsia="x-none"/>
              </w:rPr>
            </w:pPr>
            <w:r w:rsidRPr="000A2349">
              <w:rPr>
                <w:rFonts w:eastAsia="Times New Roman" w:hint="cs"/>
                <w:sz w:val="22"/>
                <w:szCs w:val="22"/>
                <w:rtl/>
                <w:lang w:val="x-none" w:eastAsia="x-none"/>
              </w:rPr>
              <w:t>על פי החלטת נציג המזמין</w:t>
            </w:r>
          </w:p>
        </w:tc>
      </w:tr>
      <w:tr w:rsidR="00DC45AF" w:rsidRPr="000A2349" w:rsidTr="000A2349">
        <w:tc>
          <w:tcPr>
            <w:tcW w:w="2268" w:type="dxa"/>
            <w:shd w:val="clear" w:color="auto" w:fill="auto"/>
          </w:tcPr>
          <w:p w:rsidR="00DC45AF" w:rsidRPr="000A2349" w:rsidRDefault="00DC45AF" w:rsidP="00987FD8">
            <w:pPr>
              <w:jc w:val="left"/>
              <w:rPr>
                <w:rFonts w:eastAsia="Times New Roman"/>
                <w:sz w:val="22"/>
                <w:szCs w:val="22"/>
                <w:rtl/>
                <w:lang w:val="x-none" w:eastAsia="x-none"/>
              </w:rPr>
            </w:pPr>
            <w:r w:rsidRPr="000A2349">
              <w:rPr>
                <w:rFonts w:eastAsia="Times New Roman" w:hint="cs"/>
                <w:sz w:val="22"/>
                <w:szCs w:val="22"/>
                <w:rtl/>
                <w:lang w:val="x-none" w:eastAsia="x-none"/>
              </w:rPr>
              <w:t xml:space="preserve">השתתפות בתרגילים </w:t>
            </w:r>
            <w:r w:rsidRPr="000A2349">
              <w:rPr>
                <w:rFonts w:eastAsia="Times New Roman" w:hint="cs"/>
                <w:sz w:val="22"/>
                <w:szCs w:val="22"/>
                <w:rtl/>
                <w:lang w:val="x-none" w:eastAsia="x-none"/>
              </w:rPr>
              <w:lastRenderedPageBreak/>
              <w:t>אחת לרבעון</w:t>
            </w:r>
          </w:p>
        </w:tc>
        <w:tc>
          <w:tcPr>
            <w:tcW w:w="2977" w:type="dxa"/>
            <w:shd w:val="clear" w:color="auto" w:fill="auto"/>
          </w:tcPr>
          <w:p w:rsidR="00DC45AF" w:rsidRPr="000A2349" w:rsidRDefault="00DC45AF" w:rsidP="000A2349">
            <w:pPr>
              <w:spacing w:line="240" w:lineRule="auto"/>
              <w:rPr>
                <w:rFonts w:eastAsia="Times New Roman"/>
                <w:sz w:val="22"/>
                <w:szCs w:val="22"/>
                <w:rtl/>
                <w:lang w:val="x-none" w:eastAsia="x-none"/>
              </w:rPr>
            </w:pPr>
            <w:r w:rsidRPr="000A2349">
              <w:rPr>
                <w:rFonts w:eastAsia="Times New Roman" w:hint="cs"/>
                <w:sz w:val="22"/>
                <w:szCs w:val="22"/>
                <w:rtl/>
                <w:lang w:val="x-none" w:eastAsia="x-none"/>
              </w:rPr>
              <w:lastRenderedPageBreak/>
              <w:t>השתתפות מלאה</w:t>
            </w:r>
          </w:p>
        </w:tc>
        <w:tc>
          <w:tcPr>
            <w:tcW w:w="2977" w:type="dxa"/>
            <w:shd w:val="clear" w:color="auto" w:fill="auto"/>
          </w:tcPr>
          <w:p w:rsidR="00DC45AF" w:rsidRPr="000A2349" w:rsidRDefault="00DC45AF" w:rsidP="00725E0E">
            <w:pPr>
              <w:rPr>
                <w:rFonts w:eastAsia="Times New Roman"/>
                <w:sz w:val="22"/>
                <w:szCs w:val="22"/>
                <w:rtl/>
                <w:lang w:val="x-none" w:eastAsia="x-none"/>
              </w:rPr>
            </w:pPr>
            <w:r w:rsidRPr="000A2349">
              <w:rPr>
                <w:rFonts w:eastAsia="Times New Roman" w:hint="cs"/>
                <w:sz w:val="22"/>
                <w:szCs w:val="22"/>
                <w:rtl/>
                <w:lang w:val="x-none" w:eastAsia="x-none"/>
              </w:rPr>
              <w:t>השתתפות מלאה</w:t>
            </w:r>
          </w:p>
        </w:tc>
      </w:tr>
      <w:tr w:rsidR="00DC45AF" w:rsidRPr="000A2349" w:rsidTr="000A2349">
        <w:tc>
          <w:tcPr>
            <w:tcW w:w="2268" w:type="dxa"/>
            <w:shd w:val="clear" w:color="auto" w:fill="auto"/>
          </w:tcPr>
          <w:p w:rsidR="00DC45AF" w:rsidRPr="000A2349" w:rsidRDefault="00DC45AF" w:rsidP="00725E0E">
            <w:pPr>
              <w:rPr>
                <w:rFonts w:eastAsia="Times New Roman"/>
                <w:sz w:val="22"/>
                <w:szCs w:val="22"/>
                <w:rtl/>
                <w:lang w:val="x-none" w:eastAsia="x-none"/>
              </w:rPr>
            </w:pPr>
            <w:r w:rsidRPr="000A2349">
              <w:rPr>
                <w:rFonts w:eastAsia="Times New Roman" w:hint="cs"/>
                <w:sz w:val="22"/>
                <w:szCs w:val="22"/>
                <w:rtl/>
                <w:lang w:val="x-none" w:eastAsia="x-none"/>
              </w:rPr>
              <w:lastRenderedPageBreak/>
              <w:t>זמינות הפעלה</w:t>
            </w:r>
            <w:r w:rsidR="00725E0E" w:rsidRPr="000A2349">
              <w:rPr>
                <w:rFonts w:eastAsia="Times New Roman" w:hint="cs"/>
                <w:sz w:val="22"/>
                <w:szCs w:val="22"/>
                <w:rtl/>
                <w:lang w:val="x-none" w:eastAsia="x-none"/>
              </w:rPr>
              <w:t xml:space="preserve"> של צוותים וכלי שינוע</w:t>
            </w:r>
          </w:p>
        </w:tc>
        <w:tc>
          <w:tcPr>
            <w:tcW w:w="2977" w:type="dxa"/>
            <w:shd w:val="clear" w:color="auto" w:fill="auto"/>
          </w:tcPr>
          <w:p w:rsidR="00DC45AF" w:rsidRPr="000A2349" w:rsidRDefault="00DC45AF" w:rsidP="00725E0E">
            <w:pPr>
              <w:rPr>
                <w:rFonts w:eastAsia="Times New Roman"/>
                <w:sz w:val="22"/>
                <w:szCs w:val="22"/>
                <w:rtl/>
                <w:lang w:val="x-none" w:eastAsia="x-none"/>
              </w:rPr>
            </w:pPr>
            <w:r w:rsidRPr="000A2349">
              <w:rPr>
                <w:rFonts w:eastAsia="Times New Roman" w:hint="cs"/>
                <w:sz w:val="22"/>
                <w:szCs w:val="22"/>
                <w:rtl/>
                <w:lang w:val="x-none" w:eastAsia="x-none"/>
              </w:rPr>
              <w:t>בכל זמן נתון בתקופת ההתקשרות על פי הנדרש במכרז.</w:t>
            </w:r>
          </w:p>
        </w:tc>
        <w:tc>
          <w:tcPr>
            <w:tcW w:w="2977" w:type="dxa"/>
            <w:shd w:val="clear" w:color="auto" w:fill="auto"/>
          </w:tcPr>
          <w:p w:rsidR="00DC45AF" w:rsidRPr="000A2349" w:rsidRDefault="00DC45AF" w:rsidP="00725E0E">
            <w:pPr>
              <w:rPr>
                <w:rFonts w:eastAsia="Times New Roman"/>
                <w:sz w:val="22"/>
                <w:szCs w:val="22"/>
                <w:rtl/>
                <w:lang w:val="x-none" w:eastAsia="x-none"/>
              </w:rPr>
            </w:pPr>
            <w:r w:rsidRPr="000A2349">
              <w:rPr>
                <w:rFonts w:eastAsia="Times New Roman" w:hint="cs"/>
                <w:sz w:val="22"/>
                <w:szCs w:val="22"/>
                <w:rtl/>
                <w:lang w:val="x-none" w:eastAsia="x-none"/>
              </w:rPr>
              <w:t>בכל זמן נתון בתקופת ההתקשרות על פי הנדרש במכרז.</w:t>
            </w:r>
          </w:p>
        </w:tc>
      </w:tr>
    </w:tbl>
    <w:p w:rsidR="00DC45AF" w:rsidRDefault="00DC45AF" w:rsidP="0065482F">
      <w:pPr>
        <w:numPr>
          <w:ilvl w:val="0"/>
          <w:numId w:val="82"/>
        </w:numPr>
        <w:rPr>
          <w:lang w:val="x-none" w:eastAsia="x-none"/>
        </w:rPr>
      </w:pPr>
      <w:r>
        <w:rPr>
          <w:rFonts w:hint="cs"/>
          <w:rtl/>
          <w:lang w:val="x-none" w:eastAsia="x-none"/>
        </w:rPr>
        <w:t>המזמין רשאי על פי שיקול דעתו הבלעדי להפעיל את שני הזוכים באותו אתר במקביל, או באתרים נפרדים.</w:t>
      </w:r>
    </w:p>
    <w:p w:rsidR="00DC45AF" w:rsidRDefault="00DC45AF" w:rsidP="0065482F">
      <w:pPr>
        <w:numPr>
          <w:ilvl w:val="0"/>
          <w:numId w:val="82"/>
        </w:numPr>
        <w:rPr>
          <w:lang w:val="x-none" w:eastAsia="x-none"/>
        </w:rPr>
      </w:pPr>
      <w:r>
        <w:rPr>
          <w:rFonts w:hint="cs"/>
          <w:rtl/>
          <w:lang w:val="x-none" w:eastAsia="x-none"/>
        </w:rPr>
        <w:t>יוב</w:t>
      </w:r>
      <w:r w:rsidR="00005C47">
        <w:rPr>
          <w:rFonts w:hint="cs"/>
          <w:rtl/>
          <w:lang w:val="x-none" w:eastAsia="x-none"/>
        </w:rPr>
        <w:t>הר כי הזוכים, הן הזוכה הראשי והן</w:t>
      </w:r>
      <w:r>
        <w:rPr>
          <w:rFonts w:hint="cs"/>
          <w:rtl/>
          <w:lang w:val="x-none" w:eastAsia="x-none"/>
        </w:rPr>
        <w:t xml:space="preserve"> זוכה הגיבוי אחראים בפני המזמין, לבדוק את הציוד </w:t>
      </w:r>
      <w:proofErr w:type="spellStart"/>
      <w:r>
        <w:rPr>
          <w:rFonts w:hint="cs"/>
          <w:rtl/>
          <w:lang w:val="x-none" w:eastAsia="x-none"/>
        </w:rPr>
        <w:t>המיכאני</w:t>
      </w:r>
      <w:proofErr w:type="spellEnd"/>
      <w:r>
        <w:rPr>
          <w:rFonts w:hint="cs"/>
          <w:rtl/>
          <w:lang w:val="x-none" w:eastAsia="x-none"/>
        </w:rPr>
        <w:t xml:space="preserve"> </w:t>
      </w:r>
      <w:r w:rsidR="00F47BAC">
        <w:rPr>
          <w:rFonts w:hint="cs"/>
          <w:rtl/>
          <w:lang w:val="x-none" w:eastAsia="x-none"/>
        </w:rPr>
        <w:t xml:space="preserve">ו/או החשמלי </w:t>
      </w:r>
      <w:r>
        <w:rPr>
          <w:rFonts w:hint="cs"/>
          <w:rtl/>
          <w:lang w:val="x-none" w:eastAsia="x-none"/>
        </w:rPr>
        <w:t xml:space="preserve">לפני הפעלתו המבצעית ולהשיבו תקין באופן מלא למתחם האחסנה, לקראת הפעלתו הבאה. </w:t>
      </w:r>
    </w:p>
    <w:p w:rsidR="0035090F" w:rsidRDefault="0035090F" w:rsidP="0035090F">
      <w:pPr>
        <w:pStyle w:val="2"/>
        <w:rPr>
          <w:rtl/>
          <w:cs/>
        </w:rPr>
      </w:pPr>
      <w:bookmarkStart w:id="36" w:name="_Toc436766855"/>
      <w:r>
        <w:rPr>
          <w:rFonts w:hint="cs"/>
          <w:rtl/>
          <w:cs/>
        </w:rPr>
        <w:t>היערכות הזוכים למתן השירותים המבוקשים</w:t>
      </w:r>
      <w:bookmarkEnd w:id="36"/>
    </w:p>
    <w:p w:rsidR="007A6A6A" w:rsidRDefault="007A6A6A" w:rsidP="007A6A6A">
      <w:pPr>
        <w:pStyle w:val="3"/>
        <w:bidi/>
        <w:rPr>
          <w:rtl/>
        </w:rPr>
      </w:pPr>
      <w:r>
        <w:rPr>
          <w:rFonts w:hint="cs"/>
          <w:rtl/>
        </w:rPr>
        <w:t>מפגש התנעה</w:t>
      </w:r>
    </w:p>
    <w:p w:rsidR="007A6A6A" w:rsidRDefault="0035090F" w:rsidP="0035090F">
      <w:pPr>
        <w:rPr>
          <w:rtl/>
          <w:lang w:val="x-none" w:eastAsia="x-none"/>
        </w:rPr>
      </w:pPr>
      <w:r>
        <w:rPr>
          <w:rFonts w:hint="cs"/>
          <w:rtl/>
          <w:lang w:val="x-none" w:eastAsia="x-none"/>
        </w:rPr>
        <w:t xml:space="preserve">עם חתימת הסכמי ההתקשרות עם הזוכים על ידי </w:t>
      </w:r>
      <w:proofErr w:type="spellStart"/>
      <w:r>
        <w:rPr>
          <w:rFonts w:hint="cs"/>
          <w:rtl/>
          <w:lang w:val="x-none" w:eastAsia="x-none"/>
        </w:rPr>
        <w:t>מורשי</w:t>
      </w:r>
      <w:proofErr w:type="spellEnd"/>
      <w:r>
        <w:rPr>
          <w:rFonts w:hint="cs"/>
          <w:rtl/>
          <w:lang w:val="x-none" w:eastAsia="x-none"/>
        </w:rPr>
        <w:t xml:space="preserve"> החתימה במשרד, יזמן נציג המזמין את צוותי הזוכים למפגש </w:t>
      </w:r>
      <w:r w:rsidR="007A6A6A">
        <w:rPr>
          <w:rFonts w:hint="cs"/>
          <w:rtl/>
          <w:lang w:val="x-none" w:eastAsia="x-none"/>
        </w:rPr>
        <w:t>התנעה לצורך ביצוע הפעילות הבאה:</w:t>
      </w:r>
    </w:p>
    <w:p w:rsidR="007A6A6A" w:rsidRDefault="0035090F" w:rsidP="0065482F">
      <w:pPr>
        <w:numPr>
          <w:ilvl w:val="0"/>
          <w:numId w:val="83"/>
        </w:numPr>
        <w:rPr>
          <w:lang w:val="x-none" w:eastAsia="x-none"/>
        </w:rPr>
      </w:pPr>
      <w:r>
        <w:rPr>
          <w:rFonts w:hint="cs"/>
          <w:rtl/>
          <w:lang w:val="x-none" w:eastAsia="x-none"/>
        </w:rPr>
        <w:t>הסבר אודות אופן מתן השירותים המבוקשים</w:t>
      </w:r>
      <w:r w:rsidR="007A6A6A">
        <w:rPr>
          <w:rFonts w:hint="cs"/>
          <w:rtl/>
          <w:lang w:val="x-none" w:eastAsia="x-none"/>
        </w:rPr>
        <w:t>.</w:t>
      </w:r>
    </w:p>
    <w:p w:rsidR="007A6A6A" w:rsidRDefault="007A6A6A" w:rsidP="00F802AB">
      <w:pPr>
        <w:numPr>
          <w:ilvl w:val="0"/>
          <w:numId w:val="83"/>
        </w:numPr>
        <w:rPr>
          <w:lang w:val="x-none" w:eastAsia="x-none"/>
        </w:rPr>
      </w:pPr>
      <w:r>
        <w:rPr>
          <w:rFonts w:hint="cs"/>
          <w:rtl/>
          <w:lang w:val="x-none" w:eastAsia="x-none"/>
        </w:rPr>
        <w:t>היכרות עם צוות המזמין, נהלי העבודה</w:t>
      </w:r>
      <w:r w:rsidR="00F802AB">
        <w:rPr>
          <w:rFonts w:hint="cs"/>
          <w:rtl/>
          <w:lang w:val="x-none" w:eastAsia="x-none"/>
        </w:rPr>
        <w:t xml:space="preserve">, </w:t>
      </w:r>
      <w:r>
        <w:rPr>
          <w:rFonts w:hint="cs"/>
          <w:rtl/>
          <w:lang w:val="x-none" w:eastAsia="x-none"/>
        </w:rPr>
        <w:t>שיטות התחזוקה השוטפת וההפעלה המבצעית.</w:t>
      </w:r>
    </w:p>
    <w:p w:rsidR="0035090F" w:rsidRDefault="0035090F" w:rsidP="00F47BAC">
      <w:pPr>
        <w:numPr>
          <w:ilvl w:val="0"/>
          <w:numId w:val="83"/>
        </w:numPr>
        <w:rPr>
          <w:lang w:val="x-none" w:eastAsia="x-none"/>
        </w:rPr>
      </w:pPr>
      <w:r>
        <w:rPr>
          <w:rFonts w:hint="cs"/>
          <w:rtl/>
          <w:lang w:val="x-none" w:eastAsia="x-none"/>
        </w:rPr>
        <w:t xml:space="preserve">היכרות עם הציוד </w:t>
      </w:r>
      <w:proofErr w:type="spellStart"/>
      <w:r w:rsidR="00F47BAC">
        <w:rPr>
          <w:rFonts w:hint="cs"/>
          <w:rtl/>
          <w:lang w:val="x-none" w:eastAsia="x-none"/>
        </w:rPr>
        <w:t>המיכאני</w:t>
      </w:r>
      <w:proofErr w:type="spellEnd"/>
      <w:r w:rsidR="00F47BAC">
        <w:rPr>
          <w:rFonts w:hint="cs"/>
          <w:rtl/>
          <w:lang w:val="x-none" w:eastAsia="x-none"/>
        </w:rPr>
        <w:t xml:space="preserve"> ו/או החשמלי</w:t>
      </w:r>
      <w:r w:rsidR="007A6A6A">
        <w:rPr>
          <w:rFonts w:hint="cs"/>
          <w:rtl/>
          <w:lang w:val="x-none" w:eastAsia="x-none"/>
        </w:rPr>
        <w:t>.</w:t>
      </w:r>
    </w:p>
    <w:p w:rsidR="007A6A6A" w:rsidRDefault="007A6A6A" w:rsidP="0065482F">
      <w:pPr>
        <w:numPr>
          <w:ilvl w:val="0"/>
          <w:numId w:val="83"/>
        </w:numPr>
        <w:rPr>
          <w:lang w:val="x-none" w:eastAsia="x-none"/>
        </w:rPr>
      </w:pPr>
      <w:r>
        <w:rPr>
          <w:rFonts w:hint="cs"/>
          <w:rtl/>
          <w:lang w:val="x-none" w:eastAsia="x-none"/>
        </w:rPr>
        <w:t>קביעת מועד ל</w:t>
      </w:r>
      <w:r w:rsidR="005963C0">
        <w:rPr>
          <w:rFonts w:hint="cs"/>
          <w:rtl/>
          <w:lang w:val="x-none" w:eastAsia="x-none"/>
        </w:rPr>
        <w:t>הדרכה ו</w:t>
      </w:r>
      <w:r>
        <w:rPr>
          <w:rFonts w:hint="cs"/>
          <w:rtl/>
          <w:lang w:val="x-none" w:eastAsia="x-none"/>
        </w:rPr>
        <w:t>תרגול הפעלה מבצעית.</w:t>
      </w:r>
    </w:p>
    <w:p w:rsidR="005963C0" w:rsidRDefault="005963C0" w:rsidP="005963C0">
      <w:pPr>
        <w:pStyle w:val="3"/>
        <w:bidi/>
        <w:rPr>
          <w:rtl/>
        </w:rPr>
      </w:pPr>
      <w:r>
        <w:rPr>
          <w:rFonts w:hint="cs"/>
          <w:rtl/>
        </w:rPr>
        <w:t>הדרכה לזוכים</w:t>
      </w:r>
    </w:p>
    <w:p w:rsidR="005963C0" w:rsidRDefault="005963C0" w:rsidP="00F47BAC">
      <w:pPr>
        <w:numPr>
          <w:ilvl w:val="0"/>
          <w:numId w:val="89"/>
        </w:numPr>
        <w:rPr>
          <w:rtl/>
          <w:lang w:val="x-none" w:eastAsia="x-none"/>
        </w:rPr>
      </w:pPr>
      <w:r>
        <w:rPr>
          <w:rFonts w:hint="cs"/>
          <w:rtl/>
          <w:lang w:val="x-none" w:eastAsia="x-none"/>
        </w:rPr>
        <w:t xml:space="preserve">במהלך 14 ימים מחתימת </w:t>
      </w:r>
      <w:proofErr w:type="spellStart"/>
      <w:r>
        <w:rPr>
          <w:rFonts w:hint="cs"/>
          <w:rtl/>
          <w:lang w:val="x-none" w:eastAsia="x-none"/>
        </w:rPr>
        <w:t>מורשי</w:t>
      </w:r>
      <w:proofErr w:type="spellEnd"/>
      <w:r>
        <w:rPr>
          <w:rFonts w:hint="cs"/>
          <w:rtl/>
          <w:lang w:val="x-none" w:eastAsia="x-none"/>
        </w:rPr>
        <w:t xml:space="preserve"> החתימה במשרד על הסכמי ההתקשרות עם הזוכים, יתאם נציג המזמין עם ציוותי הזוכים מפגש הדרכה </w:t>
      </w:r>
      <w:r w:rsidR="002B4B4E">
        <w:rPr>
          <w:rFonts w:hint="cs"/>
          <w:rtl/>
          <w:lang w:val="x-none" w:eastAsia="x-none"/>
        </w:rPr>
        <w:t>אודות</w:t>
      </w:r>
      <w:r>
        <w:rPr>
          <w:rFonts w:hint="cs"/>
          <w:rtl/>
          <w:lang w:val="x-none" w:eastAsia="x-none"/>
        </w:rPr>
        <w:t xml:space="preserve"> הציוד </w:t>
      </w:r>
      <w:proofErr w:type="spellStart"/>
      <w:r w:rsidR="00F47BAC">
        <w:rPr>
          <w:rFonts w:hint="cs"/>
          <w:rtl/>
          <w:lang w:val="x-none" w:eastAsia="x-none"/>
        </w:rPr>
        <w:t>המיכאני</w:t>
      </w:r>
      <w:proofErr w:type="spellEnd"/>
      <w:r w:rsidR="00F47BAC">
        <w:rPr>
          <w:rFonts w:hint="cs"/>
          <w:rtl/>
          <w:lang w:val="x-none" w:eastAsia="x-none"/>
        </w:rPr>
        <w:t xml:space="preserve"> ו/או החשמלי</w:t>
      </w:r>
      <w:r>
        <w:rPr>
          <w:rFonts w:hint="cs"/>
          <w:rtl/>
          <w:lang w:val="x-none" w:eastAsia="x-none"/>
        </w:rPr>
        <w:t>, החומרים ואופן ההפעלה המבצעית הנדרש.</w:t>
      </w:r>
    </w:p>
    <w:p w:rsidR="005963C0" w:rsidRDefault="005963C0" w:rsidP="0065482F">
      <w:pPr>
        <w:numPr>
          <w:ilvl w:val="0"/>
          <w:numId w:val="89"/>
        </w:numPr>
        <w:rPr>
          <w:rtl/>
          <w:lang w:val="x-none" w:eastAsia="x-none"/>
        </w:rPr>
      </w:pPr>
      <w:r>
        <w:rPr>
          <w:rFonts w:hint="cs"/>
          <w:rtl/>
          <w:lang w:val="x-none" w:eastAsia="x-none"/>
        </w:rPr>
        <w:t>משך ההדרכה כ-3 ימים רצופים.</w:t>
      </w:r>
    </w:p>
    <w:p w:rsidR="005963C0" w:rsidRDefault="005963C0" w:rsidP="0065482F">
      <w:pPr>
        <w:numPr>
          <w:ilvl w:val="0"/>
          <w:numId w:val="89"/>
        </w:numPr>
        <w:rPr>
          <w:rtl/>
          <w:lang w:val="x-none" w:eastAsia="x-none"/>
        </w:rPr>
      </w:pPr>
      <w:r>
        <w:rPr>
          <w:rFonts w:hint="cs"/>
          <w:rtl/>
          <w:lang w:val="x-none" w:eastAsia="x-none"/>
        </w:rPr>
        <w:t xml:space="preserve">ההדרכה תבוצע במתחם </w:t>
      </w:r>
      <w:proofErr w:type="spellStart"/>
      <w:r>
        <w:rPr>
          <w:rFonts w:hint="cs"/>
          <w:rtl/>
          <w:lang w:val="x-none" w:eastAsia="x-none"/>
        </w:rPr>
        <w:t>הקרייה</w:t>
      </w:r>
      <w:proofErr w:type="spellEnd"/>
      <w:r>
        <w:rPr>
          <w:rFonts w:hint="cs"/>
          <w:rtl/>
          <w:lang w:val="x-none" w:eastAsia="x-none"/>
        </w:rPr>
        <w:t xml:space="preserve"> החקלאית בראשון לציון.</w:t>
      </w:r>
      <w:r w:rsidR="002B4B4E">
        <w:rPr>
          <w:rFonts w:hint="cs"/>
          <w:rtl/>
          <w:lang w:val="x-none" w:eastAsia="x-none"/>
        </w:rPr>
        <w:t xml:space="preserve"> במהלך ההדרכה יבוצע תרגול המדמה הפעלה מבצעית.</w:t>
      </w:r>
    </w:p>
    <w:p w:rsidR="002D3028" w:rsidRDefault="005963C0" w:rsidP="002D3028">
      <w:pPr>
        <w:numPr>
          <w:ilvl w:val="0"/>
          <w:numId w:val="89"/>
        </w:numPr>
        <w:rPr>
          <w:lang w:val="x-none" w:eastAsia="x-none"/>
        </w:rPr>
      </w:pPr>
      <w:r>
        <w:rPr>
          <w:rFonts w:hint="cs"/>
          <w:rtl/>
          <w:lang w:val="x-none" w:eastAsia="x-none"/>
        </w:rPr>
        <w:t>ציוותי הזוכים מחויבים לנוכחות מלאה ורציפה בכל מהלך ההדרכה.</w:t>
      </w:r>
      <w:r w:rsidR="002D3028" w:rsidRPr="002D3028">
        <w:rPr>
          <w:rFonts w:hint="cs"/>
          <w:rtl/>
          <w:lang w:val="x-none" w:eastAsia="x-none"/>
        </w:rPr>
        <w:t xml:space="preserve"> </w:t>
      </w:r>
      <w:r w:rsidR="002D3028">
        <w:rPr>
          <w:rFonts w:hint="cs"/>
          <w:rtl/>
          <w:lang w:val="x-none" w:eastAsia="x-none"/>
        </w:rPr>
        <w:t xml:space="preserve">יובהר כי חבר צוות אשר לא </w:t>
      </w:r>
      <w:proofErr w:type="spellStart"/>
      <w:r w:rsidR="002D3028">
        <w:rPr>
          <w:rFonts w:hint="cs"/>
          <w:rtl/>
          <w:lang w:val="x-none" w:eastAsia="x-none"/>
        </w:rPr>
        <w:t>יישתתף</w:t>
      </w:r>
      <w:proofErr w:type="spellEnd"/>
      <w:r w:rsidR="002D3028">
        <w:rPr>
          <w:rFonts w:hint="cs"/>
          <w:rtl/>
          <w:lang w:val="x-none" w:eastAsia="x-none"/>
        </w:rPr>
        <w:t xml:space="preserve"> בהדרכה זאת, לא יוכל להימנות על עובדי הזוכה הרשאים להפעיל את הציוד </w:t>
      </w:r>
      <w:proofErr w:type="spellStart"/>
      <w:r w:rsidR="002D3028">
        <w:rPr>
          <w:rFonts w:hint="cs"/>
          <w:rtl/>
          <w:lang w:val="x-none" w:eastAsia="x-none"/>
        </w:rPr>
        <w:t>המיכאני</w:t>
      </w:r>
      <w:proofErr w:type="spellEnd"/>
      <w:r w:rsidR="002D3028">
        <w:rPr>
          <w:rFonts w:hint="cs"/>
          <w:rtl/>
          <w:lang w:val="x-none" w:eastAsia="x-none"/>
        </w:rPr>
        <w:t xml:space="preserve"> ו/או החשמלי. </w:t>
      </w:r>
    </w:p>
    <w:p w:rsidR="005963C0" w:rsidRDefault="005963C0" w:rsidP="0065482F">
      <w:pPr>
        <w:numPr>
          <w:ilvl w:val="0"/>
          <w:numId w:val="89"/>
        </w:numPr>
        <w:rPr>
          <w:lang w:val="x-none" w:eastAsia="x-none"/>
        </w:rPr>
      </w:pPr>
      <w:r>
        <w:rPr>
          <w:rFonts w:hint="cs"/>
          <w:rtl/>
          <w:lang w:val="x-none" w:eastAsia="x-none"/>
        </w:rPr>
        <w:t xml:space="preserve">המשרד רשאי לפסול זוכה אשר עובדיו לא נכחו באופן מלא או רציף בהדרכה. </w:t>
      </w:r>
    </w:p>
    <w:p w:rsidR="002B4B4E" w:rsidRDefault="002B4B4E" w:rsidP="0065482F">
      <w:pPr>
        <w:numPr>
          <w:ilvl w:val="0"/>
          <w:numId w:val="89"/>
        </w:numPr>
        <w:rPr>
          <w:lang w:val="x-none" w:eastAsia="x-none"/>
        </w:rPr>
      </w:pPr>
      <w:r w:rsidRPr="00E51220">
        <w:rPr>
          <w:rFonts w:hint="cs"/>
          <w:rtl/>
          <w:lang w:val="x-none" w:eastAsia="x-none"/>
        </w:rPr>
        <w:t xml:space="preserve">עלות ההדרכה תחול </w:t>
      </w:r>
      <w:r w:rsidR="000A2349" w:rsidRPr="00E51220">
        <w:rPr>
          <w:rFonts w:hint="cs"/>
          <w:b/>
          <w:bCs/>
          <w:u w:val="single"/>
          <w:rtl/>
          <w:lang w:val="x-none" w:eastAsia="x-none"/>
        </w:rPr>
        <w:t>באופן חד פעמי</w:t>
      </w:r>
      <w:r w:rsidR="000A2349" w:rsidRPr="00E51220">
        <w:rPr>
          <w:rFonts w:hint="cs"/>
          <w:rtl/>
          <w:lang w:val="x-none" w:eastAsia="x-none"/>
        </w:rPr>
        <w:t xml:space="preserve"> </w:t>
      </w:r>
      <w:r w:rsidRPr="00E51220">
        <w:rPr>
          <w:rFonts w:hint="cs"/>
          <w:rtl/>
          <w:lang w:val="x-none" w:eastAsia="x-none"/>
        </w:rPr>
        <w:t>על המשרד</w:t>
      </w:r>
      <w:r w:rsidR="000A2349" w:rsidRPr="00E51220">
        <w:rPr>
          <w:rFonts w:hint="cs"/>
          <w:rtl/>
          <w:lang w:val="x-none" w:eastAsia="x-none"/>
        </w:rPr>
        <w:t>,</w:t>
      </w:r>
      <w:r w:rsidRPr="00E51220">
        <w:rPr>
          <w:rFonts w:hint="cs"/>
          <w:rtl/>
          <w:lang w:val="x-none" w:eastAsia="x-none"/>
        </w:rPr>
        <w:t xml:space="preserve"> כאשר לכל שעת משתתף מטעמם של הזוכים ישולם סך של 45 ₪ לשעה +מע"מ.</w:t>
      </w:r>
    </w:p>
    <w:p w:rsidR="007A6A6A" w:rsidRDefault="007A6A6A" w:rsidP="00F47BAC">
      <w:pPr>
        <w:pStyle w:val="3"/>
        <w:bidi/>
        <w:rPr>
          <w:rtl/>
        </w:rPr>
      </w:pPr>
      <w:r>
        <w:rPr>
          <w:rFonts w:hint="cs"/>
          <w:rtl/>
        </w:rPr>
        <w:t xml:space="preserve">קבלת אחריות של הזוכה הראשי על הציוד </w:t>
      </w:r>
      <w:proofErr w:type="spellStart"/>
      <w:r w:rsidR="00F47BAC">
        <w:rPr>
          <w:rFonts w:hint="cs"/>
          <w:rtl/>
        </w:rPr>
        <w:t>המיכאני</w:t>
      </w:r>
      <w:proofErr w:type="spellEnd"/>
      <w:r w:rsidR="00F47BAC">
        <w:rPr>
          <w:rFonts w:hint="cs"/>
          <w:rtl/>
        </w:rPr>
        <w:t xml:space="preserve"> ו/או החשמלי</w:t>
      </w:r>
    </w:p>
    <w:p w:rsidR="00DC45AF" w:rsidRDefault="00DC45AF" w:rsidP="00DC45AF">
      <w:pPr>
        <w:pStyle w:val="4"/>
        <w:bidi/>
        <w:rPr>
          <w:rtl/>
        </w:rPr>
      </w:pPr>
      <w:r>
        <w:rPr>
          <w:rFonts w:hint="cs"/>
          <w:rtl/>
        </w:rPr>
        <w:lastRenderedPageBreak/>
        <w:t>כללי</w:t>
      </w:r>
    </w:p>
    <w:p w:rsidR="004E3C0B" w:rsidRPr="004E3C0B" w:rsidRDefault="004E3C0B" w:rsidP="00F47BAC">
      <w:pPr>
        <w:numPr>
          <w:ilvl w:val="0"/>
          <w:numId w:val="85"/>
        </w:numPr>
        <w:rPr>
          <w:rFonts w:ascii="Franklin Gothic Medium" w:eastAsia="Times New Roman" w:hAnsi="Franklin Gothic Medium"/>
        </w:rPr>
      </w:pPr>
      <w:r w:rsidRPr="004E3C0B">
        <w:rPr>
          <w:rFonts w:ascii="Franklin Gothic Medium" w:eastAsia="Times New Roman" w:hAnsi="Franklin Gothic Medium" w:hint="cs"/>
          <w:rtl/>
        </w:rPr>
        <w:t xml:space="preserve">הציוד </w:t>
      </w:r>
      <w:proofErr w:type="spellStart"/>
      <w:r w:rsidR="00F47BAC">
        <w:rPr>
          <w:rFonts w:hint="cs"/>
          <w:rtl/>
          <w:lang w:val="x-none" w:eastAsia="x-none"/>
        </w:rPr>
        <w:t>המיכאני</w:t>
      </w:r>
      <w:proofErr w:type="spellEnd"/>
      <w:r w:rsidR="00F47BAC">
        <w:rPr>
          <w:rFonts w:hint="cs"/>
          <w:rtl/>
          <w:lang w:val="x-none" w:eastAsia="x-none"/>
        </w:rPr>
        <w:t xml:space="preserve"> ו/או החשמלי </w:t>
      </w:r>
      <w:r w:rsidRPr="004E3C0B">
        <w:rPr>
          <w:rFonts w:ascii="Franklin Gothic Medium" w:eastAsia="Times New Roman" w:hAnsi="Franklin Gothic Medium" w:hint="cs"/>
          <w:rtl/>
        </w:rPr>
        <w:t xml:space="preserve">המיועד להפעלה מבצעית הינו בבעלות המשרד, ומאוחסן במתחם </w:t>
      </w:r>
      <w:proofErr w:type="spellStart"/>
      <w:r w:rsidRPr="004E3C0B">
        <w:rPr>
          <w:rFonts w:ascii="Franklin Gothic Medium" w:eastAsia="Times New Roman" w:hAnsi="Franklin Gothic Medium" w:hint="cs"/>
          <w:rtl/>
        </w:rPr>
        <w:t>הקרייה</w:t>
      </w:r>
      <w:proofErr w:type="spellEnd"/>
      <w:r w:rsidRPr="004E3C0B">
        <w:rPr>
          <w:rFonts w:ascii="Franklin Gothic Medium" w:eastAsia="Times New Roman" w:hAnsi="Franklin Gothic Medium" w:hint="cs"/>
          <w:rtl/>
        </w:rPr>
        <w:t xml:space="preserve"> החקלאית בראשון לציון.</w:t>
      </w:r>
    </w:p>
    <w:p w:rsidR="007A6A6A" w:rsidRDefault="007A6A6A" w:rsidP="00F47BAC">
      <w:pPr>
        <w:numPr>
          <w:ilvl w:val="0"/>
          <w:numId w:val="85"/>
        </w:numPr>
        <w:rPr>
          <w:rtl/>
          <w:lang w:val="x-none" w:eastAsia="x-none"/>
        </w:rPr>
      </w:pPr>
      <w:r>
        <w:rPr>
          <w:rFonts w:hint="cs"/>
          <w:rtl/>
          <w:lang w:val="x-none" w:eastAsia="x-none"/>
        </w:rPr>
        <w:t>תוך 30 ימים מחתימת הסכם ההתקשרות עם הזוכה ה</w:t>
      </w:r>
      <w:r w:rsidR="0057372F">
        <w:rPr>
          <w:rFonts w:hint="cs"/>
          <w:rtl/>
          <w:lang w:val="x-none" w:eastAsia="x-none"/>
        </w:rPr>
        <w:t xml:space="preserve">ראשי על ידי </w:t>
      </w:r>
      <w:proofErr w:type="spellStart"/>
      <w:r w:rsidR="0057372F">
        <w:rPr>
          <w:rFonts w:hint="cs"/>
          <w:rtl/>
          <w:lang w:val="x-none" w:eastAsia="x-none"/>
        </w:rPr>
        <w:t>מורשי</w:t>
      </w:r>
      <w:proofErr w:type="spellEnd"/>
      <w:r w:rsidR="0057372F">
        <w:rPr>
          <w:rFonts w:hint="cs"/>
          <w:rtl/>
          <w:lang w:val="x-none" w:eastAsia="x-none"/>
        </w:rPr>
        <w:t xml:space="preserve"> החתימה במשרד, (ולאחר ביצוע ההדרכה), </w:t>
      </w:r>
      <w:r>
        <w:rPr>
          <w:rFonts w:hint="cs"/>
          <w:rtl/>
          <w:lang w:val="x-none" w:eastAsia="x-none"/>
        </w:rPr>
        <w:t xml:space="preserve">יקבל עליו הזוכה הראשי אחריות מלאה על הציוד </w:t>
      </w:r>
      <w:proofErr w:type="spellStart"/>
      <w:r w:rsidR="00F47BAC">
        <w:rPr>
          <w:rFonts w:hint="cs"/>
          <w:rtl/>
          <w:lang w:val="x-none" w:eastAsia="x-none"/>
        </w:rPr>
        <w:t>המיכאני</w:t>
      </w:r>
      <w:proofErr w:type="spellEnd"/>
      <w:r w:rsidR="00F47BAC">
        <w:rPr>
          <w:rFonts w:hint="cs"/>
          <w:rtl/>
          <w:lang w:val="x-none" w:eastAsia="x-none"/>
        </w:rPr>
        <w:t xml:space="preserve"> ו/או החשמלי </w:t>
      </w:r>
      <w:r>
        <w:rPr>
          <w:rFonts w:hint="cs"/>
          <w:rtl/>
          <w:lang w:val="x-none" w:eastAsia="x-none"/>
        </w:rPr>
        <w:t xml:space="preserve">כפי שהוצג בפניו במהלך סיור הספקים (כחלק משלבי ההליך </w:t>
      </w:r>
      <w:proofErr w:type="spellStart"/>
      <w:r>
        <w:rPr>
          <w:rFonts w:hint="cs"/>
          <w:rtl/>
          <w:lang w:val="x-none" w:eastAsia="x-none"/>
        </w:rPr>
        <w:t>המכרזי</w:t>
      </w:r>
      <w:proofErr w:type="spellEnd"/>
      <w:r>
        <w:rPr>
          <w:rFonts w:hint="cs"/>
          <w:rtl/>
          <w:lang w:val="x-none" w:eastAsia="x-none"/>
        </w:rPr>
        <w:t>).</w:t>
      </w:r>
    </w:p>
    <w:p w:rsidR="007A6A6A" w:rsidRDefault="007A6A6A" w:rsidP="0065482F">
      <w:pPr>
        <w:numPr>
          <w:ilvl w:val="0"/>
          <w:numId w:val="85"/>
        </w:numPr>
        <w:rPr>
          <w:lang w:eastAsia="x-none"/>
        </w:rPr>
      </w:pPr>
      <w:r>
        <w:rPr>
          <w:rFonts w:hint="cs"/>
          <w:rtl/>
          <w:lang w:val="x-none" w:eastAsia="x-none"/>
        </w:rPr>
        <w:t xml:space="preserve">יובהר כי קבלת האחריות על הציוד הינה </w:t>
      </w:r>
      <w:r w:rsidRPr="00C9579D">
        <w:rPr>
          <w:b/>
          <w:bCs/>
          <w:u w:val="single"/>
          <w:lang w:eastAsia="x-none"/>
        </w:rPr>
        <w:t>AS IS</w:t>
      </w:r>
      <w:r w:rsidRPr="00C9579D">
        <w:rPr>
          <w:rFonts w:hint="cs"/>
          <w:b/>
          <w:bCs/>
          <w:u w:val="single"/>
          <w:rtl/>
          <w:lang w:eastAsia="x-none"/>
        </w:rPr>
        <w:t>,</w:t>
      </w:r>
      <w:r>
        <w:rPr>
          <w:rFonts w:hint="cs"/>
          <w:rtl/>
          <w:lang w:eastAsia="x-none"/>
        </w:rPr>
        <w:t xml:space="preserve"> ולזוכה הראשי לא תהיינה כל השגות אודות תקינות הציוד, חלפים אשר אין בידו לספק או כל טענה אחרת מסוג כלשהוא. </w:t>
      </w:r>
    </w:p>
    <w:p w:rsidR="007A6A6A" w:rsidRDefault="007A6A6A" w:rsidP="00F47BAC">
      <w:pPr>
        <w:numPr>
          <w:ilvl w:val="0"/>
          <w:numId w:val="85"/>
        </w:numPr>
        <w:rPr>
          <w:rtl/>
          <w:lang w:eastAsia="x-none"/>
        </w:rPr>
      </w:pPr>
      <w:r>
        <w:rPr>
          <w:rFonts w:hint="cs"/>
          <w:rtl/>
          <w:lang w:eastAsia="x-none"/>
        </w:rPr>
        <w:t xml:space="preserve">עצם הגשת ההצעה מחייבת את הזוכה הראשי לתקינות מלאה של הציוד </w:t>
      </w:r>
      <w:proofErr w:type="spellStart"/>
      <w:r w:rsidR="00F47BAC">
        <w:rPr>
          <w:rFonts w:hint="cs"/>
          <w:rtl/>
          <w:lang w:val="x-none" w:eastAsia="x-none"/>
        </w:rPr>
        <w:t>המיכאני</w:t>
      </w:r>
      <w:proofErr w:type="spellEnd"/>
      <w:r w:rsidR="00F47BAC">
        <w:rPr>
          <w:rFonts w:hint="cs"/>
          <w:rtl/>
          <w:lang w:val="x-none" w:eastAsia="x-none"/>
        </w:rPr>
        <w:t xml:space="preserve"> ו/או החשמלי</w:t>
      </w:r>
      <w:r>
        <w:rPr>
          <w:rFonts w:hint="cs"/>
          <w:rtl/>
          <w:lang w:eastAsia="x-none"/>
        </w:rPr>
        <w:t>.</w:t>
      </w:r>
    </w:p>
    <w:p w:rsidR="007A6A6A" w:rsidRDefault="007A6A6A" w:rsidP="0065482F">
      <w:pPr>
        <w:numPr>
          <w:ilvl w:val="0"/>
          <w:numId w:val="85"/>
        </w:numPr>
        <w:rPr>
          <w:lang w:eastAsia="x-none"/>
        </w:rPr>
      </w:pPr>
      <w:r>
        <w:rPr>
          <w:rFonts w:hint="cs"/>
          <w:rtl/>
          <w:lang w:eastAsia="x-none"/>
        </w:rPr>
        <w:t>המשרד יאפשר בעת סיור הספקים ובמסגרת הליך הגשת שאלות ההבהרה, הצגת כל השגה או הסתייגות בקשר לציוד האמור.</w:t>
      </w:r>
    </w:p>
    <w:p w:rsidR="00F13BFF" w:rsidRDefault="00F13BFF" w:rsidP="00F13BFF">
      <w:pPr>
        <w:numPr>
          <w:ilvl w:val="0"/>
          <w:numId w:val="85"/>
        </w:numPr>
        <w:rPr>
          <w:b/>
          <w:bCs/>
          <w:u w:val="single"/>
          <w:lang w:eastAsia="x-none"/>
        </w:rPr>
      </w:pPr>
      <w:r w:rsidRPr="00F13BFF">
        <w:rPr>
          <w:rFonts w:hint="cs"/>
          <w:b/>
          <w:bCs/>
          <w:u w:val="single"/>
          <w:rtl/>
          <w:lang w:eastAsia="x-none"/>
        </w:rPr>
        <w:t xml:space="preserve">במהלך 30 הימים הנ"ל יעביר הזוכה למזמין רשימת ליקויים אותם זיהה בציוד </w:t>
      </w:r>
      <w:proofErr w:type="spellStart"/>
      <w:r w:rsidRPr="00F13BFF">
        <w:rPr>
          <w:rFonts w:hint="cs"/>
          <w:b/>
          <w:bCs/>
          <w:u w:val="single"/>
          <w:rtl/>
          <w:lang w:eastAsia="x-none"/>
        </w:rPr>
        <w:t>המיכאני</w:t>
      </w:r>
      <w:proofErr w:type="spellEnd"/>
      <w:r w:rsidRPr="00F13BFF">
        <w:rPr>
          <w:rFonts w:hint="cs"/>
          <w:b/>
          <w:bCs/>
          <w:u w:val="single"/>
          <w:rtl/>
          <w:lang w:eastAsia="x-none"/>
        </w:rPr>
        <w:t xml:space="preserve"> ו/או החשמלי ו</w:t>
      </w:r>
      <w:r w:rsidR="002E6775">
        <w:rPr>
          <w:rFonts w:hint="cs"/>
          <w:b/>
          <w:bCs/>
          <w:u w:val="single"/>
          <w:rtl/>
          <w:lang w:eastAsia="x-none"/>
        </w:rPr>
        <w:t xml:space="preserve">את </w:t>
      </w:r>
      <w:r w:rsidRPr="00F13BFF">
        <w:rPr>
          <w:rFonts w:hint="cs"/>
          <w:b/>
          <w:bCs/>
          <w:u w:val="single"/>
          <w:rtl/>
          <w:lang w:eastAsia="x-none"/>
        </w:rPr>
        <w:t>עלות תיקונם. במידה והמזמין ימצא לנכון כי ליקויים אלה נדרשים לטיפול, יאושר הביצוע תמורת הגשת הצעת מחיר מפורטת. התשלום יחול על המזמין.</w:t>
      </w:r>
    </w:p>
    <w:p w:rsidR="005963C0" w:rsidRDefault="005963C0" w:rsidP="00F47BAC">
      <w:pPr>
        <w:pStyle w:val="3"/>
        <w:bidi/>
        <w:rPr>
          <w:rtl/>
        </w:rPr>
      </w:pPr>
      <w:r>
        <w:rPr>
          <w:rFonts w:hint="cs"/>
          <w:rtl/>
        </w:rPr>
        <w:t xml:space="preserve">תיק ציוד </w:t>
      </w:r>
      <w:proofErr w:type="spellStart"/>
      <w:r w:rsidR="00F47BAC">
        <w:rPr>
          <w:rFonts w:hint="cs"/>
          <w:rtl/>
        </w:rPr>
        <w:t>המיכאני</w:t>
      </w:r>
      <w:proofErr w:type="spellEnd"/>
      <w:r w:rsidR="00F47BAC">
        <w:rPr>
          <w:rFonts w:hint="cs"/>
          <w:rtl/>
        </w:rPr>
        <w:t xml:space="preserve"> ו/או החשמלי</w:t>
      </w:r>
    </w:p>
    <w:p w:rsidR="005963C0" w:rsidRDefault="005963C0" w:rsidP="00F47BAC">
      <w:pPr>
        <w:numPr>
          <w:ilvl w:val="0"/>
          <w:numId w:val="86"/>
        </w:numPr>
        <w:rPr>
          <w:rtl/>
          <w:lang w:val="x-none" w:eastAsia="x-none"/>
        </w:rPr>
      </w:pPr>
      <w:r>
        <w:rPr>
          <w:rFonts w:hint="cs"/>
          <w:rtl/>
          <w:lang w:val="x-none" w:eastAsia="x-none"/>
        </w:rPr>
        <w:t xml:space="preserve">במהלך 30 הימים עד לקבלת האחריות המלאה של הזוכה הראשי על הציוד </w:t>
      </w:r>
      <w:proofErr w:type="spellStart"/>
      <w:r w:rsidR="00F47BAC">
        <w:rPr>
          <w:rFonts w:hint="cs"/>
          <w:rtl/>
          <w:lang w:val="x-none" w:eastAsia="x-none"/>
        </w:rPr>
        <w:t>המיכאני</w:t>
      </w:r>
      <w:proofErr w:type="spellEnd"/>
      <w:r w:rsidR="00F47BAC">
        <w:rPr>
          <w:rFonts w:hint="cs"/>
          <w:rtl/>
          <w:lang w:val="x-none" w:eastAsia="x-none"/>
        </w:rPr>
        <w:t xml:space="preserve"> ו/או החשמלי</w:t>
      </w:r>
      <w:r>
        <w:rPr>
          <w:rFonts w:hint="cs"/>
          <w:rtl/>
          <w:lang w:val="x-none" w:eastAsia="x-none"/>
        </w:rPr>
        <w:t>, יעמיד הזוכה הראשי תיק טכני בו יוצג מפרט הכלים</w:t>
      </w:r>
      <w:r w:rsidR="00F802AB">
        <w:rPr>
          <w:rFonts w:hint="cs"/>
          <w:rtl/>
          <w:lang w:val="x-none" w:eastAsia="x-none"/>
        </w:rPr>
        <w:t xml:space="preserve"> והחלקים</w:t>
      </w:r>
      <w:r>
        <w:rPr>
          <w:rFonts w:hint="cs"/>
          <w:rtl/>
          <w:lang w:val="x-none" w:eastAsia="x-none"/>
        </w:rPr>
        <w:t xml:space="preserve"> השונים הנכללים במצאי הציוד </w:t>
      </w:r>
      <w:proofErr w:type="spellStart"/>
      <w:r w:rsidR="00F47BAC">
        <w:rPr>
          <w:rFonts w:hint="cs"/>
          <w:rtl/>
          <w:lang w:val="x-none" w:eastAsia="x-none"/>
        </w:rPr>
        <w:t>המיכאני</w:t>
      </w:r>
      <w:proofErr w:type="spellEnd"/>
      <w:r w:rsidR="00F47BAC">
        <w:rPr>
          <w:rFonts w:hint="cs"/>
          <w:rtl/>
          <w:lang w:val="x-none" w:eastAsia="x-none"/>
        </w:rPr>
        <w:t xml:space="preserve"> ו/או החשמלי</w:t>
      </w:r>
      <w:r>
        <w:rPr>
          <w:rFonts w:hint="cs"/>
          <w:rtl/>
          <w:lang w:val="x-none" w:eastAsia="x-none"/>
        </w:rPr>
        <w:t>.</w:t>
      </w:r>
    </w:p>
    <w:p w:rsidR="005963C0" w:rsidRDefault="005963C0" w:rsidP="0065482F">
      <w:pPr>
        <w:numPr>
          <w:ilvl w:val="0"/>
          <w:numId w:val="86"/>
        </w:numPr>
        <w:rPr>
          <w:rtl/>
          <w:lang w:val="x-none" w:eastAsia="x-none"/>
        </w:rPr>
      </w:pPr>
      <w:r>
        <w:rPr>
          <w:rFonts w:hint="cs"/>
          <w:rtl/>
          <w:lang w:val="x-none" w:eastAsia="x-none"/>
        </w:rPr>
        <w:t>התיק ינוהל באמצעות תוכנת אחזקה או באמצעות גיליון אלקטרוני.</w:t>
      </w:r>
    </w:p>
    <w:p w:rsidR="005963C0" w:rsidRDefault="005963C0" w:rsidP="0065482F">
      <w:pPr>
        <w:numPr>
          <w:ilvl w:val="0"/>
          <w:numId w:val="86"/>
        </w:numPr>
        <w:rPr>
          <w:rtl/>
          <w:lang w:val="x-none" w:eastAsia="x-none"/>
        </w:rPr>
      </w:pPr>
      <w:r>
        <w:rPr>
          <w:rFonts w:hint="cs"/>
          <w:rtl/>
          <w:lang w:val="x-none" w:eastAsia="x-none"/>
        </w:rPr>
        <w:t>התיק יכלול לפחות את המרכיבים הבאים:</w:t>
      </w:r>
    </w:p>
    <w:p w:rsidR="005963C0" w:rsidRDefault="005963C0" w:rsidP="0065482F">
      <w:pPr>
        <w:numPr>
          <w:ilvl w:val="0"/>
          <w:numId w:val="87"/>
        </w:numPr>
        <w:rPr>
          <w:rtl/>
          <w:lang w:val="x-none" w:eastAsia="x-none"/>
        </w:rPr>
      </w:pPr>
      <w:r>
        <w:rPr>
          <w:rFonts w:hint="cs"/>
          <w:rtl/>
          <w:lang w:val="x-none" w:eastAsia="x-none"/>
        </w:rPr>
        <w:t>רשימת הכלים</w:t>
      </w:r>
      <w:r w:rsidR="00F802AB">
        <w:rPr>
          <w:rFonts w:hint="cs"/>
          <w:rtl/>
          <w:lang w:val="x-none" w:eastAsia="x-none"/>
        </w:rPr>
        <w:t xml:space="preserve"> והחלקים</w:t>
      </w:r>
      <w:r>
        <w:rPr>
          <w:rFonts w:hint="cs"/>
          <w:rtl/>
          <w:lang w:val="x-none" w:eastAsia="x-none"/>
        </w:rPr>
        <w:t>.</w:t>
      </w:r>
    </w:p>
    <w:p w:rsidR="005963C0" w:rsidRDefault="00F802AB" w:rsidP="0065482F">
      <w:pPr>
        <w:numPr>
          <w:ilvl w:val="0"/>
          <w:numId w:val="87"/>
        </w:numPr>
        <w:rPr>
          <w:rtl/>
          <w:lang w:val="x-none" w:eastAsia="x-none"/>
        </w:rPr>
      </w:pPr>
      <w:r>
        <w:rPr>
          <w:rFonts w:hint="cs"/>
          <w:rtl/>
          <w:lang w:val="x-none" w:eastAsia="x-none"/>
        </w:rPr>
        <w:t>מפרטים טכניים.</w:t>
      </w:r>
    </w:p>
    <w:p w:rsidR="005963C0" w:rsidRDefault="005963C0" w:rsidP="0065482F">
      <w:pPr>
        <w:numPr>
          <w:ilvl w:val="0"/>
          <w:numId w:val="87"/>
        </w:numPr>
        <w:rPr>
          <w:rtl/>
          <w:lang w:val="x-none" w:eastAsia="x-none"/>
        </w:rPr>
      </w:pPr>
      <w:r>
        <w:rPr>
          <w:rFonts w:hint="cs"/>
          <w:rtl/>
          <w:lang w:val="x-none" w:eastAsia="x-none"/>
        </w:rPr>
        <w:t>רשימת רכיבים נלווים.</w:t>
      </w:r>
    </w:p>
    <w:p w:rsidR="005963C0" w:rsidRDefault="005963C0" w:rsidP="0065482F">
      <w:pPr>
        <w:numPr>
          <w:ilvl w:val="0"/>
          <w:numId w:val="87"/>
        </w:numPr>
        <w:rPr>
          <w:rtl/>
          <w:lang w:val="x-none" w:eastAsia="x-none"/>
        </w:rPr>
      </w:pPr>
      <w:r>
        <w:rPr>
          <w:rFonts w:hint="cs"/>
          <w:rtl/>
          <w:lang w:val="x-none" w:eastAsia="x-none"/>
        </w:rPr>
        <w:t>רשימת חלפים ופירוט ספקים אפשריים כולל פרטי התקשרות.</w:t>
      </w:r>
    </w:p>
    <w:p w:rsidR="005963C0" w:rsidRDefault="005963C0" w:rsidP="0065482F">
      <w:pPr>
        <w:numPr>
          <w:ilvl w:val="0"/>
          <w:numId w:val="87"/>
        </w:numPr>
        <w:rPr>
          <w:lang w:val="x-none" w:eastAsia="x-none"/>
        </w:rPr>
      </w:pPr>
      <w:r>
        <w:rPr>
          <w:rFonts w:hint="cs"/>
          <w:rtl/>
          <w:lang w:val="x-none" w:eastAsia="x-none"/>
        </w:rPr>
        <w:t>יומן טיפולים.</w:t>
      </w:r>
    </w:p>
    <w:p w:rsidR="00005C47" w:rsidRDefault="00005C47" w:rsidP="0065482F">
      <w:pPr>
        <w:numPr>
          <w:ilvl w:val="0"/>
          <w:numId w:val="87"/>
        </w:numPr>
        <w:rPr>
          <w:lang w:val="x-none" w:eastAsia="x-none"/>
        </w:rPr>
      </w:pPr>
      <w:r>
        <w:rPr>
          <w:rFonts w:hint="cs"/>
          <w:rtl/>
          <w:lang w:val="x-none" w:eastAsia="x-none"/>
        </w:rPr>
        <w:t>מפרט טיפול מונע.</w:t>
      </w:r>
    </w:p>
    <w:p w:rsidR="00005C47" w:rsidRDefault="00005C47" w:rsidP="0065482F">
      <w:pPr>
        <w:numPr>
          <w:ilvl w:val="0"/>
          <w:numId w:val="87"/>
        </w:numPr>
        <w:rPr>
          <w:lang w:val="x-none" w:eastAsia="x-none"/>
        </w:rPr>
      </w:pPr>
      <w:r>
        <w:rPr>
          <w:rFonts w:hint="cs"/>
          <w:rtl/>
          <w:lang w:val="x-none" w:eastAsia="x-none"/>
        </w:rPr>
        <w:t>מפרט החזרת הציוד לשמישות לאחר הפעלה מבצעית.</w:t>
      </w:r>
    </w:p>
    <w:p w:rsidR="00BF1DB1" w:rsidRDefault="00BF1DB1" w:rsidP="00BF1DB1">
      <w:pPr>
        <w:rPr>
          <w:rtl/>
          <w:lang w:val="x-none" w:eastAsia="x-none"/>
        </w:rPr>
      </w:pPr>
    </w:p>
    <w:p w:rsidR="00B13DD7" w:rsidRDefault="00B13DD7" w:rsidP="00BF1DB1">
      <w:pPr>
        <w:rPr>
          <w:rtl/>
          <w:lang w:val="x-none" w:eastAsia="x-none"/>
        </w:rPr>
      </w:pPr>
    </w:p>
    <w:p w:rsidR="00BF1DB1" w:rsidRDefault="00BF1DB1" w:rsidP="00BF1DB1">
      <w:pPr>
        <w:rPr>
          <w:rtl/>
          <w:lang w:val="x-none" w:eastAsia="x-none"/>
        </w:rPr>
      </w:pPr>
    </w:p>
    <w:p w:rsidR="00BF1DB1" w:rsidRDefault="00BF1DB1" w:rsidP="00BF1DB1">
      <w:pPr>
        <w:rPr>
          <w:rtl/>
          <w:lang w:val="x-none" w:eastAsia="x-none"/>
        </w:rPr>
      </w:pPr>
    </w:p>
    <w:p w:rsidR="00BF1DB1" w:rsidRDefault="00BF1DB1" w:rsidP="00BF1DB1">
      <w:pPr>
        <w:rPr>
          <w:rtl/>
          <w:lang w:val="x-none" w:eastAsia="x-none"/>
        </w:rPr>
      </w:pPr>
    </w:p>
    <w:p w:rsidR="00BF1DB1" w:rsidRDefault="00BF1DB1" w:rsidP="00BF1DB1">
      <w:pPr>
        <w:rPr>
          <w:rtl/>
          <w:lang w:val="x-none" w:eastAsia="x-none"/>
        </w:rPr>
      </w:pPr>
    </w:p>
    <w:p w:rsidR="001F157C" w:rsidRDefault="001F157C" w:rsidP="00BF1DB1">
      <w:pPr>
        <w:rPr>
          <w:rtl/>
          <w:lang w:val="x-none" w:eastAsia="x-none"/>
        </w:rPr>
      </w:pPr>
    </w:p>
    <w:p w:rsidR="00875AA8" w:rsidRDefault="00875AA8" w:rsidP="00F47BAC">
      <w:pPr>
        <w:pStyle w:val="2"/>
        <w:rPr>
          <w:rtl/>
        </w:rPr>
      </w:pPr>
      <w:bookmarkStart w:id="37" w:name="_Toc436766856"/>
      <w:r>
        <w:rPr>
          <w:rFonts w:hint="cs"/>
          <w:rtl/>
        </w:rPr>
        <w:t>מצאי הציוד</w:t>
      </w:r>
      <w:r w:rsidR="00AC7798">
        <w:rPr>
          <w:rFonts w:hint="cs"/>
          <w:rtl/>
        </w:rPr>
        <w:t xml:space="preserve"> </w:t>
      </w:r>
      <w:proofErr w:type="spellStart"/>
      <w:r w:rsidR="00F47BAC">
        <w:rPr>
          <w:rFonts w:hint="cs"/>
          <w:rtl/>
        </w:rPr>
        <w:t>המיכאני</w:t>
      </w:r>
      <w:proofErr w:type="spellEnd"/>
      <w:r w:rsidR="00F47BAC">
        <w:rPr>
          <w:rFonts w:hint="cs"/>
          <w:rtl/>
        </w:rPr>
        <w:t xml:space="preserve"> ו/או החשמלי </w:t>
      </w:r>
      <w:r w:rsidR="00AC7798">
        <w:rPr>
          <w:rFonts w:hint="cs"/>
          <w:rtl/>
        </w:rPr>
        <w:t>והחומרים</w:t>
      </w:r>
      <w:bookmarkEnd w:id="37"/>
    </w:p>
    <w:p w:rsidR="00B12A44" w:rsidRDefault="005963C0" w:rsidP="00B12A44">
      <w:pPr>
        <w:pStyle w:val="3"/>
        <w:bidi/>
        <w:rPr>
          <w:rtl/>
        </w:rPr>
      </w:pPr>
      <w:r>
        <w:rPr>
          <w:rFonts w:hint="cs"/>
          <w:rtl/>
        </w:rPr>
        <w:t>רשימת הציוד והחומרים</w:t>
      </w:r>
    </w:p>
    <w:p w:rsidR="00B12A44" w:rsidRDefault="00B12A44" w:rsidP="00B12A44">
      <w:pPr>
        <w:numPr>
          <w:ilvl w:val="3"/>
          <w:numId w:val="47"/>
        </w:numPr>
        <w:tabs>
          <w:tab w:val="left" w:pos="440"/>
        </w:tabs>
        <w:ind w:hanging="2723"/>
        <w:rPr>
          <w:lang w:val="x-none" w:eastAsia="x-none"/>
        </w:rPr>
      </w:pPr>
      <w:r>
        <w:rPr>
          <w:rFonts w:hint="cs"/>
          <w:rtl/>
          <w:lang w:val="x-none" w:eastAsia="x-none"/>
        </w:rPr>
        <w:t xml:space="preserve">הציוד והחומרים המפורטים להלן הינם בבעלות </w:t>
      </w:r>
      <w:proofErr w:type="spellStart"/>
      <w:r>
        <w:rPr>
          <w:rFonts w:hint="cs"/>
          <w:rtl/>
          <w:lang w:val="x-none" w:eastAsia="x-none"/>
        </w:rPr>
        <w:t>המשרדץ</w:t>
      </w:r>
      <w:proofErr w:type="spellEnd"/>
    </w:p>
    <w:p w:rsidR="00B12A44" w:rsidRPr="00B12A44" w:rsidRDefault="00B12A44" w:rsidP="00B12A44">
      <w:pPr>
        <w:numPr>
          <w:ilvl w:val="3"/>
          <w:numId w:val="47"/>
        </w:numPr>
        <w:tabs>
          <w:tab w:val="left" w:pos="440"/>
        </w:tabs>
        <w:ind w:left="440" w:hanging="283"/>
        <w:rPr>
          <w:b/>
          <w:bCs/>
          <w:u w:val="single"/>
          <w:lang w:val="x-none" w:eastAsia="x-none"/>
        </w:rPr>
      </w:pPr>
      <w:r>
        <w:rPr>
          <w:rFonts w:hint="cs"/>
          <w:rtl/>
          <w:lang w:val="x-none" w:eastAsia="x-none"/>
        </w:rPr>
        <w:t xml:space="preserve">הציוד והחומרים יוצגו למציעים במעמד סיור הספקים. הזוכה יקבל אחריות על הציוד והחומרים </w:t>
      </w:r>
      <w:r w:rsidRPr="00B12A44">
        <w:rPr>
          <w:rFonts w:hint="cs"/>
          <w:b/>
          <w:bCs/>
          <w:u w:val="single"/>
          <w:lang w:val="x-none" w:eastAsia="x-none"/>
        </w:rPr>
        <w:t>AS</w:t>
      </w:r>
      <w:r w:rsidRPr="00B12A44">
        <w:rPr>
          <w:b/>
          <w:bCs/>
          <w:u w:val="single"/>
          <w:lang w:eastAsia="x-none"/>
        </w:rPr>
        <w:t xml:space="preserve"> IS</w:t>
      </w:r>
      <w:r w:rsidRPr="00B12A44">
        <w:rPr>
          <w:rFonts w:hint="cs"/>
          <w:b/>
          <w:bCs/>
          <w:u w:val="single"/>
          <w:rtl/>
          <w:lang w:eastAsia="x-none"/>
        </w:rPr>
        <w:t>.</w:t>
      </w:r>
    </w:p>
    <w:p w:rsidR="00B12A44" w:rsidRPr="00B12A44" w:rsidRDefault="00B12A44" w:rsidP="00B12A44">
      <w:pPr>
        <w:numPr>
          <w:ilvl w:val="3"/>
          <w:numId w:val="47"/>
        </w:numPr>
        <w:tabs>
          <w:tab w:val="left" w:pos="440"/>
        </w:tabs>
        <w:ind w:hanging="2723"/>
        <w:rPr>
          <w:rtl/>
          <w:lang w:val="x-none" w:eastAsia="x-none"/>
        </w:rPr>
      </w:pPr>
      <w:r>
        <w:rPr>
          <w:rFonts w:hint="cs"/>
          <w:rtl/>
          <w:lang w:val="x-none" w:eastAsia="x-none"/>
        </w:rPr>
        <w:t>רשימת הציוד והחומרים:</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
        <w:gridCol w:w="2127"/>
        <w:gridCol w:w="992"/>
        <w:gridCol w:w="4678"/>
      </w:tblGrid>
      <w:tr w:rsidR="00233BE4" w:rsidRPr="00233BE4" w:rsidTr="00233BE4">
        <w:tc>
          <w:tcPr>
            <w:tcW w:w="395" w:type="dxa"/>
            <w:shd w:val="clear" w:color="auto" w:fill="D9D9D9"/>
          </w:tcPr>
          <w:p w:rsidR="001F157C" w:rsidRPr="00233BE4" w:rsidRDefault="001F157C" w:rsidP="00233BE4">
            <w:pPr>
              <w:spacing w:line="240" w:lineRule="auto"/>
              <w:rPr>
                <w:rFonts w:eastAsia="Times New Roman"/>
                <w:b/>
                <w:bCs/>
                <w:sz w:val="22"/>
                <w:szCs w:val="22"/>
                <w:rtl/>
              </w:rPr>
            </w:pPr>
            <w:r w:rsidRPr="00233BE4">
              <w:rPr>
                <w:rFonts w:eastAsia="Times New Roman" w:hint="cs"/>
                <w:b/>
                <w:bCs/>
                <w:sz w:val="22"/>
                <w:szCs w:val="22"/>
                <w:rtl/>
              </w:rPr>
              <w:t>#</w:t>
            </w:r>
          </w:p>
        </w:tc>
        <w:tc>
          <w:tcPr>
            <w:tcW w:w="2127" w:type="dxa"/>
            <w:shd w:val="clear" w:color="auto" w:fill="D9D9D9"/>
          </w:tcPr>
          <w:p w:rsidR="001F157C" w:rsidRPr="00233BE4" w:rsidRDefault="001F157C" w:rsidP="00233BE4">
            <w:pPr>
              <w:spacing w:line="240" w:lineRule="auto"/>
              <w:rPr>
                <w:rFonts w:eastAsia="Times New Roman"/>
                <w:b/>
                <w:bCs/>
                <w:sz w:val="22"/>
                <w:szCs w:val="22"/>
                <w:rtl/>
              </w:rPr>
            </w:pPr>
            <w:r w:rsidRPr="00233BE4">
              <w:rPr>
                <w:rFonts w:eastAsia="Times New Roman" w:hint="cs"/>
                <w:b/>
                <w:bCs/>
                <w:sz w:val="22"/>
                <w:szCs w:val="22"/>
                <w:rtl/>
              </w:rPr>
              <w:t>הציוד</w:t>
            </w:r>
          </w:p>
        </w:tc>
        <w:tc>
          <w:tcPr>
            <w:tcW w:w="992" w:type="dxa"/>
            <w:shd w:val="clear" w:color="auto" w:fill="D9D9D9"/>
          </w:tcPr>
          <w:p w:rsidR="001F157C" w:rsidRPr="00233BE4" w:rsidRDefault="001F157C" w:rsidP="00233BE4">
            <w:pPr>
              <w:spacing w:line="240" w:lineRule="auto"/>
              <w:rPr>
                <w:rFonts w:eastAsia="Times New Roman"/>
                <w:b/>
                <w:bCs/>
                <w:sz w:val="22"/>
                <w:szCs w:val="22"/>
                <w:rtl/>
              </w:rPr>
            </w:pPr>
            <w:r w:rsidRPr="00233BE4">
              <w:rPr>
                <w:rFonts w:eastAsia="Times New Roman" w:hint="cs"/>
                <w:b/>
                <w:bCs/>
                <w:sz w:val="22"/>
                <w:szCs w:val="22"/>
                <w:rtl/>
              </w:rPr>
              <w:t>כמות במצאי</w:t>
            </w:r>
          </w:p>
        </w:tc>
        <w:tc>
          <w:tcPr>
            <w:tcW w:w="4678" w:type="dxa"/>
            <w:shd w:val="clear" w:color="auto" w:fill="D9D9D9"/>
          </w:tcPr>
          <w:p w:rsidR="001F157C" w:rsidRPr="00233BE4" w:rsidRDefault="001F157C" w:rsidP="00233BE4">
            <w:pPr>
              <w:spacing w:line="240" w:lineRule="auto"/>
              <w:rPr>
                <w:rFonts w:eastAsia="Times New Roman"/>
                <w:b/>
                <w:bCs/>
                <w:sz w:val="22"/>
                <w:szCs w:val="22"/>
                <w:rtl/>
              </w:rPr>
            </w:pPr>
            <w:r w:rsidRPr="00233BE4">
              <w:rPr>
                <w:rFonts w:eastAsia="Times New Roman" w:hint="cs"/>
                <w:b/>
                <w:bCs/>
                <w:sz w:val="22"/>
                <w:szCs w:val="22"/>
                <w:rtl/>
              </w:rPr>
              <w:t>הערות</w:t>
            </w:r>
          </w:p>
        </w:tc>
      </w:tr>
      <w:tr w:rsidR="00233BE4" w:rsidRPr="00233BE4" w:rsidTr="00233BE4">
        <w:tc>
          <w:tcPr>
            <w:tcW w:w="395" w:type="dxa"/>
            <w:shd w:val="clear" w:color="auto" w:fill="auto"/>
          </w:tcPr>
          <w:p w:rsidR="001F157C" w:rsidRPr="00233BE4" w:rsidRDefault="00B12A44" w:rsidP="00233BE4">
            <w:pPr>
              <w:spacing w:line="240" w:lineRule="auto"/>
              <w:rPr>
                <w:rFonts w:eastAsia="Times New Roman"/>
                <w:sz w:val="22"/>
                <w:szCs w:val="22"/>
                <w:rtl/>
              </w:rPr>
            </w:pPr>
            <w:r w:rsidRPr="00233BE4">
              <w:rPr>
                <w:rFonts w:eastAsia="Times New Roman" w:hint="cs"/>
                <w:sz w:val="22"/>
                <w:szCs w:val="22"/>
                <w:rtl/>
              </w:rPr>
              <w:t>1</w:t>
            </w:r>
          </w:p>
        </w:tc>
        <w:tc>
          <w:tcPr>
            <w:tcW w:w="2127" w:type="dxa"/>
            <w:shd w:val="clear" w:color="auto" w:fill="auto"/>
          </w:tcPr>
          <w:p w:rsidR="001F157C" w:rsidRPr="00233BE4" w:rsidRDefault="001F157C" w:rsidP="00233BE4">
            <w:pPr>
              <w:spacing w:line="240" w:lineRule="auto"/>
              <w:rPr>
                <w:rFonts w:eastAsia="Times New Roman"/>
                <w:sz w:val="22"/>
                <w:szCs w:val="22"/>
                <w:rtl/>
              </w:rPr>
            </w:pPr>
            <w:r w:rsidRPr="00233BE4">
              <w:rPr>
                <w:rFonts w:ascii="Franklin Gothic Medium" w:eastAsia="Times New Roman" w:hAnsi="Franklin Gothic Medium" w:cs="David" w:hint="cs"/>
                <w:sz w:val="22"/>
                <w:szCs w:val="22"/>
                <w:rtl/>
              </w:rPr>
              <w:t>מכונות להמתת פטמים והודים בקצף</w:t>
            </w:r>
          </w:p>
        </w:tc>
        <w:tc>
          <w:tcPr>
            <w:tcW w:w="992" w:type="dxa"/>
            <w:shd w:val="clear" w:color="auto" w:fill="auto"/>
          </w:tcPr>
          <w:p w:rsidR="001F157C" w:rsidRPr="00233BE4" w:rsidRDefault="001F157C" w:rsidP="00233BE4">
            <w:pPr>
              <w:spacing w:line="240" w:lineRule="auto"/>
              <w:rPr>
                <w:rFonts w:eastAsia="Times New Roman"/>
                <w:sz w:val="22"/>
                <w:szCs w:val="22"/>
                <w:rtl/>
              </w:rPr>
            </w:pPr>
            <w:r w:rsidRPr="00233BE4">
              <w:rPr>
                <w:rFonts w:eastAsia="Times New Roman" w:hint="cs"/>
                <w:sz w:val="22"/>
                <w:szCs w:val="22"/>
                <w:rtl/>
              </w:rPr>
              <w:t>7</w:t>
            </w:r>
          </w:p>
        </w:tc>
        <w:tc>
          <w:tcPr>
            <w:tcW w:w="4678" w:type="dxa"/>
            <w:shd w:val="clear" w:color="auto" w:fill="auto"/>
          </w:tcPr>
          <w:p w:rsidR="001F157C" w:rsidRPr="00233BE4" w:rsidRDefault="001F157C" w:rsidP="00233BE4">
            <w:pPr>
              <w:spacing w:line="240" w:lineRule="auto"/>
              <w:rPr>
                <w:rFonts w:eastAsia="Times New Roman"/>
                <w:sz w:val="22"/>
                <w:szCs w:val="22"/>
                <w:rtl/>
              </w:rPr>
            </w:pPr>
            <w:r w:rsidRPr="00233BE4">
              <w:rPr>
                <w:rFonts w:ascii="Franklin Gothic Medium" w:eastAsia="Times New Roman" w:hAnsi="Franklin Gothic Medium" w:cs="David" w:hint="cs"/>
                <w:sz w:val="22"/>
                <w:szCs w:val="22"/>
                <w:rtl/>
              </w:rPr>
              <w:t xml:space="preserve">המכונות מורכבות על משטח </w:t>
            </w:r>
            <w:proofErr w:type="spellStart"/>
            <w:r w:rsidRPr="00233BE4">
              <w:rPr>
                <w:rFonts w:ascii="Franklin Gothic Medium" w:eastAsia="Times New Roman" w:hAnsi="Franklin Gothic Medium" w:cs="David" w:hint="cs"/>
                <w:sz w:val="22"/>
                <w:szCs w:val="22"/>
                <w:rtl/>
              </w:rPr>
              <w:t>רמ</w:t>
            </w:r>
            <w:proofErr w:type="spellEnd"/>
            <w:r w:rsidRPr="00233BE4">
              <w:rPr>
                <w:rFonts w:ascii="Franklin Gothic Medium" w:eastAsia="Times New Roman" w:hAnsi="Franklin Gothic Medium" w:cs="David" w:hint="cs"/>
                <w:sz w:val="22"/>
                <w:szCs w:val="22"/>
                <w:rtl/>
              </w:rPr>
              <w:t xml:space="preserve">-סע  (יש אופציה לשינוי שיטת השינוע באמצעות מנוף) אורך המשטח הוא 7 מטר ורוחבו 2.5 מטר ועליו נמצאת מכונת הקצף והמשקל על המשטח עם מכונת הקצף הוא כ </w:t>
            </w:r>
            <w:r w:rsidRPr="00233BE4">
              <w:rPr>
                <w:rFonts w:ascii="Franklin Gothic Medium" w:eastAsia="Times New Roman" w:hAnsi="Franklin Gothic Medium" w:cs="David"/>
                <w:sz w:val="22"/>
                <w:szCs w:val="22"/>
                <w:rtl/>
              </w:rPr>
              <w:t>–</w:t>
            </w:r>
            <w:r w:rsidRPr="00233BE4">
              <w:rPr>
                <w:rFonts w:ascii="Franklin Gothic Medium" w:eastAsia="Times New Roman" w:hAnsi="Franklin Gothic Medium" w:cs="David" w:hint="cs"/>
                <w:sz w:val="22"/>
                <w:szCs w:val="22"/>
                <w:rtl/>
              </w:rPr>
              <w:t xml:space="preserve"> 6 טון, אורך צינור הספקת הקצף מהמחולל כ </w:t>
            </w:r>
            <w:r w:rsidRPr="00233BE4">
              <w:rPr>
                <w:rFonts w:ascii="Franklin Gothic Medium" w:eastAsia="Times New Roman" w:hAnsi="Franklin Gothic Medium" w:cs="David"/>
                <w:sz w:val="22"/>
                <w:szCs w:val="22"/>
                <w:rtl/>
              </w:rPr>
              <w:t>–</w:t>
            </w:r>
            <w:r w:rsidRPr="00233BE4">
              <w:rPr>
                <w:rFonts w:ascii="Franklin Gothic Medium" w:eastAsia="Times New Roman" w:hAnsi="Franklin Gothic Medium" w:cs="David" w:hint="cs"/>
                <w:sz w:val="22"/>
                <w:szCs w:val="22"/>
                <w:rtl/>
              </w:rPr>
              <w:t xml:space="preserve"> 150 מ'</w:t>
            </w:r>
            <w:r w:rsidRPr="00233BE4">
              <w:rPr>
                <w:rFonts w:eastAsia="Times New Roman" w:hint="cs"/>
                <w:sz w:val="22"/>
                <w:szCs w:val="22"/>
                <w:rtl/>
                <w:lang w:val="x-none" w:eastAsia="x-none"/>
              </w:rPr>
              <w:t>.</w:t>
            </w:r>
          </w:p>
        </w:tc>
      </w:tr>
      <w:tr w:rsidR="00233BE4" w:rsidRPr="00233BE4" w:rsidTr="00233BE4">
        <w:tc>
          <w:tcPr>
            <w:tcW w:w="395" w:type="dxa"/>
            <w:shd w:val="clear" w:color="auto" w:fill="auto"/>
          </w:tcPr>
          <w:p w:rsidR="001F157C" w:rsidRPr="00233BE4" w:rsidRDefault="00B12A44" w:rsidP="00233BE4">
            <w:pPr>
              <w:spacing w:line="240" w:lineRule="auto"/>
              <w:rPr>
                <w:rFonts w:eastAsia="Times New Roman"/>
                <w:sz w:val="22"/>
                <w:szCs w:val="22"/>
                <w:rtl/>
              </w:rPr>
            </w:pPr>
            <w:r w:rsidRPr="00233BE4">
              <w:rPr>
                <w:rFonts w:eastAsia="Times New Roman" w:hint="cs"/>
                <w:sz w:val="22"/>
                <w:szCs w:val="22"/>
                <w:rtl/>
              </w:rPr>
              <w:t>2</w:t>
            </w:r>
          </w:p>
        </w:tc>
        <w:tc>
          <w:tcPr>
            <w:tcW w:w="2127" w:type="dxa"/>
            <w:shd w:val="clear" w:color="auto" w:fill="auto"/>
          </w:tcPr>
          <w:p w:rsidR="001F157C" w:rsidRPr="00233BE4" w:rsidRDefault="001F157C" w:rsidP="00233BE4">
            <w:pPr>
              <w:spacing w:line="240" w:lineRule="auto"/>
              <w:rPr>
                <w:rFonts w:eastAsia="Times New Roman"/>
                <w:sz w:val="22"/>
                <w:szCs w:val="22"/>
                <w:u w:val="single"/>
                <w:rtl/>
              </w:rPr>
            </w:pPr>
            <w:r w:rsidRPr="00233BE4">
              <w:rPr>
                <w:rFonts w:ascii="Franklin Gothic Medium" w:eastAsia="Times New Roman" w:hAnsi="Franklin Gothic Medium" w:cs="David" w:hint="cs"/>
                <w:sz w:val="22"/>
                <w:szCs w:val="22"/>
                <w:rtl/>
              </w:rPr>
              <w:t>מכונות להמתת מטילות בחשמל</w:t>
            </w:r>
          </w:p>
        </w:tc>
        <w:tc>
          <w:tcPr>
            <w:tcW w:w="992" w:type="dxa"/>
            <w:shd w:val="clear" w:color="auto" w:fill="auto"/>
          </w:tcPr>
          <w:p w:rsidR="001F157C" w:rsidRPr="00233BE4" w:rsidRDefault="001F157C" w:rsidP="00233BE4">
            <w:pPr>
              <w:spacing w:line="240" w:lineRule="auto"/>
              <w:rPr>
                <w:rFonts w:eastAsia="Times New Roman"/>
                <w:sz w:val="22"/>
                <w:szCs w:val="22"/>
                <w:rtl/>
              </w:rPr>
            </w:pPr>
            <w:r w:rsidRPr="00233BE4">
              <w:rPr>
                <w:rFonts w:eastAsia="Times New Roman" w:hint="cs"/>
                <w:sz w:val="22"/>
                <w:szCs w:val="22"/>
                <w:rtl/>
              </w:rPr>
              <w:t>8</w:t>
            </w:r>
          </w:p>
        </w:tc>
        <w:tc>
          <w:tcPr>
            <w:tcW w:w="4678" w:type="dxa"/>
            <w:shd w:val="clear" w:color="auto" w:fill="auto"/>
          </w:tcPr>
          <w:p w:rsidR="001F157C" w:rsidRPr="00233BE4" w:rsidRDefault="001F157C" w:rsidP="00233BE4">
            <w:pPr>
              <w:spacing w:line="240" w:lineRule="auto"/>
              <w:rPr>
                <w:rFonts w:eastAsia="Times New Roman"/>
                <w:sz w:val="22"/>
                <w:szCs w:val="22"/>
                <w:u w:val="single"/>
                <w:rtl/>
              </w:rPr>
            </w:pPr>
            <w:r w:rsidRPr="00233BE4">
              <w:rPr>
                <w:rFonts w:ascii="Franklin Gothic Medium" w:eastAsia="Times New Roman" w:hAnsi="Franklin Gothic Medium" w:cs="David" w:hint="cs"/>
                <w:sz w:val="22"/>
                <w:szCs w:val="22"/>
                <w:rtl/>
              </w:rPr>
              <w:t>המכונות מובלות במשאית עם מנוף עצמאי או משאית עם רמפה מכאנית.  מידות כל מכונה או 1.5/4.0 מטר והמכונה עומדת על גלגלים. המכונות  יוזנו מנוקדת חשמל או מגנראטור שיסופק ע"י מזמין והקבלן הזוכה יוביל אותו כציוד נלווה.</w:t>
            </w:r>
          </w:p>
        </w:tc>
      </w:tr>
      <w:tr w:rsidR="00233BE4" w:rsidRPr="00233BE4" w:rsidTr="00233BE4">
        <w:tc>
          <w:tcPr>
            <w:tcW w:w="395" w:type="dxa"/>
            <w:shd w:val="clear" w:color="auto" w:fill="auto"/>
          </w:tcPr>
          <w:p w:rsidR="001F157C" w:rsidRPr="00233BE4" w:rsidRDefault="00B12A44" w:rsidP="00233BE4">
            <w:pPr>
              <w:spacing w:line="240" w:lineRule="auto"/>
              <w:rPr>
                <w:rFonts w:eastAsia="Times New Roman"/>
                <w:sz w:val="22"/>
                <w:szCs w:val="22"/>
                <w:rtl/>
              </w:rPr>
            </w:pPr>
            <w:r w:rsidRPr="00233BE4">
              <w:rPr>
                <w:rFonts w:eastAsia="Times New Roman" w:hint="cs"/>
                <w:sz w:val="22"/>
                <w:szCs w:val="22"/>
                <w:rtl/>
              </w:rPr>
              <w:t>3</w:t>
            </w:r>
          </w:p>
        </w:tc>
        <w:tc>
          <w:tcPr>
            <w:tcW w:w="2127" w:type="dxa"/>
            <w:shd w:val="clear" w:color="auto" w:fill="auto"/>
          </w:tcPr>
          <w:p w:rsidR="001F157C" w:rsidRPr="00233BE4" w:rsidRDefault="001F157C" w:rsidP="00233BE4">
            <w:pPr>
              <w:spacing w:line="240" w:lineRule="auto"/>
              <w:rPr>
                <w:rFonts w:eastAsia="Times New Roman"/>
                <w:sz w:val="22"/>
                <w:szCs w:val="22"/>
                <w:u w:val="single"/>
                <w:rtl/>
              </w:rPr>
            </w:pPr>
            <w:r w:rsidRPr="00233BE4">
              <w:rPr>
                <w:rFonts w:ascii="Franklin Gothic Medium" w:eastAsia="Times New Roman" w:hAnsi="Franklin Gothic Medium" w:cs="David" w:hint="cs"/>
                <w:sz w:val="22"/>
                <w:szCs w:val="22"/>
                <w:rtl/>
              </w:rPr>
              <w:t>מכולות מקלחת</w:t>
            </w:r>
          </w:p>
        </w:tc>
        <w:tc>
          <w:tcPr>
            <w:tcW w:w="992" w:type="dxa"/>
            <w:shd w:val="clear" w:color="auto" w:fill="auto"/>
          </w:tcPr>
          <w:p w:rsidR="001F157C" w:rsidRPr="00233BE4" w:rsidRDefault="001F157C" w:rsidP="00233BE4">
            <w:pPr>
              <w:spacing w:line="240" w:lineRule="auto"/>
              <w:rPr>
                <w:rFonts w:eastAsia="Times New Roman"/>
                <w:sz w:val="22"/>
                <w:szCs w:val="22"/>
                <w:rtl/>
              </w:rPr>
            </w:pPr>
            <w:r w:rsidRPr="00233BE4">
              <w:rPr>
                <w:rFonts w:eastAsia="Times New Roman" w:hint="cs"/>
                <w:sz w:val="22"/>
                <w:szCs w:val="22"/>
                <w:rtl/>
              </w:rPr>
              <w:t>8</w:t>
            </w:r>
          </w:p>
        </w:tc>
        <w:tc>
          <w:tcPr>
            <w:tcW w:w="4678" w:type="dxa"/>
            <w:shd w:val="clear" w:color="auto" w:fill="auto"/>
          </w:tcPr>
          <w:p w:rsidR="001F157C" w:rsidRPr="00233BE4" w:rsidRDefault="001F157C" w:rsidP="00233BE4">
            <w:pPr>
              <w:spacing w:line="240" w:lineRule="auto"/>
              <w:rPr>
                <w:rFonts w:eastAsia="Times New Roman"/>
                <w:sz w:val="22"/>
                <w:szCs w:val="22"/>
                <w:u w:val="single"/>
                <w:rtl/>
              </w:rPr>
            </w:pPr>
            <w:r w:rsidRPr="00233BE4">
              <w:rPr>
                <w:rFonts w:ascii="Franklin Gothic Medium" w:eastAsia="Times New Roman" w:hAnsi="Franklin Gothic Medium" w:cs="David" w:hint="cs"/>
                <w:sz w:val="22"/>
                <w:szCs w:val="22"/>
                <w:rtl/>
              </w:rPr>
              <w:t xml:space="preserve">מידות 6 מ' </w:t>
            </w:r>
            <w:r w:rsidRPr="00233BE4">
              <w:rPr>
                <w:rFonts w:ascii="Franklin Gothic Medium" w:eastAsia="Times New Roman" w:hAnsi="Franklin Gothic Medium" w:cs="David" w:hint="cs"/>
                <w:sz w:val="22"/>
                <w:szCs w:val="22"/>
              </w:rPr>
              <w:t>X</w:t>
            </w:r>
            <w:r w:rsidRPr="00233BE4">
              <w:rPr>
                <w:rFonts w:ascii="Franklin Gothic Medium" w:eastAsia="Times New Roman" w:hAnsi="Franklin Gothic Medium" w:cs="David" w:hint="cs"/>
                <w:sz w:val="22"/>
                <w:szCs w:val="22"/>
                <w:rtl/>
              </w:rPr>
              <w:t xml:space="preserve"> 2.5 במשקל של כ </w:t>
            </w:r>
            <w:r w:rsidRPr="00233BE4">
              <w:rPr>
                <w:rFonts w:ascii="Franklin Gothic Medium" w:eastAsia="Times New Roman" w:hAnsi="Franklin Gothic Medium" w:cs="David"/>
                <w:sz w:val="22"/>
                <w:szCs w:val="22"/>
                <w:rtl/>
              </w:rPr>
              <w:t>–</w:t>
            </w:r>
            <w:r w:rsidRPr="00233BE4">
              <w:rPr>
                <w:rFonts w:ascii="Franklin Gothic Medium" w:eastAsia="Times New Roman" w:hAnsi="Franklin Gothic Medium" w:cs="David" w:hint="cs"/>
                <w:sz w:val="22"/>
                <w:szCs w:val="22"/>
                <w:rtl/>
              </w:rPr>
              <w:t xml:space="preserve"> 4.5 טון.</w:t>
            </w:r>
          </w:p>
        </w:tc>
      </w:tr>
      <w:tr w:rsidR="00233BE4" w:rsidRPr="00233BE4" w:rsidTr="00233BE4">
        <w:tc>
          <w:tcPr>
            <w:tcW w:w="395" w:type="dxa"/>
            <w:shd w:val="clear" w:color="auto" w:fill="auto"/>
          </w:tcPr>
          <w:p w:rsidR="001F157C" w:rsidRPr="00233BE4" w:rsidRDefault="00B12A44" w:rsidP="00233BE4">
            <w:pPr>
              <w:spacing w:line="240" w:lineRule="auto"/>
              <w:rPr>
                <w:rFonts w:eastAsia="Times New Roman"/>
                <w:sz w:val="22"/>
                <w:szCs w:val="22"/>
                <w:rtl/>
              </w:rPr>
            </w:pPr>
            <w:r w:rsidRPr="00233BE4">
              <w:rPr>
                <w:rFonts w:eastAsia="Times New Roman" w:hint="cs"/>
                <w:sz w:val="22"/>
                <w:szCs w:val="22"/>
                <w:rtl/>
              </w:rPr>
              <w:t>4</w:t>
            </w:r>
          </w:p>
        </w:tc>
        <w:tc>
          <w:tcPr>
            <w:tcW w:w="2127" w:type="dxa"/>
            <w:shd w:val="clear" w:color="auto" w:fill="auto"/>
          </w:tcPr>
          <w:p w:rsidR="001F157C" w:rsidRPr="00233BE4" w:rsidRDefault="001F157C" w:rsidP="00233BE4">
            <w:pPr>
              <w:spacing w:line="240" w:lineRule="auto"/>
              <w:rPr>
                <w:rFonts w:eastAsia="Times New Roman"/>
                <w:sz w:val="22"/>
                <w:szCs w:val="22"/>
                <w:u w:val="single"/>
                <w:rtl/>
              </w:rPr>
            </w:pPr>
            <w:r w:rsidRPr="00233BE4">
              <w:rPr>
                <w:rFonts w:ascii="Franklin Gothic Medium" w:eastAsia="Times New Roman" w:hAnsi="Franklin Gothic Medium" w:cs="David" w:hint="cs"/>
                <w:sz w:val="22"/>
                <w:szCs w:val="22"/>
                <w:rtl/>
              </w:rPr>
              <w:t>גנרטורים</w:t>
            </w:r>
          </w:p>
        </w:tc>
        <w:tc>
          <w:tcPr>
            <w:tcW w:w="992" w:type="dxa"/>
            <w:shd w:val="clear" w:color="auto" w:fill="auto"/>
          </w:tcPr>
          <w:p w:rsidR="001F157C" w:rsidRPr="00233BE4" w:rsidRDefault="001F157C" w:rsidP="00233BE4">
            <w:pPr>
              <w:spacing w:line="240" w:lineRule="auto"/>
              <w:rPr>
                <w:rFonts w:eastAsia="Times New Roman"/>
                <w:sz w:val="22"/>
                <w:szCs w:val="22"/>
                <w:rtl/>
              </w:rPr>
            </w:pPr>
            <w:r w:rsidRPr="00233BE4">
              <w:rPr>
                <w:rFonts w:eastAsia="Times New Roman" w:hint="cs"/>
                <w:sz w:val="22"/>
                <w:szCs w:val="22"/>
                <w:rtl/>
              </w:rPr>
              <w:t>35</w:t>
            </w:r>
          </w:p>
        </w:tc>
        <w:tc>
          <w:tcPr>
            <w:tcW w:w="4678" w:type="dxa"/>
            <w:shd w:val="clear" w:color="auto" w:fill="auto"/>
          </w:tcPr>
          <w:p w:rsidR="001F157C" w:rsidRPr="00233BE4" w:rsidRDefault="001F157C" w:rsidP="00233BE4">
            <w:pPr>
              <w:spacing w:line="240" w:lineRule="auto"/>
              <w:rPr>
                <w:rFonts w:eastAsia="Times New Roman"/>
                <w:sz w:val="22"/>
                <w:szCs w:val="22"/>
                <w:u w:val="single"/>
                <w:rtl/>
              </w:rPr>
            </w:pPr>
          </w:p>
        </w:tc>
      </w:tr>
      <w:tr w:rsidR="00233BE4" w:rsidRPr="00233BE4" w:rsidTr="00233BE4">
        <w:tc>
          <w:tcPr>
            <w:tcW w:w="395" w:type="dxa"/>
            <w:shd w:val="clear" w:color="auto" w:fill="auto"/>
          </w:tcPr>
          <w:p w:rsidR="001F157C" w:rsidRPr="00233BE4" w:rsidRDefault="00B12A44" w:rsidP="00233BE4">
            <w:pPr>
              <w:spacing w:line="240" w:lineRule="auto"/>
              <w:rPr>
                <w:rFonts w:eastAsia="Times New Roman"/>
                <w:sz w:val="22"/>
                <w:szCs w:val="22"/>
                <w:rtl/>
              </w:rPr>
            </w:pPr>
            <w:r w:rsidRPr="00233BE4">
              <w:rPr>
                <w:rFonts w:eastAsia="Times New Roman" w:hint="cs"/>
                <w:sz w:val="22"/>
                <w:szCs w:val="22"/>
                <w:rtl/>
              </w:rPr>
              <w:t>5</w:t>
            </w:r>
          </w:p>
        </w:tc>
        <w:tc>
          <w:tcPr>
            <w:tcW w:w="2127" w:type="dxa"/>
            <w:shd w:val="clear" w:color="auto" w:fill="auto"/>
          </w:tcPr>
          <w:p w:rsidR="001F157C" w:rsidRPr="00606810" w:rsidRDefault="001F157C" w:rsidP="00233BE4">
            <w:pPr>
              <w:widowControl w:val="0"/>
              <w:tabs>
                <w:tab w:val="left" w:pos="1800"/>
              </w:tabs>
              <w:overflowPunct w:val="0"/>
              <w:autoSpaceDE w:val="0"/>
              <w:autoSpaceDN w:val="0"/>
              <w:adjustRightInd w:val="0"/>
              <w:spacing w:line="240" w:lineRule="auto"/>
              <w:ind w:left="567"/>
              <w:textAlignment w:val="baseline"/>
              <w:rPr>
                <w:rFonts w:ascii="Franklin Gothic Medium" w:eastAsia="Times New Roman" w:hAnsi="Franklin Gothic Medium" w:cs="David"/>
                <w:b/>
                <w:bCs/>
                <w:sz w:val="22"/>
                <w:szCs w:val="22"/>
                <w:rtl/>
              </w:rPr>
            </w:pPr>
            <w:r w:rsidRPr="00606810">
              <w:rPr>
                <w:rFonts w:ascii="Franklin Gothic Medium" w:eastAsia="Times New Roman" w:hAnsi="Franklin Gothic Medium" w:cs="David" w:hint="eastAsia"/>
                <w:b/>
                <w:bCs/>
                <w:sz w:val="22"/>
                <w:szCs w:val="22"/>
                <w:rtl/>
              </w:rPr>
              <w:t>מרססים</w:t>
            </w:r>
          </w:p>
        </w:tc>
        <w:tc>
          <w:tcPr>
            <w:tcW w:w="992" w:type="dxa"/>
            <w:shd w:val="clear" w:color="auto" w:fill="auto"/>
          </w:tcPr>
          <w:p w:rsidR="001F157C" w:rsidRPr="00233BE4" w:rsidRDefault="001F157C" w:rsidP="00233BE4">
            <w:pPr>
              <w:spacing w:line="240" w:lineRule="auto"/>
              <w:rPr>
                <w:rFonts w:eastAsia="Times New Roman"/>
                <w:sz w:val="22"/>
                <w:szCs w:val="22"/>
                <w:rtl/>
              </w:rPr>
            </w:pPr>
            <w:r w:rsidRPr="00233BE4">
              <w:rPr>
                <w:rFonts w:eastAsia="Times New Roman" w:hint="cs"/>
                <w:sz w:val="22"/>
                <w:szCs w:val="22"/>
                <w:rtl/>
              </w:rPr>
              <w:t>10</w:t>
            </w:r>
          </w:p>
        </w:tc>
        <w:tc>
          <w:tcPr>
            <w:tcW w:w="4678" w:type="dxa"/>
            <w:shd w:val="clear" w:color="auto" w:fill="auto"/>
          </w:tcPr>
          <w:p w:rsidR="001F157C" w:rsidRPr="00233BE4" w:rsidRDefault="001F157C" w:rsidP="00233BE4">
            <w:pPr>
              <w:spacing w:line="240" w:lineRule="auto"/>
              <w:rPr>
                <w:rFonts w:eastAsia="Times New Roman"/>
                <w:sz w:val="22"/>
                <w:szCs w:val="22"/>
                <w:u w:val="single"/>
                <w:rtl/>
              </w:rPr>
            </w:pPr>
          </w:p>
        </w:tc>
      </w:tr>
      <w:tr w:rsidR="00233BE4" w:rsidRPr="00233BE4" w:rsidTr="00233BE4">
        <w:tc>
          <w:tcPr>
            <w:tcW w:w="395" w:type="dxa"/>
            <w:shd w:val="clear" w:color="auto" w:fill="auto"/>
          </w:tcPr>
          <w:p w:rsidR="001F157C" w:rsidRPr="00233BE4" w:rsidRDefault="00B12A44" w:rsidP="00233BE4">
            <w:pPr>
              <w:spacing w:line="240" w:lineRule="auto"/>
              <w:rPr>
                <w:rFonts w:eastAsia="Times New Roman"/>
                <w:sz w:val="22"/>
                <w:szCs w:val="22"/>
                <w:rtl/>
              </w:rPr>
            </w:pPr>
            <w:r w:rsidRPr="00233BE4">
              <w:rPr>
                <w:rFonts w:eastAsia="Times New Roman" w:hint="cs"/>
                <w:sz w:val="22"/>
                <w:szCs w:val="22"/>
                <w:rtl/>
              </w:rPr>
              <w:t>6</w:t>
            </w:r>
          </w:p>
        </w:tc>
        <w:tc>
          <w:tcPr>
            <w:tcW w:w="2127" w:type="dxa"/>
            <w:shd w:val="clear" w:color="auto" w:fill="auto"/>
          </w:tcPr>
          <w:p w:rsidR="001F157C" w:rsidRPr="00606810" w:rsidRDefault="001F157C" w:rsidP="00233BE4">
            <w:pPr>
              <w:widowControl w:val="0"/>
              <w:tabs>
                <w:tab w:val="left" w:pos="1800"/>
              </w:tabs>
              <w:overflowPunct w:val="0"/>
              <w:autoSpaceDE w:val="0"/>
              <w:autoSpaceDN w:val="0"/>
              <w:adjustRightInd w:val="0"/>
              <w:spacing w:line="240" w:lineRule="auto"/>
              <w:ind w:left="567"/>
              <w:textAlignment w:val="baseline"/>
              <w:rPr>
                <w:rFonts w:ascii="Franklin Gothic Medium" w:eastAsia="Times New Roman" w:hAnsi="Franklin Gothic Medium" w:cs="David"/>
                <w:b/>
                <w:bCs/>
                <w:sz w:val="22"/>
                <w:szCs w:val="22"/>
                <w:rtl/>
              </w:rPr>
            </w:pPr>
            <w:r w:rsidRPr="00606810">
              <w:rPr>
                <w:rFonts w:ascii="Franklin Gothic Medium" w:eastAsia="Times New Roman" w:hAnsi="Franklin Gothic Medium" w:cs="David" w:hint="eastAsia"/>
                <w:b/>
                <w:bCs/>
                <w:sz w:val="22"/>
                <w:szCs w:val="22"/>
                <w:rtl/>
              </w:rPr>
              <w:t>עגלות</w:t>
            </w:r>
            <w:r w:rsidRPr="00606810">
              <w:rPr>
                <w:rFonts w:ascii="Franklin Gothic Medium" w:eastAsia="Times New Roman" w:hAnsi="Franklin Gothic Medium" w:cs="David"/>
                <w:b/>
                <w:bCs/>
                <w:sz w:val="22"/>
                <w:szCs w:val="22"/>
                <w:rtl/>
              </w:rPr>
              <w:t xml:space="preserve"> </w:t>
            </w:r>
            <w:r w:rsidRPr="00606810">
              <w:rPr>
                <w:rFonts w:ascii="Franklin Gothic Medium" w:eastAsia="Times New Roman" w:hAnsi="Franklin Gothic Medium" w:cs="David" w:hint="eastAsia"/>
                <w:b/>
                <w:bCs/>
                <w:sz w:val="22"/>
                <w:szCs w:val="22"/>
                <w:rtl/>
              </w:rPr>
              <w:t>חיטוי</w:t>
            </w:r>
          </w:p>
        </w:tc>
        <w:tc>
          <w:tcPr>
            <w:tcW w:w="992" w:type="dxa"/>
            <w:shd w:val="clear" w:color="auto" w:fill="auto"/>
          </w:tcPr>
          <w:p w:rsidR="001F157C" w:rsidRPr="00233BE4" w:rsidRDefault="001F157C" w:rsidP="00233BE4">
            <w:pPr>
              <w:spacing w:line="240" w:lineRule="auto"/>
              <w:rPr>
                <w:rFonts w:eastAsia="Times New Roman"/>
                <w:sz w:val="22"/>
                <w:szCs w:val="22"/>
                <w:rtl/>
              </w:rPr>
            </w:pPr>
            <w:r w:rsidRPr="00233BE4">
              <w:rPr>
                <w:rFonts w:eastAsia="Times New Roman" w:hint="cs"/>
                <w:sz w:val="22"/>
                <w:szCs w:val="22"/>
                <w:rtl/>
              </w:rPr>
              <w:t>25</w:t>
            </w:r>
          </w:p>
        </w:tc>
        <w:tc>
          <w:tcPr>
            <w:tcW w:w="4678" w:type="dxa"/>
            <w:shd w:val="clear" w:color="auto" w:fill="auto"/>
          </w:tcPr>
          <w:p w:rsidR="001F157C" w:rsidRPr="00233BE4" w:rsidRDefault="001F157C" w:rsidP="00233BE4">
            <w:pPr>
              <w:spacing w:line="240" w:lineRule="auto"/>
              <w:rPr>
                <w:rFonts w:eastAsia="Times New Roman"/>
                <w:sz w:val="22"/>
                <w:szCs w:val="22"/>
                <w:u w:val="single"/>
                <w:rtl/>
              </w:rPr>
            </w:pPr>
          </w:p>
        </w:tc>
      </w:tr>
      <w:tr w:rsidR="00233BE4" w:rsidRPr="00233BE4" w:rsidTr="00233BE4">
        <w:tc>
          <w:tcPr>
            <w:tcW w:w="395" w:type="dxa"/>
            <w:shd w:val="clear" w:color="auto" w:fill="auto"/>
          </w:tcPr>
          <w:p w:rsidR="00B12A44" w:rsidRPr="00233BE4" w:rsidRDefault="00B12A44" w:rsidP="00233BE4">
            <w:pPr>
              <w:spacing w:line="240" w:lineRule="auto"/>
              <w:rPr>
                <w:rFonts w:eastAsia="Times New Roman"/>
                <w:sz w:val="22"/>
                <w:szCs w:val="22"/>
                <w:rtl/>
              </w:rPr>
            </w:pPr>
            <w:r w:rsidRPr="00233BE4">
              <w:rPr>
                <w:rFonts w:eastAsia="Times New Roman" w:hint="cs"/>
                <w:sz w:val="22"/>
                <w:szCs w:val="22"/>
                <w:rtl/>
              </w:rPr>
              <w:t>7</w:t>
            </w:r>
          </w:p>
        </w:tc>
        <w:tc>
          <w:tcPr>
            <w:tcW w:w="2127" w:type="dxa"/>
            <w:shd w:val="clear" w:color="auto" w:fill="auto"/>
          </w:tcPr>
          <w:p w:rsidR="00B12A44" w:rsidRPr="00606810" w:rsidRDefault="00B12A44" w:rsidP="00233BE4">
            <w:pPr>
              <w:widowControl w:val="0"/>
              <w:tabs>
                <w:tab w:val="left" w:pos="1800"/>
              </w:tabs>
              <w:overflowPunct w:val="0"/>
              <w:autoSpaceDE w:val="0"/>
              <w:autoSpaceDN w:val="0"/>
              <w:adjustRightInd w:val="0"/>
              <w:spacing w:line="240" w:lineRule="auto"/>
              <w:ind w:left="567"/>
              <w:textAlignment w:val="baseline"/>
              <w:rPr>
                <w:rFonts w:ascii="Franklin Gothic Medium" w:eastAsia="Times New Roman" w:hAnsi="Franklin Gothic Medium" w:cs="David"/>
                <w:b/>
                <w:bCs/>
                <w:sz w:val="22"/>
                <w:szCs w:val="22"/>
                <w:rtl/>
              </w:rPr>
            </w:pPr>
            <w:r w:rsidRPr="00606810">
              <w:rPr>
                <w:rFonts w:ascii="Franklin Gothic Medium" w:eastAsia="Times New Roman" w:hAnsi="Franklin Gothic Medium" w:cs="David" w:hint="eastAsia"/>
                <w:b/>
                <w:bCs/>
                <w:sz w:val="22"/>
                <w:szCs w:val="22"/>
                <w:rtl/>
              </w:rPr>
              <w:t>מלאי</w:t>
            </w:r>
            <w:r w:rsidRPr="00606810">
              <w:rPr>
                <w:rFonts w:ascii="Franklin Gothic Medium" w:eastAsia="Times New Roman" w:hAnsi="Franklin Gothic Medium" w:cs="David"/>
                <w:b/>
                <w:bCs/>
                <w:sz w:val="22"/>
                <w:szCs w:val="22"/>
                <w:rtl/>
              </w:rPr>
              <w:t xml:space="preserve"> </w:t>
            </w:r>
            <w:r w:rsidRPr="00606810">
              <w:rPr>
                <w:rFonts w:ascii="Franklin Gothic Medium" w:eastAsia="Times New Roman" w:hAnsi="Franklin Gothic Medium" w:cs="David" w:hint="eastAsia"/>
                <w:b/>
                <w:bCs/>
                <w:sz w:val="22"/>
                <w:szCs w:val="22"/>
                <w:rtl/>
              </w:rPr>
              <w:t>קצף</w:t>
            </w:r>
            <w:r w:rsidRPr="00606810">
              <w:rPr>
                <w:rFonts w:ascii="Franklin Gothic Medium" w:eastAsia="Times New Roman" w:hAnsi="Franklin Gothic Medium" w:cs="David"/>
                <w:b/>
                <w:bCs/>
                <w:sz w:val="22"/>
                <w:szCs w:val="22"/>
                <w:rtl/>
              </w:rPr>
              <w:t>*</w:t>
            </w:r>
          </w:p>
        </w:tc>
        <w:tc>
          <w:tcPr>
            <w:tcW w:w="992" w:type="dxa"/>
            <w:shd w:val="clear" w:color="auto" w:fill="auto"/>
          </w:tcPr>
          <w:p w:rsidR="00B12A44" w:rsidRPr="00233BE4" w:rsidRDefault="00B12A44" w:rsidP="00233BE4">
            <w:pPr>
              <w:spacing w:line="240" w:lineRule="auto"/>
              <w:rPr>
                <w:rFonts w:eastAsia="Times New Roman"/>
                <w:sz w:val="22"/>
                <w:szCs w:val="22"/>
                <w:rtl/>
              </w:rPr>
            </w:pPr>
          </w:p>
        </w:tc>
        <w:tc>
          <w:tcPr>
            <w:tcW w:w="4678" w:type="dxa"/>
            <w:shd w:val="clear" w:color="auto" w:fill="auto"/>
          </w:tcPr>
          <w:p w:rsidR="00B12A44" w:rsidRPr="00233BE4" w:rsidRDefault="00B12A44" w:rsidP="00233BE4">
            <w:pPr>
              <w:spacing w:line="240" w:lineRule="auto"/>
              <w:rPr>
                <w:rFonts w:eastAsia="Times New Roman"/>
                <w:sz w:val="22"/>
                <w:szCs w:val="22"/>
                <w:rtl/>
              </w:rPr>
            </w:pPr>
            <w:r w:rsidRPr="00233BE4">
              <w:rPr>
                <w:rFonts w:eastAsia="Times New Roman" w:hint="cs"/>
                <w:sz w:val="22"/>
                <w:szCs w:val="22"/>
                <w:rtl/>
              </w:rPr>
              <w:t>ניהול מלאי על פי הצורך</w:t>
            </w:r>
          </w:p>
        </w:tc>
      </w:tr>
    </w:tbl>
    <w:p w:rsidR="001F157C" w:rsidRPr="00F47BAC" w:rsidRDefault="001F157C" w:rsidP="001F157C">
      <w:pPr>
        <w:ind w:left="720"/>
        <w:rPr>
          <w:b/>
          <w:bCs/>
          <w:u w:val="single"/>
          <w:rtl/>
        </w:rPr>
      </w:pPr>
    </w:p>
    <w:p w:rsidR="001F157C" w:rsidRPr="004115EE" w:rsidRDefault="001F157C" w:rsidP="001F157C">
      <w:pPr>
        <w:ind w:left="720"/>
        <w:rPr>
          <w:b/>
          <w:bCs/>
          <w:u w:val="single"/>
          <w:rtl/>
        </w:rPr>
      </w:pPr>
      <w:r>
        <w:rPr>
          <w:rFonts w:hint="cs"/>
          <w:b/>
          <w:bCs/>
          <w:u w:val="single"/>
          <w:rtl/>
        </w:rPr>
        <w:t>*</w:t>
      </w:r>
      <w:r w:rsidR="008F5D7C">
        <w:rPr>
          <w:rFonts w:hint="cs"/>
          <w:b/>
          <w:bCs/>
          <w:u w:val="single"/>
          <w:rtl/>
        </w:rPr>
        <w:t xml:space="preserve"> </w:t>
      </w:r>
      <w:r w:rsidRPr="004115EE">
        <w:rPr>
          <w:rFonts w:hint="cs"/>
          <w:b/>
          <w:bCs/>
          <w:u w:val="single"/>
          <w:rtl/>
        </w:rPr>
        <w:t xml:space="preserve">הקצף בו נעשה שימוש </w:t>
      </w:r>
    </w:p>
    <w:p w:rsidR="001F157C" w:rsidRDefault="001F157C" w:rsidP="001F157C">
      <w:pPr>
        <w:numPr>
          <w:ilvl w:val="0"/>
          <w:numId w:val="111"/>
        </w:numPr>
        <w:rPr>
          <w:rFonts w:ascii="Franklin Gothic Medium" w:eastAsia="Times New Roman" w:hAnsi="Franklin Gothic Medium" w:cs="David"/>
          <w:sz w:val="22"/>
          <w:szCs w:val="22"/>
        </w:rPr>
      </w:pPr>
      <w:r w:rsidRPr="004115EE">
        <w:rPr>
          <w:rFonts w:ascii="Franklin Gothic Medium" w:eastAsia="Times New Roman" w:hAnsi="Franklin Gothic Medium" w:cs="David" w:hint="cs"/>
          <w:sz w:val="22"/>
          <w:szCs w:val="22"/>
          <w:rtl/>
        </w:rPr>
        <w:t>הזנת מכונות הקצף נעשית ע"י שאיבת תרכיז (במינון שנקבע לפי הוראות היצרן) ואשר יועמד לרשות הזוכה ע"י המשרד</w:t>
      </w:r>
      <w:r w:rsidR="008F5D7C">
        <w:rPr>
          <w:rFonts w:ascii="Franklin Gothic Medium" w:eastAsia="Times New Roman" w:hAnsi="Franklin Gothic Medium" w:cs="David" w:hint="cs"/>
          <w:sz w:val="22"/>
          <w:szCs w:val="22"/>
          <w:rtl/>
        </w:rPr>
        <w:t>.</w:t>
      </w:r>
      <w:r w:rsidRPr="004115EE">
        <w:rPr>
          <w:rFonts w:ascii="Franklin Gothic Medium" w:eastAsia="Times New Roman" w:hAnsi="Franklin Gothic Medium" w:cs="David" w:hint="cs"/>
          <w:sz w:val="22"/>
          <w:szCs w:val="22"/>
          <w:rtl/>
        </w:rPr>
        <w:t xml:space="preserve"> </w:t>
      </w:r>
    </w:p>
    <w:p w:rsidR="001F157C" w:rsidRDefault="001F157C" w:rsidP="001F157C">
      <w:pPr>
        <w:numPr>
          <w:ilvl w:val="0"/>
          <w:numId w:val="111"/>
        </w:numPr>
        <w:rPr>
          <w:lang w:val="x-none" w:eastAsia="x-none"/>
        </w:rPr>
      </w:pPr>
      <w:r w:rsidRPr="004115EE">
        <w:rPr>
          <w:rFonts w:ascii="Franklin Gothic Medium" w:eastAsia="Times New Roman" w:hAnsi="Franklin Gothic Medium" w:cs="David" w:hint="cs"/>
          <w:sz w:val="22"/>
          <w:szCs w:val="22"/>
          <w:rtl/>
        </w:rPr>
        <w:t xml:space="preserve">התרכיז נמהל במים הנשאבים ע"י המכונות ממיכל מים גמיש שיסופק לזוכה ע"י המשרד ביחד עם המכונות או בהעדרו </w:t>
      </w:r>
      <w:proofErr w:type="spellStart"/>
      <w:r w:rsidRPr="004115EE">
        <w:rPr>
          <w:rFonts w:ascii="Franklin Gothic Medium" w:eastAsia="Times New Roman" w:hAnsi="Franklin Gothic Medium" w:cs="David" w:hint="cs"/>
          <w:sz w:val="22"/>
          <w:szCs w:val="22"/>
          <w:rtl/>
        </w:rPr>
        <w:t>ממיכלית</w:t>
      </w:r>
      <w:proofErr w:type="spellEnd"/>
      <w:r w:rsidRPr="004115EE">
        <w:rPr>
          <w:rFonts w:ascii="Franklin Gothic Medium" w:eastAsia="Times New Roman" w:hAnsi="Franklin Gothic Medium" w:cs="David" w:hint="cs"/>
          <w:sz w:val="22"/>
          <w:szCs w:val="22"/>
          <w:rtl/>
        </w:rPr>
        <w:t xml:space="preserve"> מים שתובא לשטח הנגוע ע"י הזוכה</w:t>
      </w:r>
      <w:r>
        <w:rPr>
          <w:rFonts w:ascii="Franklin Gothic Medium" w:eastAsia="Times New Roman" w:hAnsi="Franklin Gothic Medium" w:cs="David" w:hint="cs"/>
          <w:sz w:val="22"/>
          <w:szCs w:val="22"/>
          <w:rtl/>
        </w:rPr>
        <w:t>.</w:t>
      </w:r>
    </w:p>
    <w:p w:rsidR="001F157C" w:rsidRPr="00606810" w:rsidRDefault="001F157C" w:rsidP="001F157C">
      <w:pPr>
        <w:numPr>
          <w:ilvl w:val="0"/>
          <w:numId w:val="111"/>
        </w:numPr>
        <w:rPr>
          <w:rFonts w:cs="David"/>
          <w:b/>
          <w:bCs/>
          <w:sz w:val="22"/>
          <w:szCs w:val="22"/>
          <w:lang w:val="x-none" w:eastAsia="x-none"/>
        </w:rPr>
      </w:pPr>
      <w:r w:rsidRPr="00606810">
        <w:rPr>
          <w:rFonts w:cs="David" w:hint="cs"/>
          <w:b/>
          <w:bCs/>
          <w:sz w:val="22"/>
          <w:szCs w:val="22"/>
          <w:rtl/>
          <w:lang w:val="x-none" w:eastAsia="x-none"/>
        </w:rPr>
        <w:t>יובהר</w:t>
      </w:r>
      <w:r w:rsidRPr="00606810">
        <w:rPr>
          <w:rFonts w:cs="David"/>
          <w:b/>
          <w:bCs/>
          <w:sz w:val="22"/>
          <w:szCs w:val="22"/>
          <w:rtl/>
          <w:lang w:val="x-none" w:eastAsia="x-none"/>
        </w:rPr>
        <w:t xml:space="preserve"> </w:t>
      </w:r>
      <w:r w:rsidRPr="00606810">
        <w:rPr>
          <w:rFonts w:cs="David" w:hint="cs"/>
          <w:b/>
          <w:bCs/>
          <w:sz w:val="22"/>
          <w:szCs w:val="22"/>
          <w:rtl/>
          <w:lang w:val="x-none" w:eastAsia="x-none"/>
        </w:rPr>
        <w:t>כי</w:t>
      </w:r>
      <w:r w:rsidRPr="00606810">
        <w:rPr>
          <w:rFonts w:cs="David"/>
          <w:b/>
          <w:bCs/>
          <w:sz w:val="22"/>
          <w:szCs w:val="22"/>
          <w:rtl/>
          <w:lang w:val="x-none" w:eastAsia="x-none"/>
        </w:rPr>
        <w:t xml:space="preserve"> </w:t>
      </w:r>
      <w:r w:rsidRPr="00606810">
        <w:rPr>
          <w:rFonts w:cs="David" w:hint="cs"/>
          <w:b/>
          <w:bCs/>
          <w:sz w:val="22"/>
          <w:szCs w:val="22"/>
          <w:rtl/>
          <w:lang w:val="x-none" w:eastAsia="x-none"/>
        </w:rPr>
        <w:t>הזוכה</w:t>
      </w:r>
      <w:r w:rsidRPr="00606810">
        <w:rPr>
          <w:rFonts w:cs="David"/>
          <w:b/>
          <w:bCs/>
          <w:sz w:val="22"/>
          <w:szCs w:val="22"/>
          <w:rtl/>
          <w:lang w:val="x-none" w:eastAsia="x-none"/>
        </w:rPr>
        <w:t xml:space="preserve"> </w:t>
      </w:r>
      <w:r w:rsidRPr="00606810">
        <w:rPr>
          <w:rFonts w:cs="David" w:hint="cs"/>
          <w:b/>
          <w:bCs/>
          <w:sz w:val="22"/>
          <w:szCs w:val="22"/>
          <w:rtl/>
          <w:lang w:val="x-none" w:eastAsia="x-none"/>
        </w:rPr>
        <w:t>הראשי</w:t>
      </w:r>
      <w:r w:rsidRPr="00606810">
        <w:rPr>
          <w:rFonts w:cs="David"/>
          <w:b/>
          <w:bCs/>
          <w:sz w:val="22"/>
          <w:szCs w:val="22"/>
          <w:rtl/>
          <w:lang w:val="x-none" w:eastAsia="x-none"/>
        </w:rPr>
        <w:t xml:space="preserve"> </w:t>
      </w:r>
      <w:r w:rsidRPr="00606810">
        <w:rPr>
          <w:rFonts w:cs="David" w:hint="cs"/>
          <w:b/>
          <w:bCs/>
          <w:sz w:val="22"/>
          <w:szCs w:val="22"/>
          <w:rtl/>
          <w:lang w:val="x-none" w:eastAsia="x-none"/>
        </w:rPr>
        <w:t>אחראי</w:t>
      </w:r>
      <w:r w:rsidRPr="00606810">
        <w:rPr>
          <w:rFonts w:cs="David"/>
          <w:b/>
          <w:bCs/>
          <w:sz w:val="22"/>
          <w:szCs w:val="22"/>
          <w:rtl/>
          <w:lang w:val="x-none" w:eastAsia="x-none"/>
        </w:rPr>
        <w:t xml:space="preserve"> </w:t>
      </w:r>
      <w:r w:rsidRPr="00606810">
        <w:rPr>
          <w:rFonts w:cs="David" w:hint="cs"/>
          <w:b/>
          <w:bCs/>
          <w:sz w:val="22"/>
          <w:szCs w:val="22"/>
          <w:rtl/>
          <w:lang w:val="x-none" w:eastAsia="x-none"/>
        </w:rPr>
        <w:t>בין</w:t>
      </w:r>
      <w:r w:rsidRPr="00606810">
        <w:rPr>
          <w:rFonts w:cs="David"/>
          <w:b/>
          <w:bCs/>
          <w:sz w:val="22"/>
          <w:szCs w:val="22"/>
          <w:rtl/>
          <w:lang w:val="x-none" w:eastAsia="x-none"/>
        </w:rPr>
        <w:t xml:space="preserve"> </w:t>
      </w:r>
      <w:r w:rsidRPr="00606810">
        <w:rPr>
          <w:rFonts w:cs="David" w:hint="cs"/>
          <w:b/>
          <w:bCs/>
          <w:sz w:val="22"/>
          <w:szCs w:val="22"/>
          <w:rtl/>
          <w:lang w:val="x-none" w:eastAsia="x-none"/>
        </w:rPr>
        <w:t>היתר</w:t>
      </w:r>
      <w:r w:rsidRPr="00606810">
        <w:rPr>
          <w:rFonts w:cs="David"/>
          <w:b/>
          <w:bCs/>
          <w:sz w:val="22"/>
          <w:szCs w:val="22"/>
          <w:rtl/>
          <w:lang w:val="x-none" w:eastAsia="x-none"/>
        </w:rPr>
        <w:t xml:space="preserve"> </w:t>
      </w:r>
      <w:r w:rsidRPr="00606810">
        <w:rPr>
          <w:rFonts w:cs="David" w:hint="cs"/>
          <w:b/>
          <w:bCs/>
          <w:sz w:val="22"/>
          <w:szCs w:val="22"/>
          <w:rtl/>
          <w:lang w:val="x-none" w:eastAsia="x-none"/>
        </w:rPr>
        <w:t>על</w:t>
      </w:r>
      <w:r w:rsidRPr="00606810">
        <w:rPr>
          <w:rFonts w:cs="David"/>
          <w:b/>
          <w:bCs/>
          <w:sz w:val="22"/>
          <w:szCs w:val="22"/>
          <w:rtl/>
          <w:lang w:val="x-none" w:eastAsia="x-none"/>
        </w:rPr>
        <w:t xml:space="preserve"> </w:t>
      </w:r>
      <w:r w:rsidRPr="00606810">
        <w:rPr>
          <w:rFonts w:cs="David" w:hint="cs"/>
          <w:b/>
          <w:bCs/>
          <w:sz w:val="22"/>
          <w:szCs w:val="22"/>
          <w:rtl/>
          <w:lang w:val="x-none" w:eastAsia="x-none"/>
        </w:rPr>
        <w:t>ניהול</w:t>
      </w:r>
      <w:r w:rsidRPr="00606810">
        <w:rPr>
          <w:rFonts w:cs="David"/>
          <w:b/>
          <w:bCs/>
          <w:sz w:val="22"/>
          <w:szCs w:val="22"/>
          <w:rtl/>
          <w:lang w:val="x-none" w:eastAsia="x-none"/>
        </w:rPr>
        <w:t xml:space="preserve"> </w:t>
      </w:r>
      <w:r w:rsidRPr="00606810">
        <w:rPr>
          <w:rFonts w:cs="David" w:hint="cs"/>
          <w:b/>
          <w:bCs/>
          <w:sz w:val="22"/>
          <w:szCs w:val="22"/>
          <w:rtl/>
          <w:lang w:val="x-none" w:eastAsia="x-none"/>
        </w:rPr>
        <w:t>מלאי</w:t>
      </w:r>
      <w:r w:rsidRPr="00606810">
        <w:rPr>
          <w:rFonts w:cs="David"/>
          <w:b/>
          <w:bCs/>
          <w:sz w:val="22"/>
          <w:szCs w:val="22"/>
          <w:rtl/>
          <w:lang w:val="x-none" w:eastAsia="x-none"/>
        </w:rPr>
        <w:t xml:space="preserve"> </w:t>
      </w:r>
      <w:r w:rsidRPr="00606810">
        <w:rPr>
          <w:rFonts w:cs="David" w:hint="cs"/>
          <w:b/>
          <w:bCs/>
          <w:sz w:val="22"/>
          <w:szCs w:val="22"/>
          <w:rtl/>
          <w:lang w:val="x-none" w:eastAsia="x-none"/>
        </w:rPr>
        <w:t>הקצף</w:t>
      </w:r>
      <w:r w:rsidRPr="00606810">
        <w:rPr>
          <w:rFonts w:cs="David"/>
          <w:b/>
          <w:bCs/>
          <w:sz w:val="22"/>
          <w:szCs w:val="22"/>
          <w:rtl/>
          <w:lang w:val="x-none" w:eastAsia="x-none"/>
        </w:rPr>
        <w:t xml:space="preserve"> </w:t>
      </w:r>
      <w:r w:rsidRPr="00606810">
        <w:rPr>
          <w:rFonts w:cs="David" w:hint="cs"/>
          <w:b/>
          <w:bCs/>
          <w:sz w:val="22"/>
          <w:szCs w:val="22"/>
          <w:rtl/>
          <w:lang w:val="x-none" w:eastAsia="x-none"/>
        </w:rPr>
        <w:t>והעברת</w:t>
      </w:r>
      <w:r w:rsidRPr="00606810">
        <w:rPr>
          <w:rFonts w:cs="David"/>
          <w:b/>
          <w:bCs/>
          <w:sz w:val="22"/>
          <w:szCs w:val="22"/>
          <w:rtl/>
          <w:lang w:val="x-none" w:eastAsia="x-none"/>
        </w:rPr>
        <w:t xml:space="preserve"> </w:t>
      </w:r>
      <w:r w:rsidRPr="00606810">
        <w:rPr>
          <w:rFonts w:cs="David" w:hint="cs"/>
          <w:b/>
          <w:bCs/>
          <w:sz w:val="22"/>
          <w:szCs w:val="22"/>
          <w:rtl/>
          <w:lang w:val="x-none" w:eastAsia="x-none"/>
        </w:rPr>
        <w:t>התראות</w:t>
      </w:r>
      <w:r w:rsidRPr="00606810">
        <w:rPr>
          <w:rFonts w:cs="David"/>
          <w:b/>
          <w:bCs/>
          <w:sz w:val="22"/>
          <w:szCs w:val="22"/>
          <w:rtl/>
          <w:lang w:val="x-none" w:eastAsia="x-none"/>
        </w:rPr>
        <w:t xml:space="preserve"> </w:t>
      </w:r>
      <w:r w:rsidRPr="00606810">
        <w:rPr>
          <w:rFonts w:cs="David" w:hint="cs"/>
          <w:b/>
          <w:bCs/>
          <w:sz w:val="22"/>
          <w:szCs w:val="22"/>
          <w:rtl/>
          <w:lang w:val="x-none" w:eastAsia="x-none"/>
        </w:rPr>
        <w:t>הצטיידות</w:t>
      </w:r>
      <w:r w:rsidRPr="00606810">
        <w:rPr>
          <w:rFonts w:cs="David"/>
          <w:b/>
          <w:bCs/>
          <w:sz w:val="22"/>
          <w:szCs w:val="22"/>
          <w:rtl/>
          <w:lang w:val="x-none" w:eastAsia="x-none"/>
        </w:rPr>
        <w:t xml:space="preserve"> </w:t>
      </w:r>
      <w:r w:rsidRPr="00606810">
        <w:rPr>
          <w:rFonts w:cs="David" w:hint="cs"/>
          <w:b/>
          <w:bCs/>
          <w:sz w:val="22"/>
          <w:szCs w:val="22"/>
          <w:rtl/>
          <w:lang w:val="x-none" w:eastAsia="x-none"/>
        </w:rPr>
        <w:t>לנציג</w:t>
      </w:r>
      <w:r w:rsidRPr="00606810">
        <w:rPr>
          <w:rFonts w:cs="David"/>
          <w:b/>
          <w:bCs/>
          <w:sz w:val="22"/>
          <w:szCs w:val="22"/>
          <w:rtl/>
          <w:lang w:val="x-none" w:eastAsia="x-none"/>
        </w:rPr>
        <w:t xml:space="preserve"> </w:t>
      </w:r>
      <w:r w:rsidRPr="00606810">
        <w:rPr>
          <w:rFonts w:cs="David" w:hint="cs"/>
          <w:b/>
          <w:bCs/>
          <w:sz w:val="22"/>
          <w:szCs w:val="22"/>
          <w:rtl/>
          <w:lang w:val="x-none" w:eastAsia="x-none"/>
        </w:rPr>
        <w:t>המזמין</w:t>
      </w:r>
      <w:r w:rsidRPr="00606810">
        <w:rPr>
          <w:rFonts w:cs="David"/>
          <w:b/>
          <w:bCs/>
          <w:sz w:val="22"/>
          <w:szCs w:val="22"/>
          <w:rtl/>
          <w:lang w:val="x-none" w:eastAsia="x-none"/>
        </w:rPr>
        <w:t>.</w:t>
      </w:r>
    </w:p>
    <w:p w:rsidR="00080DCC" w:rsidRDefault="004F51F2" w:rsidP="00F47BAC">
      <w:pPr>
        <w:pStyle w:val="3"/>
        <w:bidi/>
        <w:rPr>
          <w:rtl/>
        </w:rPr>
      </w:pPr>
      <w:r>
        <w:rPr>
          <w:rFonts w:hint="cs"/>
          <w:rtl/>
        </w:rPr>
        <w:t>תחזוקת</w:t>
      </w:r>
      <w:r w:rsidR="00080DCC">
        <w:rPr>
          <w:rFonts w:hint="cs"/>
          <w:rtl/>
        </w:rPr>
        <w:t xml:space="preserve"> הציוד </w:t>
      </w:r>
      <w:proofErr w:type="spellStart"/>
      <w:r w:rsidR="00F47BAC">
        <w:rPr>
          <w:rFonts w:hint="cs"/>
          <w:rtl/>
        </w:rPr>
        <w:t>המיכאני</w:t>
      </w:r>
      <w:proofErr w:type="spellEnd"/>
      <w:r w:rsidR="00F47BAC">
        <w:rPr>
          <w:rFonts w:hint="cs"/>
          <w:rtl/>
        </w:rPr>
        <w:t xml:space="preserve"> ו/או החשמלי</w:t>
      </w:r>
    </w:p>
    <w:p w:rsidR="004F51F2" w:rsidRPr="004F51F2" w:rsidRDefault="004F51F2" w:rsidP="004F51F2">
      <w:pPr>
        <w:pStyle w:val="4"/>
        <w:bidi/>
        <w:rPr>
          <w:rtl/>
        </w:rPr>
      </w:pPr>
      <w:r>
        <w:rPr>
          <w:rFonts w:hint="cs"/>
          <w:rtl/>
        </w:rPr>
        <w:t>תחזוקה בעת שגרה</w:t>
      </w:r>
    </w:p>
    <w:p w:rsidR="004F51F2" w:rsidRPr="00875AA8" w:rsidRDefault="004F51F2" w:rsidP="001F157C">
      <w:pPr>
        <w:numPr>
          <w:ilvl w:val="0"/>
          <w:numId w:val="88"/>
        </w:numPr>
      </w:pPr>
      <w:r w:rsidRPr="00875AA8">
        <w:rPr>
          <w:rFonts w:hint="cs"/>
          <w:rtl/>
        </w:rPr>
        <w:t xml:space="preserve">תחזוקת הציוד תיעשה </w:t>
      </w:r>
      <w:r w:rsidR="00D932A5">
        <w:rPr>
          <w:rFonts w:hint="cs"/>
          <w:rtl/>
        </w:rPr>
        <w:t xml:space="preserve">לפחות אחת לרבעון, </w:t>
      </w:r>
      <w:r w:rsidRPr="00875AA8">
        <w:rPr>
          <w:rFonts w:hint="cs"/>
          <w:rtl/>
        </w:rPr>
        <w:t>על פי ה</w:t>
      </w:r>
      <w:r w:rsidR="004E3C0B" w:rsidRPr="00875AA8">
        <w:rPr>
          <w:rFonts w:hint="cs"/>
          <w:rtl/>
        </w:rPr>
        <w:t xml:space="preserve">וראות היצרן והנחיות נציג המזמין </w:t>
      </w:r>
      <w:r w:rsidR="001F157C">
        <w:rPr>
          <w:rFonts w:hint="cs"/>
          <w:rtl/>
        </w:rPr>
        <w:t>אשר תועבר לזוכה עם חתימת הסכם ההתקשרות.</w:t>
      </w:r>
    </w:p>
    <w:p w:rsidR="00875AA8" w:rsidRDefault="00875AA8" w:rsidP="0065482F">
      <w:pPr>
        <w:numPr>
          <w:ilvl w:val="0"/>
          <w:numId w:val="88"/>
        </w:numPr>
        <w:rPr>
          <w:rtl/>
        </w:rPr>
      </w:pPr>
      <w:r w:rsidRPr="00875AA8">
        <w:rPr>
          <w:rFonts w:hint="cs"/>
          <w:rtl/>
        </w:rPr>
        <w:t xml:space="preserve">במידת הצורך הזוכה יזמין חלקי חילוף אך ורק מהיבואן/יצרן </w:t>
      </w:r>
      <w:r>
        <w:rPr>
          <w:rFonts w:hint="cs"/>
          <w:rtl/>
        </w:rPr>
        <w:t xml:space="preserve">המורשה </w:t>
      </w:r>
      <w:r w:rsidRPr="00875AA8">
        <w:rPr>
          <w:rFonts w:hint="cs"/>
          <w:rtl/>
        </w:rPr>
        <w:t xml:space="preserve">ובתנאי כי נתקבל אישור המזמין מראש. </w:t>
      </w:r>
    </w:p>
    <w:p w:rsidR="00875AA8" w:rsidRDefault="00875AA8" w:rsidP="0065482F">
      <w:pPr>
        <w:numPr>
          <w:ilvl w:val="0"/>
          <w:numId w:val="88"/>
        </w:numPr>
        <w:rPr>
          <w:rtl/>
        </w:rPr>
      </w:pPr>
      <w:r>
        <w:rPr>
          <w:rFonts w:hint="cs"/>
          <w:rtl/>
        </w:rPr>
        <w:lastRenderedPageBreak/>
        <w:t>הזוכה</w:t>
      </w:r>
      <w:r w:rsidRPr="00875AA8">
        <w:rPr>
          <w:rFonts w:hint="cs"/>
          <w:rtl/>
        </w:rPr>
        <w:t xml:space="preserve"> יגיש למשרד את חשבונית היבואן עבור רכישת אותם חלקים ובתמורה המשרד ישלם לו  את סכום החשבונית ועוד </w:t>
      </w:r>
      <w:r>
        <w:rPr>
          <w:rFonts w:hint="cs"/>
          <w:rtl/>
        </w:rPr>
        <w:t>5% אשר יגלמו את הרווח הקבלני בגין הרכישה.</w:t>
      </w:r>
    </w:p>
    <w:p w:rsidR="00875AA8" w:rsidRDefault="00875AA8" w:rsidP="00875AA8">
      <w:pPr>
        <w:pStyle w:val="4"/>
        <w:bidi/>
        <w:rPr>
          <w:rtl/>
        </w:rPr>
      </w:pPr>
      <w:r>
        <w:rPr>
          <w:rFonts w:hint="cs"/>
          <w:rtl/>
        </w:rPr>
        <w:t>תרגול הפעלת הציוד</w:t>
      </w:r>
    </w:p>
    <w:p w:rsidR="00130538" w:rsidRDefault="00D932A5" w:rsidP="00D932A5">
      <w:pPr>
        <w:numPr>
          <w:ilvl w:val="0"/>
          <w:numId w:val="84"/>
        </w:numPr>
        <w:outlineLvl w:val="0"/>
        <w:rPr>
          <w:rFonts w:ascii="Arial" w:eastAsia="Times New Roman" w:hAnsi="Arial"/>
        </w:rPr>
      </w:pPr>
      <w:bookmarkStart w:id="38" w:name="_Toc427132998"/>
      <w:bookmarkStart w:id="39" w:name="_Toc427674805"/>
      <w:bookmarkStart w:id="40" w:name="_Toc429925546"/>
      <w:bookmarkStart w:id="41" w:name="_Toc436766857"/>
      <w:r>
        <w:rPr>
          <w:rFonts w:ascii="Arial" w:eastAsia="Times New Roman" w:hAnsi="Arial" w:hint="cs"/>
          <w:rtl/>
        </w:rPr>
        <w:t xml:space="preserve">מפעם לפעם על פי החלטת המזמין, </w:t>
      </w:r>
      <w:r w:rsidR="0099207D">
        <w:rPr>
          <w:rFonts w:ascii="Arial" w:eastAsia="Times New Roman" w:hAnsi="Arial" w:hint="cs"/>
          <w:rtl/>
        </w:rPr>
        <w:t xml:space="preserve">ייערך </w:t>
      </w:r>
      <w:r w:rsidR="004F51F2" w:rsidRPr="00875AA8">
        <w:rPr>
          <w:rFonts w:ascii="Arial" w:eastAsia="Times New Roman" w:hAnsi="Arial" w:hint="cs"/>
          <w:rtl/>
        </w:rPr>
        <w:t xml:space="preserve">תרגול </w:t>
      </w:r>
      <w:r w:rsidR="00130538" w:rsidRPr="00875AA8">
        <w:rPr>
          <w:rFonts w:ascii="Arial" w:eastAsia="Times New Roman" w:hAnsi="Arial" w:hint="cs"/>
          <w:rtl/>
        </w:rPr>
        <w:t xml:space="preserve">בהשתתפות שני הזוכים, במתחם המשרד </w:t>
      </w:r>
      <w:proofErr w:type="spellStart"/>
      <w:r w:rsidR="00130538" w:rsidRPr="00875AA8">
        <w:rPr>
          <w:rFonts w:ascii="Arial" w:eastAsia="Times New Roman" w:hAnsi="Arial" w:hint="cs"/>
          <w:rtl/>
        </w:rPr>
        <w:t>בקרייה</w:t>
      </w:r>
      <w:proofErr w:type="spellEnd"/>
      <w:r w:rsidR="00130538" w:rsidRPr="00875AA8">
        <w:rPr>
          <w:rFonts w:ascii="Arial" w:eastAsia="Times New Roman" w:hAnsi="Arial" w:hint="cs"/>
          <w:rtl/>
        </w:rPr>
        <w:t xml:space="preserve"> החקלאית בראשון לציון</w:t>
      </w:r>
      <w:bookmarkEnd w:id="38"/>
      <w:r>
        <w:rPr>
          <w:rFonts w:ascii="Arial" w:eastAsia="Times New Roman" w:hAnsi="Arial" w:hint="cs"/>
          <w:rtl/>
        </w:rPr>
        <w:t>, או במיקום אחר על פי החלטת המזמין.</w:t>
      </w:r>
      <w:bookmarkEnd w:id="39"/>
      <w:bookmarkEnd w:id="40"/>
      <w:bookmarkEnd w:id="41"/>
    </w:p>
    <w:p w:rsidR="00581C17" w:rsidRPr="00875AA8" w:rsidRDefault="00581C17" w:rsidP="0065482F">
      <w:pPr>
        <w:numPr>
          <w:ilvl w:val="0"/>
          <w:numId w:val="84"/>
        </w:numPr>
        <w:outlineLvl w:val="0"/>
        <w:rPr>
          <w:rFonts w:ascii="Arial" w:eastAsia="Times New Roman" w:hAnsi="Arial"/>
          <w:rtl/>
        </w:rPr>
      </w:pPr>
      <w:bookmarkStart w:id="42" w:name="_Toc427132999"/>
      <w:bookmarkStart w:id="43" w:name="_Toc427674806"/>
      <w:bookmarkStart w:id="44" w:name="_Toc429925547"/>
      <w:bookmarkStart w:id="45" w:name="_Toc436766858"/>
      <w:r>
        <w:rPr>
          <w:rFonts w:ascii="Arial" w:eastAsia="Times New Roman" w:hAnsi="Arial" w:hint="cs"/>
          <w:rtl/>
        </w:rPr>
        <w:t>ההשתתפות בתרגול הינה חובה.</w:t>
      </w:r>
      <w:bookmarkEnd w:id="42"/>
      <w:bookmarkEnd w:id="43"/>
      <w:bookmarkEnd w:id="44"/>
      <w:bookmarkEnd w:id="45"/>
    </w:p>
    <w:p w:rsidR="00BC079B" w:rsidRPr="00875AA8" w:rsidRDefault="00BC079B" w:rsidP="0065482F">
      <w:pPr>
        <w:numPr>
          <w:ilvl w:val="0"/>
          <w:numId w:val="84"/>
        </w:numPr>
        <w:outlineLvl w:val="0"/>
        <w:rPr>
          <w:rFonts w:ascii="Arial" w:eastAsia="Times New Roman" w:hAnsi="Arial"/>
        </w:rPr>
      </w:pPr>
      <w:bookmarkStart w:id="46" w:name="_Toc427133000"/>
      <w:bookmarkStart w:id="47" w:name="_Toc427674807"/>
      <w:bookmarkStart w:id="48" w:name="_Toc429925548"/>
      <w:bookmarkStart w:id="49" w:name="_Toc436766859"/>
      <w:r w:rsidRPr="00875AA8">
        <w:rPr>
          <w:rFonts w:ascii="Arial" w:eastAsia="Times New Roman" w:hAnsi="Arial" w:hint="cs"/>
          <w:rtl/>
        </w:rPr>
        <w:t>התראה לביצוע התרגול תישלח לזוכים שבועיים לפני המועד המתוכנן.</w:t>
      </w:r>
      <w:bookmarkEnd w:id="46"/>
      <w:bookmarkEnd w:id="47"/>
      <w:bookmarkEnd w:id="48"/>
      <w:bookmarkEnd w:id="49"/>
    </w:p>
    <w:p w:rsidR="00F05C6E" w:rsidRPr="00875AA8" w:rsidRDefault="004F51F2" w:rsidP="0065482F">
      <w:pPr>
        <w:numPr>
          <w:ilvl w:val="0"/>
          <w:numId w:val="84"/>
        </w:numPr>
        <w:outlineLvl w:val="0"/>
        <w:rPr>
          <w:rFonts w:ascii="Arial" w:eastAsia="Times New Roman" w:hAnsi="Arial"/>
        </w:rPr>
      </w:pPr>
      <w:bookmarkStart w:id="50" w:name="_Toc427133001"/>
      <w:bookmarkStart w:id="51" w:name="_Toc427674808"/>
      <w:bookmarkStart w:id="52" w:name="_Toc429925549"/>
      <w:bookmarkStart w:id="53" w:name="_Toc436766860"/>
      <w:r w:rsidRPr="00875AA8">
        <w:rPr>
          <w:rFonts w:ascii="Arial" w:eastAsia="Times New Roman" w:hAnsi="Arial" w:hint="cs"/>
          <w:rtl/>
        </w:rPr>
        <w:t xml:space="preserve">במהלך התרגול </w:t>
      </w:r>
      <w:r w:rsidR="00130538" w:rsidRPr="00875AA8">
        <w:rPr>
          <w:rFonts w:ascii="Arial" w:eastAsia="Times New Roman" w:hAnsi="Arial" w:hint="cs"/>
          <w:rtl/>
        </w:rPr>
        <w:t>יופעלו על ידי שני הזוכים כל</w:t>
      </w:r>
      <w:r w:rsidRPr="004B481E">
        <w:rPr>
          <w:rFonts w:ascii="Arial" w:eastAsia="Times New Roman" w:hAnsi="Arial"/>
          <w:rtl/>
        </w:rPr>
        <w:t xml:space="preserve"> מכונות</w:t>
      </w:r>
      <w:r w:rsidRPr="004B481E">
        <w:rPr>
          <w:rFonts w:ascii="Arial" w:eastAsia="Times New Roman" w:hAnsi="Arial" w:hint="cs"/>
          <w:rtl/>
        </w:rPr>
        <w:t xml:space="preserve"> ההמתה</w:t>
      </w:r>
      <w:r w:rsidRPr="004B481E">
        <w:rPr>
          <w:rFonts w:ascii="Arial" w:eastAsia="Times New Roman" w:hAnsi="Arial"/>
          <w:rtl/>
        </w:rPr>
        <w:t xml:space="preserve"> </w:t>
      </w:r>
      <w:r w:rsidRPr="004B481E">
        <w:rPr>
          <w:rFonts w:ascii="Arial" w:eastAsia="Times New Roman" w:hAnsi="Arial" w:hint="cs"/>
          <w:rtl/>
        </w:rPr>
        <w:t>ב</w:t>
      </w:r>
      <w:r w:rsidRPr="004B481E">
        <w:rPr>
          <w:rFonts w:ascii="Arial" w:eastAsia="Times New Roman" w:hAnsi="Arial"/>
          <w:rtl/>
        </w:rPr>
        <w:t>קצף</w:t>
      </w:r>
      <w:r w:rsidRPr="004B481E">
        <w:rPr>
          <w:rFonts w:ascii="Arial" w:eastAsia="Times New Roman" w:hAnsi="Arial" w:hint="cs"/>
          <w:rtl/>
        </w:rPr>
        <w:t xml:space="preserve"> ו</w:t>
      </w:r>
      <w:r w:rsidR="00130538" w:rsidRPr="00875AA8">
        <w:rPr>
          <w:rFonts w:ascii="Arial" w:eastAsia="Times New Roman" w:hAnsi="Arial" w:hint="cs"/>
          <w:rtl/>
        </w:rPr>
        <w:t>ה</w:t>
      </w:r>
      <w:r w:rsidRPr="004B481E">
        <w:rPr>
          <w:rFonts w:ascii="Arial" w:eastAsia="Times New Roman" w:hAnsi="Arial" w:hint="cs"/>
          <w:rtl/>
        </w:rPr>
        <w:t>חשמל</w:t>
      </w:r>
      <w:r w:rsidRPr="004B481E">
        <w:rPr>
          <w:rFonts w:ascii="Arial" w:eastAsia="Times New Roman" w:hAnsi="Arial"/>
          <w:rtl/>
        </w:rPr>
        <w:t xml:space="preserve"> המוכנות לשינוע</w:t>
      </w:r>
      <w:r w:rsidR="00130538" w:rsidRPr="00875AA8">
        <w:rPr>
          <w:rFonts w:ascii="Arial" w:eastAsia="Times New Roman" w:hAnsi="Arial" w:hint="cs"/>
          <w:rtl/>
        </w:rPr>
        <w:t xml:space="preserve">, כולל פריסה </w:t>
      </w:r>
      <w:r w:rsidR="00F05C6E" w:rsidRPr="00875AA8">
        <w:rPr>
          <w:rFonts w:ascii="Arial" w:eastAsia="Times New Roman" w:hAnsi="Arial" w:hint="cs"/>
          <w:rtl/>
        </w:rPr>
        <w:t xml:space="preserve">מלאה לרבות הפעלת קצף </w:t>
      </w:r>
      <w:r w:rsidR="00130538" w:rsidRPr="00875AA8">
        <w:rPr>
          <w:rFonts w:ascii="Arial" w:eastAsia="Times New Roman" w:hAnsi="Arial" w:hint="cs"/>
          <w:rtl/>
        </w:rPr>
        <w:t xml:space="preserve"> </w:t>
      </w:r>
      <w:r w:rsidR="00F05C6E" w:rsidRPr="00875AA8">
        <w:rPr>
          <w:rFonts w:ascii="Arial" w:eastAsia="Times New Roman" w:hAnsi="Arial" w:hint="cs"/>
          <w:rtl/>
        </w:rPr>
        <w:t>למרחק של פחות 150 מטרים.</w:t>
      </w:r>
      <w:bookmarkEnd w:id="50"/>
      <w:bookmarkEnd w:id="51"/>
      <w:bookmarkEnd w:id="52"/>
      <w:bookmarkEnd w:id="53"/>
    </w:p>
    <w:p w:rsidR="00F05C6E" w:rsidRPr="00875AA8" w:rsidRDefault="00F05C6E" w:rsidP="0065482F">
      <w:pPr>
        <w:numPr>
          <w:ilvl w:val="0"/>
          <w:numId w:val="84"/>
        </w:numPr>
        <w:outlineLvl w:val="0"/>
        <w:rPr>
          <w:rFonts w:ascii="Arial" w:eastAsia="Times New Roman" w:hAnsi="Arial"/>
        </w:rPr>
      </w:pPr>
      <w:bookmarkStart w:id="54" w:name="_Toc427133002"/>
      <w:bookmarkStart w:id="55" w:name="_Toc427674809"/>
      <w:bookmarkStart w:id="56" w:name="_Toc429925550"/>
      <w:bookmarkStart w:id="57" w:name="_Toc436766861"/>
      <w:r w:rsidRPr="00875AA8">
        <w:rPr>
          <w:rFonts w:ascii="Arial" w:eastAsia="Times New Roman" w:hAnsi="Arial" w:hint="cs"/>
          <w:rtl/>
        </w:rPr>
        <w:t>צוות הזוכה הראשי יחזיר את הציוד לתקינות מלאה תוך 24 שעות ממועד סיום התרגול</w:t>
      </w:r>
      <w:r w:rsidR="00875AA8">
        <w:rPr>
          <w:rFonts w:ascii="Arial" w:eastAsia="Times New Roman" w:hAnsi="Arial" w:hint="cs"/>
          <w:rtl/>
        </w:rPr>
        <w:t xml:space="preserve">, כולל רשימת חלקים שיש </w:t>
      </w:r>
      <w:proofErr w:type="spellStart"/>
      <w:r w:rsidR="00875AA8">
        <w:rPr>
          <w:rFonts w:ascii="Arial" w:eastAsia="Times New Roman" w:hAnsi="Arial" w:hint="cs"/>
          <w:rtl/>
        </w:rPr>
        <w:t>להשמיש</w:t>
      </w:r>
      <w:proofErr w:type="spellEnd"/>
      <w:r w:rsidR="00875AA8">
        <w:rPr>
          <w:rFonts w:ascii="Arial" w:eastAsia="Times New Roman" w:hAnsi="Arial" w:hint="cs"/>
          <w:rtl/>
        </w:rPr>
        <w:t>/להזמין</w:t>
      </w:r>
      <w:r w:rsidR="0099207D">
        <w:rPr>
          <w:rFonts w:ascii="Arial" w:eastAsia="Times New Roman" w:hAnsi="Arial" w:hint="cs"/>
          <w:rtl/>
        </w:rPr>
        <w:t xml:space="preserve"> ומלאי חומרים כגון קצף שיש להצטי</w:t>
      </w:r>
      <w:r w:rsidR="00875AA8">
        <w:rPr>
          <w:rFonts w:ascii="Arial" w:eastAsia="Times New Roman" w:hAnsi="Arial" w:hint="cs"/>
          <w:rtl/>
        </w:rPr>
        <w:t>יד בו מחדש.</w:t>
      </w:r>
      <w:bookmarkEnd w:id="54"/>
      <w:bookmarkEnd w:id="55"/>
      <w:bookmarkEnd w:id="56"/>
      <w:bookmarkEnd w:id="57"/>
    </w:p>
    <w:p w:rsidR="00F05C6E" w:rsidRDefault="00F05C6E" w:rsidP="0065482F">
      <w:pPr>
        <w:numPr>
          <w:ilvl w:val="0"/>
          <w:numId w:val="84"/>
        </w:numPr>
        <w:outlineLvl w:val="0"/>
        <w:rPr>
          <w:rFonts w:ascii="Arial" w:eastAsia="Times New Roman" w:hAnsi="Arial"/>
        </w:rPr>
      </w:pPr>
      <w:bookmarkStart w:id="58" w:name="_Toc427133003"/>
      <w:bookmarkStart w:id="59" w:name="_Toc427674810"/>
      <w:bookmarkStart w:id="60" w:name="_Toc429925551"/>
      <w:bookmarkStart w:id="61" w:name="_Toc436766862"/>
      <w:r w:rsidRPr="00875AA8">
        <w:rPr>
          <w:rFonts w:ascii="Arial" w:eastAsia="Times New Roman" w:hAnsi="Arial" w:hint="cs"/>
          <w:rtl/>
        </w:rPr>
        <w:t xml:space="preserve">בסיום כל תרגול יערוך נציג המזמין הליך של הפקת לקחים שיופץ לשני הזוכים. הזוכים </w:t>
      </w:r>
      <w:proofErr w:type="spellStart"/>
      <w:r w:rsidRPr="00875AA8">
        <w:rPr>
          <w:rFonts w:ascii="Arial" w:eastAsia="Times New Roman" w:hAnsi="Arial" w:hint="cs"/>
          <w:rtl/>
        </w:rPr>
        <w:t>יחוייבו</w:t>
      </w:r>
      <w:proofErr w:type="spellEnd"/>
      <w:r w:rsidRPr="00875AA8">
        <w:rPr>
          <w:rFonts w:ascii="Arial" w:eastAsia="Times New Roman" w:hAnsi="Arial" w:hint="cs"/>
          <w:rtl/>
        </w:rPr>
        <w:t xml:space="preserve"> ליישום כלל הפעילות המתקנת על פי הנחיות נציג המזמין.</w:t>
      </w:r>
      <w:bookmarkEnd w:id="58"/>
      <w:bookmarkEnd w:id="59"/>
      <w:bookmarkEnd w:id="60"/>
      <w:bookmarkEnd w:id="61"/>
    </w:p>
    <w:p w:rsidR="00581C17" w:rsidRDefault="00581C17" w:rsidP="0065482F">
      <w:pPr>
        <w:numPr>
          <w:ilvl w:val="0"/>
          <w:numId w:val="84"/>
        </w:numPr>
        <w:outlineLvl w:val="0"/>
      </w:pPr>
      <w:bookmarkStart w:id="62" w:name="_Toc427133004"/>
      <w:bookmarkStart w:id="63" w:name="_Toc427674811"/>
      <w:bookmarkStart w:id="64" w:name="_Toc429925552"/>
      <w:bookmarkStart w:id="65" w:name="_Toc436766863"/>
      <w:r>
        <w:rPr>
          <w:rFonts w:hint="cs"/>
          <w:rtl/>
        </w:rPr>
        <w:t>נציג הזוכה באתר התרגול, ימלא לפני תחילת הפעילות "</w:t>
      </w:r>
      <w:r w:rsidRPr="006343C7">
        <w:rPr>
          <w:rFonts w:hint="cs"/>
          <w:b/>
          <w:bCs/>
          <w:rtl/>
        </w:rPr>
        <w:t>טופס נוכחות עובדים</w:t>
      </w:r>
      <w:r>
        <w:rPr>
          <w:rFonts w:hint="cs"/>
          <w:b/>
          <w:bCs/>
          <w:rtl/>
        </w:rPr>
        <w:t>"</w:t>
      </w:r>
      <w:r>
        <w:rPr>
          <w:rFonts w:hint="cs"/>
          <w:rtl/>
        </w:rPr>
        <w:t xml:space="preserve"> אשר יועבר לו על ידי נציג המזמין.</w:t>
      </w:r>
      <w:bookmarkEnd w:id="62"/>
      <w:r w:rsidR="00D932A5">
        <w:rPr>
          <w:rFonts w:hint="cs"/>
          <w:rtl/>
        </w:rPr>
        <w:t xml:space="preserve"> </w:t>
      </w:r>
      <w:r w:rsidR="00D932A5" w:rsidRPr="00D932A5">
        <w:rPr>
          <w:rFonts w:hint="cs"/>
          <w:b/>
          <w:bCs/>
          <w:rtl/>
        </w:rPr>
        <w:t>נוסח הטופס ראה בנספח י'.</w:t>
      </w:r>
      <w:bookmarkEnd w:id="63"/>
      <w:bookmarkEnd w:id="64"/>
      <w:bookmarkEnd w:id="65"/>
    </w:p>
    <w:p w:rsidR="00581C17" w:rsidRDefault="00581C17" w:rsidP="00581C17">
      <w:pPr>
        <w:ind w:left="720"/>
        <w:rPr>
          <w:rtl/>
        </w:rPr>
      </w:pPr>
      <w:r>
        <w:rPr>
          <w:rFonts w:hint="cs"/>
          <w:rtl/>
        </w:rPr>
        <w:t>בטופס זה ימלא נציג הזוכה את פרטי העובדים המשתתפים בתרגול, כולל שעת תחילה ושעת סיום.</w:t>
      </w:r>
    </w:p>
    <w:p w:rsidR="00581C17" w:rsidRDefault="00581C17" w:rsidP="00581C17">
      <w:pPr>
        <w:ind w:left="720"/>
        <w:rPr>
          <w:rtl/>
        </w:rPr>
      </w:pPr>
      <w:r>
        <w:rPr>
          <w:rFonts w:hint="cs"/>
          <w:rtl/>
        </w:rPr>
        <w:t>עם סיום התרגול המבצעית יחתום נציג המזמין על טופס הנוכחות. עותק אחד יישאר אצל נציג המזמין ועותק נוסף יועבר לנציג הזוכה (להתחשבנות עתידית).</w:t>
      </w:r>
    </w:p>
    <w:p w:rsidR="005963C0" w:rsidRDefault="005963C0" w:rsidP="005963C0">
      <w:pPr>
        <w:pStyle w:val="2"/>
        <w:rPr>
          <w:rtl/>
        </w:rPr>
      </w:pPr>
      <w:bookmarkStart w:id="66" w:name="_Toc436766864"/>
      <w:r>
        <w:rPr>
          <w:rFonts w:hint="cs"/>
          <w:rtl/>
        </w:rPr>
        <w:t>כוננות להפעלה מבצעית</w:t>
      </w:r>
      <w:bookmarkEnd w:id="66"/>
    </w:p>
    <w:p w:rsidR="0057372F" w:rsidRDefault="0057372F" w:rsidP="0057372F">
      <w:pPr>
        <w:pStyle w:val="3"/>
        <w:bidi/>
        <w:rPr>
          <w:rtl/>
        </w:rPr>
      </w:pPr>
      <w:r>
        <w:rPr>
          <w:rFonts w:hint="cs"/>
          <w:rtl/>
        </w:rPr>
        <w:t>כללי</w:t>
      </w:r>
    </w:p>
    <w:p w:rsidR="0057372F" w:rsidRDefault="0057372F" w:rsidP="0065482F">
      <w:pPr>
        <w:numPr>
          <w:ilvl w:val="0"/>
          <w:numId w:val="90"/>
        </w:numPr>
        <w:rPr>
          <w:rtl/>
          <w:lang w:val="x-none" w:eastAsia="x-none"/>
        </w:rPr>
      </w:pPr>
      <w:r>
        <w:rPr>
          <w:rFonts w:hint="cs"/>
          <w:rtl/>
          <w:lang w:val="x-none" w:eastAsia="x-none"/>
        </w:rPr>
        <w:t>זמינות ציוותי הזוכים וכלי השינוע אותם הם אמורים להעמיד לצורך מתן השירותים המבוקשים במכרז, תהא בכל ימות ושעות השבוע כולל שבתות וחגים.</w:t>
      </w:r>
      <w:r w:rsidRPr="0057372F">
        <w:rPr>
          <w:rFonts w:hint="cs"/>
          <w:rtl/>
          <w:lang w:val="x-none" w:eastAsia="x-none"/>
        </w:rPr>
        <w:t xml:space="preserve"> </w:t>
      </w:r>
    </w:p>
    <w:p w:rsidR="0057372F" w:rsidRDefault="0057372F" w:rsidP="0099207D">
      <w:pPr>
        <w:numPr>
          <w:ilvl w:val="0"/>
          <w:numId w:val="90"/>
        </w:numPr>
        <w:rPr>
          <w:lang w:val="x-none" w:eastAsia="x-none"/>
        </w:rPr>
      </w:pPr>
      <w:r>
        <w:rPr>
          <w:rFonts w:hint="cs"/>
          <w:rtl/>
          <w:lang w:val="x-none" w:eastAsia="x-none"/>
        </w:rPr>
        <w:t xml:space="preserve">הזוכים יהיו ערוכים להצבת ציוותי העבודה וכלי השינוע באתר הנגוע - תוך </w:t>
      </w:r>
      <w:r w:rsidR="00FC6EEB">
        <w:rPr>
          <w:rFonts w:hint="cs"/>
          <w:rtl/>
          <w:lang w:val="x-none" w:eastAsia="x-none"/>
        </w:rPr>
        <w:t>4</w:t>
      </w:r>
      <w:r>
        <w:rPr>
          <w:rFonts w:hint="cs"/>
          <w:rtl/>
          <w:lang w:val="x-none" w:eastAsia="x-none"/>
        </w:rPr>
        <w:t xml:space="preserve"> שעות </w:t>
      </w:r>
      <w:r w:rsidRPr="00ED1A63">
        <w:rPr>
          <w:rFonts w:hint="cs"/>
          <w:b/>
          <w:bCs/>
          <w:u w:val="single"/>
          <w:rtl/>
          <w:lang w:val="x-none" w:eastAsia="x-none"/>
        </w:rPr>
        <w:t xml:space="preserve">מקבלת ההודעה </w:t>
      </w:r>
      <w:r>
        <w:rPr>
          <w:rFonts w:hint="cs"/>
          <w:rtl/>
          <w:lang w:val="x-none" w:eastAsia="x-none"/>
        </w:rPr>
        <w:t>להפעלה מבצעית על ידי נציג המזמין.</w:t>
      </w:r>
    </w:p>
    <w:p w:rsidR="00581C17" w:rsidRDefault="00581C17" w:rsidP="0065482F">
      <w:pPr>
        <w:numPr>
          <w:ilvl w:val="0"/>
          <w:numId w:val="90"/>
        </w:numPr>
        <w:rPr>
          <w:lang w:val="x-none" w:eastAsia="x-none"/>
        </w:rPr>
      </w:pPr>
      <w:r>
        <w:rPr>
          <w:rFonts w:hint="cs"/>
          <w:rtl/>
          <w:lang w:val="x-none" w:eastAsia="x-none"/>
        </w:rPr>
        <w:t>מנהל העבודה מטעם הזוכים יהיה בכוננות טלפונית במתכונת של 24</w:t>
      </w:r>
      <w:r>
        <w:rPr>
          <w:lang w:eastAsia="x-none"/>
        </w:rPr>
        <w:t>X</w:t>
      </w:r>
      <w:r>
        <w:rPr>
          <w:rFonts w:hint="cs"/>
          <w:rtl/>
          <w:lang w:eastAsia="x-none"/>
        </w:rPr>
        <w:t>7.</w:t>
      </w:r>
    </w:p>
    <w:p w:rsidR="0057372F" w:rsidRDefault="00EA52E8" w:rsidP="0057372F">
      <w:pPr>
        <w:pStyle w:val="3"/>
        <w:bidi/>
        <w:rPr>
          <w:rtl/>
        </w:rPr>
      </w:pPr>
      <w:r>
        <w:rPr>
          <w:rFonts w:hint="cs"/>
          <w:rtl/>
        </w:rPr>
        <w:t>ז</w:t>
      </w:r>
      <w:r w:rsidR="0057372F">
        <w:rPr>
          <w:rFonts w:hint="cs"/>
          <w:rtl/>
        </w:rPr>
        <w:t>מינות כלי שינוע</w:t>
      </w:r>
    </w:p>
    <w:p w:rsidR="0057372F" w:rsidRDefault="0056074D" w:rsidP="00ED1A63">
      <w:pPr>
        <w:numPr>
          <w:ilvl w:val="0"/>
          <w:numId w:val="91"/>
        </w:numPr>
        <w:rPr>
          <w:lang w:val="x-none" w:eastAsia="x-none"/>
        </w:rPr>
      </w:pPr>
      <w:r>
        <w:rPr>
          <w:rFonts w:hint="cs"/>
          <w:rtl/>
          <w:lang w:val="x-none" w:eastAsia="x-none"/>
        </w:rPr>
        <w:t>הזוכ</w:t>
      </w:r>
      <w:r w:rsidR="00725E0E">
        <w:rPr>
          <w:rFonts w:hint="cs"/>
          <w:rtl/>
          <w:lang w:val="x-none" w:eastAsia="x-none"/>
        </w:rPr>
        <w:t>ים</w:t>
      </w:r>
      <w:r>
        <w:rPr>
          <w:rFonts w:hint="cs"/>
          <w:rtl/>
          <w:lang w:val="x-none" w:eastAsia="x-none"/>
        </w:rPr>
        <w:t xml:space="preserve"> יידרש</w:t>
      </w:r>
      <w:r w:rsidR="00725E0E">
        <w:rPr>
          <w:rFonts w:hint="cs"/>
          <w:rtl/>
          <w:lang w:val="x-none" w:eastAsia="x-none"/>
        </w:rPr>
        <w:t>ו</w:t>
      </w:r>
      <w:r>
        <w:rPr>
          <w:rFonts w:hint="cs"/>
          <w:rtl/>
          <w:lang w:val="x-none" w:eastAsia="x-none"/>
        </w:rPr>
        <w:t xml:space="preserve"> להעמדת כלי השינוע הבאים </w:t>
      </w:r>
      <w:r w:rsidR="00ED1A63">
        <w:rPr>
          <w:rFonts w:hint="cs"/>
          <w:rtl/>
          <w:lang w:val="x-none" w:eastAsia="x-none"/>
        </w:rPr>
        <w:t>(כאמור לעיל תוך 4 שעות מקבלת ההתראה).</w:t>
      </w:r>
      <w:r w:rsidR="00E51220">
        <w:rPr>
          <w:rFonts w:hint="cs"/>
          <w:rtl/>
          <w:lang w:val="x-none" w:eastAsia="x-none"/>
        </w:rPr>
        <w:t xml:space="preserve"> יובהר כי הזוכה מתחייב להעמדת הכלים שלהלן בין אם נמצאים בבעלותו ובין אם מופעלים על ידי קבלני משנה</w:t>
      </w:r>
      <w:r w:rsidR="00ED1A63">
        <w:rPr>
          <w:rFonts w:hint="cs"/>
          <w:rtl/>
          <w:lang w:val="x-none" w:eastAsia="x-none"/>
        </w:rPr>
        <w:t>. להלן מפרט וכמות כלי השינוע :</w:t>
      </w:r>
    </w:p>
    <w:p w:rsidR="003D52F5" w:rsidRDefault="003D52F5" w:rsidP="003D52F5">
      <w:pPr>
        <w:rPr>
          <w:rtl/>
          <w:lang w:val="x-none" w:eastAsia="x-none"/>
        </w:rPr>
      </w:pPr>
    </w:p>
    <w:p w:rsidR="00A22791" w:rsidRDefault="00A22791" w:rsidP="003D52F5">
      <w:pPr>
        <w:rPr>
          <w:rtl/>
          <w:lang w:val="x-none" w:eastAsia="x-none"/>
        </w:rPr>
      </w:pPr>
    </w:p>
    <w:p w:rsidR="00A22791" w:rsidRDefault="00A22791" w:rsidP="003D52F5">
      <w:pPr>
        <w:rPr>
          <w:rtl/>
          <w:lang w:val="x-none" w:eastAsia="x-none"/>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2810"/>
        <w:gridCol w:w="851"/>
        <w:gridCol w:w="4219"/>
      </w:tblGrid>
      <w:tr w:rsidR="0056074D" w:rsidRPr="00581C17" w:rsidTr="0099207D">
        <w:tc>
          <w:tcPr>
            <w:tcW w:w="308" w:type="dxa"/>
            <w:shd w:val="clear" w:color="auto" w:fill="D9D9D9"/>
          </w:tcPr>
          <w:p w:rsidR="0056074D" w:rsidRPr="00581C17" w:rsidRDefault="0056074D" w:rsidP="00987FD8">
            <w:pPr>
              <w:spacing w:line="240" w:lineRule="auto"/>
              <w:rPr>
                <w:rFonts w:eastAsia="Times New Roman"/>
                <w:b/>
                <w:bCs/>
                <w:sz w:val="22"/>
                <w:szCs w:val="22"/>
                <w:rtl/>
                <w:lang w:val="x-none" w:eastAsia="x-none"/>
              </w:rPr>
            </w:pPr>
            <w:r w:rsidRPr="00581C17">
              <w:rPr>
                <w:rFonts w:eastAsia="Times New Roman" w:hint="cs"/>
                <w:b/>
                <w:bCs/>
                <w:sz w:val="22"/>
                <w:szCs w:val="22"/>
                <w:rtl/>
                <w:lang w:val="x-none" w:eastAsia="x-none"/>
              </w:rPr>
              <w:t>#</w:t>
            </w:r>
          </w:p>
        </w:tc>
        <w:tc>
          <w:tcPr>
            <w:tcW w:w="2810" w:type="dxa"/>
            <w:shd w:val="clear" w:color="auto" w:fill="D9D9D9"/>
          </w:tcPr>
          <w:p w:rsidR="0056074D" w:rsidRPr="00581C17" w:rsidRDefault="0056074D" w:rsidP="00987FD8">
            <w:pPr>
              <w:spacing w:line="240" w:lineRule="auto"/>
              <w:rPr>
                <w:rFonts w:eastAsia="Times New Roman"/>
                <w:b/>
                <w:bCs/>
                <w:sz w:val="22"/>
                <w:szCs w:val="22"/>
                <w:rtl/>
                <w:lang w:val="x-none" w:eastAsia="x-none"/>
              </w:rPr>
            </w:pPr>
            <w:r w:rsidRPr="00581C17">
              <w:rPr>
                <w:rFonts w:eastAsia="Times New Roman" w:hint="cs"/>
                <w:b/>
                <w:bCs/>
                <w:sz w:val="22"/>
                <w:szCs w:val="22"/>
                <w:rtl/>
                <w:lang w:val="x-none" w:eastAsia="x-none"/>
              </w:rPr>
              <w:t>כלי השינוע</w:t>
            </w:r>
          </w:p>
        </w:tc>
        <w:tc>
          <w:tcPr>
            <w:tcW w:w="851" w:type="dxa"/>
            <w:shd w:val="clear" w:color="auto" w:fill="D9D9D9"/>
          </w:tcPr>
          <w:p w:rsidR="0056074D" w:rsidRPr="00581C17" w:rsidRDefault="0056074D" w:rsidP="00987FD8">
            <w:pPr>
              <w:spacing w:line="240" w:lineRule="auto"/>
              <w:rPr>
                <w:rFonts w:eastAsia="Times New Roman"/>
                <w:b/>
                <w:bCs/>
                <w:sz w:val="22"/>
                <w:szCs w:val="22"/>
                <w:rtl/>
                <w:lang w:val="x-none" w:eastAsia="x-none"/>
              </w:rPr>
            </w:pPr>
            <w:r w:rsidRPr="00581C17">
              <w:rPr>
                <w:rFonts w:eastAsia="Times New Roman" w:hint="cs"/>
                <w:b/>
                <w:bCs/>
                <w:sz w:val="22"/>
                <w:szCs w:val="22"/>
                <w:rtl/>
                <w:lang w:val="x-none" w:eastAsia="x-none"/>
              </w:rPr>
              <w:t>כמות נדרשת</w:t>
            </w:r>
          </w:p>
        </w:tc>
        <w:tc>
          <w:tcPr>
            <w:tcW w:w="4219" w:type="dxa"/>
            <w:shd w:val="clear" w:color="auto" w:fill="D9D9D9"/>
          </w:tcPr>
          <w:p w:rsidR="0056074D" w:rsidRPr="00581C17" w:rsidRDefault="0056074D" w:rsidP="00987FD8">
            <w:pPr>
              <w:spacing w:line="240" w:lineRule="auto"/>
              <w:rPr>
                <w:rFonts w:eastAsia="Times New Roman"/>
                <w:b/>
                <w:bCs/>
                <w:sz w:val="22"/>
                <w:szCs w:val="22"/>
                <w:rtl/>
                <w:lang w:val="x-none" w:eastAsia="x-none"/>
              </w:rPr>
            </w:pPr>
            <w:r w:rsidRPr="00581C17">
              <w:rPr>
                <w:rFonts w:eastAsia="Times New Roman" w:hint="cs"/>
                <w:b/>
                <w:bCs/>
                <w:sz w:val="22"/>
                <w:szCs w:val="22"/>
                <w:rtl/>
                <w:lang w:val="x-none" w:eastAsia="x-none"/>
              </w:rPr>
              <w:t>הערות</w:t>
            </w:r>
          </w:p>
        </w:tc>
      </w:tr>
      <w:tr w:rsidR="0056074D" w:rsidRPr="00581C17" w:rsidTr="0099207D">
        <w:tc>
          <w:tcPr>
            <w:tcW w:w="308" w:type="dxa"/>
            <w:shd w:val="clear" w:color="auto" w:fill="auto"/>
          </w:tcPr>
          <w:p w:rsidR="0056074D" w:rsidRPr="00581C17" w:rsidRDefault="0056074D" w:rsidP="00987FD8">
            <w:pPr>
              <w:spacing w:line="240" w:lineRule="auto"/>
              <w:rPr>
                <w:rFonts w:eastAsia="Times New Roman"/>
                <w:sz w:val="22"/>
                <w:szCs w:val="22"/>
                <w:rtl/>
                <w:lang w:val="x-none" w:eastAsia="x-none"/>
              </w:rPr>
            </w:pPr>
            <w:r w:rsidRPr="00581C17">
              <w:rPr>
                <w:rFonts w:eastAsia="Times New Roman" w:hint="cs"/>
                <w:sz w:val="22"/>
                <w:szCs w:val="22"/>
                <w:rtl/>
                <w:lang w:val="x-none" w:eastAsia="x-none"/>
              </w:rPr>
              <w:t>1</w:t>
            </w:r>
          </w:p>
        </w:tc>
        <w:tc>
          <w:tcPr>
            <w:tcW w:w="2810" w:type="dxa"/>
            <w:shd w:val="clear" w:color="auto" w:fill="auto"/>
          </w:tcPr>
          <w:p w:rsidR="0056074D" w:rsidRPr="00581C17" w:rsidRDefault="0056074D" w:rsidP="00987FD8">
            <w:pPr>
              <w:spacing w:line="240" w:lineRule="auto"/>
              <w:rPr>
                <w:rFonts w:eastAsia="Times New Roman"/>
                <w:sz w:val="22"/>
                <w:szCs w:val="22"/>
                <w:rtl/>
                <w:lang w:val="x-none" w:eastAsia="x-none"/>
              </w:rPr>
            </w:pPr>
            <w:r w:rsidRPr="00581C17">
              <w:rPr>
                <w:rFonts w:ascii="Arial" w:eastAsia="Times New Roman" w:hAnsi="Arial" w:hint="cs"/>
                <w:sz w:val="22"/>
                <w:szCs w:val="22"/>
                <w:rtl/>
              </w:rPr>
              <w:t xml:space="preserve">משאיות מסוג </w:t>
            </w:r>
            <w:proofErr w:type="spellStart"/>
            <w:r w:rsidRPr="00581C17">
              <w:rPr>
                <w:rFonts w:ascii="Arial" w:eastAsia="Times New Roman" w:hAnsi="Arial" w:hint="cs"/>
                <w:sz w:val="22"/>
                <w:szCs w:val="22"/>
                <w:rtl/>
              </w:rPr>
              <w:t>רמ</w:t>
            </w:r>
            <w:proofErr w:type="spellEnd"/>
            <w:r w:rsidRPr="00581C17">
              <w:rPr>
                <w:rFonts w:ascii="Arial" w:eastAsia="Times New Roman" w:hAnsi="Arial" w:hint="cs"/>
                <w:sz w:val="22"/>
                <w:szCs w:val="22"/>
                <w:rtl/>
              </w:rPr>
              <w:t>-סע</w:t>
            </w:r>
          </w:p>
        </w:tc>
        <w:tc>
          <w:tcPr>
            <w:tcW w:w="851" w:type="dxa"/>
            <w:shd w:val="clear" w:color="auto" w:fill="auto"/>
          </w:tcPr>
          <w:p w:rsidR="0056074D" w:rsidRPr="00581C17" w:rsidRDefault="0056074D" w:rsidP="00987FD8">
            <w:pPr>
              <w:spacing w:line="240" w:lineRule="auto"/>
              <w:rPr>
                <w:rFonts w:eastAsia="Times New Roman"/>
                <w:sz w:val="22"/>
                <w:szCs w:val="22"/>
                <w:rtl/>
                <w:lang w:val="x-none" w:eastAsia="x-none"/>
              </w:rPr>
            </w:pPr>
            <w:r w:rsidRPr="00581C17">
              <w:rPr>
                <w:rFonts w:ascii="Arial" w:eastAsia="Times New Roman" w:hAnsi="Arial" w:hint="cs"/>
                <w:sz w:val="22"/>
                <w:szCs w:val="22"/>
                <w:rtl/>
              </w:rPr>
              <w:t xml:space="preserve">2    </w:t>
            </w:r>
          </w:p>
        </w:tc>
        <w:tc>
          <w:tcPr>
            <w:tcW w:w="4219" w:type="dxa"/>
            <w:shd w:val="clear" w:color="auto" w:fill="auto"/>
          </w:tcPr>
          <w:p w:rsidR="0056074D" w:rsidRPr="00581C17" w:rsidRDefault="0056074D" w:rsidP="00987FD8">
            <w:pPr>
              <w:spacing w:line="240" w:lineRule="auto"/>
              <w:rPr>
                <w:rFonts w:eastAsia="Times New Roman"/>
                <w:sz w:val="22"/>
                <w:szCs w:val="22"/>
                <w:rtl/>
                <w:lang w:val="x-none" w:eastAsia="x-none"/>
              </w:rPr>
            </w:pPr>
          </w:p>
        </w:tc>
      </w:tr>
      <w:tr w:rsidR="0056074D" w:rsidRPr="00581C17" w:rsidTr="0099207D">
        <w:tc>
          <w:tcPr>
            <w:tcW w:w="308" w:type="dxa"/>
            <w:shd w:val="clear" w:color="auto" w:fill="auto"/>
          </w:tcPr>
          <w:p w:rsidR="0056074D" w:rsidRPr="00581C17" w:rsidRDefault="0056074D" w:rsidP="00987FD8">
            <w:pPr>
              <w:spacing w:line="240" w:lineRule="auto"/>
              <w:rPr>
                <w:rFonts w:eastAsia="Times New Roman"/>
                <w:sz w:val="22"/>
                <w:szCs w:val="22"/>
                <w:rtl/>
                <w:lang w:val="x-none" w:eastAsia="x-none"/>
              </w:rPr>
            </w:pPr>
            <w:r w:rsidRPr="00581C17">
              <w:rPr>
                <w:rFonts w:eastAsia="Times New Roman" w:hint="cs"/>
                <w:sz w:val="22"/>
                <w:szCs w:val="22"/>
                <w:rtl/>
                <w:lang w:val="x-none" w:eastAsia="x-none"/>
              </w:rPr>
              <w:t>2</w:t>
            </w:r>
          </w:p>
        </w:tc>
        <w:tc>
          <w:tcPr>
            <w:tcW w:w="2810" w:type="dxa"/>
            <w:shd w:val="clear" w:color="auto" w:fill="auto"/>
          </w:tcPr>
          <w:p w:rsidR="0056074D" w:rsidRPr="00581C17" w:rsidRDefault="0056074D" w:rsidP="00987FD8">
            <w:pPr>
              <w:spacing w:line="240" w:lineRule="auto"/>
              <w:rPr>
                <w:rFonts w:eastAsia="Times New Roman"/>
                <w:sz w:val="22"/>
                <w:szCs w:val="22"/>
                <w:rtl/>
                <w:lang w:val="x-none" w:eastAsia="x-none"/>
              </w:rPr>
            </w:pPr>
            <w:r w:rsidRPr="00581C17">
              <w:rPr>
                <w:rFonts w:ascii="Arial" w:eastAsia="Times New Roman" w:hAnsi="Arial" w:hint="cs"/>
                <w:sz w:val="22"/>
                <w:szCs w:val="22"/>
                <w:rtl/>
              </w:rPr>
              <w:t>משאיות עם מנוף להובלת מכולות</w:t>
            </w:r>
          </w:p>
        </w:tc>
        <w:tc>
          <w:tcPr>
            <w:tcW w:w="851" w:type="dxa"/>
            <w:shd w:val="clear" w:color="auto" w:fill="auto"/>
          </w:tcPr>
          <w:p w:rsidR="0056074D" w:rsidRPr="00581C17" w:rsidRDefault="0056074D" w:rsidP="00987FD8">
            <w:pPr>
              <w:spacing w:line="240" w:lineRule="auto"/>
              <w:rPr>
                <w:rFonts w:eastAsia="Times New Roman"/>
                <w:sz w:val="22"/>
                <w:szCs w:val="22"/>
                <w:rtl/>
                <w:lang w:val="x-none" w:eastAsia="x-none"/>
              </w:rPr>
            </w:pPr>
            <w:r w:rsidRPr="00581C17">
              <w:rPr>
                <w:rFonts w:ascii="Arial" w:eastAsia="Times New Roman" w:hAnsi="Arial" w:hint="cs"/>
                <w:sz w:val="22"/>
                <w:szCs w:val="22"/>
                <w:rtl/>
              </w:rPr>
              <w:t>2</w:t>
            </w:r>
          </w:p>
        </w:tc>
        <w:tc>
          <w:tcPr>
            <w:tcW w:w="4219" w:type="dxa"/>
            <w:shd w:val="clear" w:color="auto" w:fill="auto"/>
          </w:tcPr>
          <w:p w:rsidR="0056074D" w:rsidRPr="00581C17" w:rsidRDefault="0056074D" w:rsidP="00987FD8">
            <w:pPr>
              <w:spacing w:line="240" w:lineRule="auto"/>
              <w:rPr>
                <w:rFonts w:eastAsia="Times New Roman"/>
                <w:sz w:val="22"/>
                <w:szCs w:val="22"/>
                <w:rtl/>
                <w:lang w:val="x-none" w:eastAsia="x-none"/>
              </w:rPr>
            </w:pPr>
          </w:p>
        </w:tc>
      </w:tr>
      <w:tr w:rsidR="0056074D" w:rsidRPr="00581C17" w:rsidTr="0099207D">
        <w:tc>
          <w:tcPr>
            <w:tcW w:w="308" w:type="dxa"/>
            <w:shd w:val="clear" w:color="auto" w:fill="auto"/>
          </w:tcPr>
          <w:p w:rsidR="0056074D" w:rsidRPr="00581C17" w:rsidRDefault="0056074D" w:rsidP="00987FD8">
            <w:pPr>
              <w:spacing w:line="240" w:lineRule="auto"/>
              <w:rPr>
                <w:rFonts w:eastAsia="Times New Roman"/>
                <w:sz w:val="22"/>
                <w:szCs w:val="22"/>
                <w:rtl/>
                <w:lang w:val="x-none" w:eastAsia="x-none"/>
              </w:rPr>
            </w:pPr>
            <w:r w:rsidRPr="00581C17">
              <w:rPr>
                <w:rFonts w:eastAsia="Times New Roman" w:hint="cs"/>
                <w:sz w:val="22"/>
                <w:szCs w:val="22"/>
                <w:rtl/>
                <w:lang w:val="x-none" w:eastAsia="x-none"/>
              </w:rPr>
              <w:t>3</w:t>
            </w:r>
          </w:p>
        </w:tc>
        <w:tc>
          <w:tcPr>
            <w:tcW w:w="2810" w:type="dxa"/>
            <w:shd w:val="clear" w:color="auto" w:fill="auto"/>
          </w:tcPr>
          <w:p w:rsidR="0056074D" w:rsidRPr="00581C17" w:rsidRDefault="0056074D" w:rsidP="00987FD8">
            <w:pPr>
              <w:spacing w:line="240" w:lineRule="auto"/>
              <w:rPr>
                <w:rFonts w:eastAsia="Times New Roman"/>
                <w:sz w:val="22"/>
                <w:szCs w:val="22"/>
                <w:rtl/>
                <w:lang w:val="x-none" w:eastAsia="x-none"/>
              </w:rPr>
            </w:pPr>
            <w:r w:rsidRPr="00581C17">
              <w:rPr>
                <w:rFonts w:ascii="Arial" w:eastAsia="Times New Roman" w:hAnsi="Arial" w:hint="cs"/>
                <w:sz w:val="22"/>
                <w:szCs w:val="22"/>
                <w:rtl/>
              </w:rPr>
              <w:t>משאיות גרי</w:t>
            </w:r>
            <w:r w:rsidR="00581C17">
              <w:rPr>
                <w:rFonts w:eastAsia="Times New Roman" w:hint="cs"/>
                <w:sz w:val="22"/>
                <w:szCs w:val="22"/>
                <w:rtl/>
                <w:lang w:val="x-none" w:eastAsia="x-none"/>
              </w:rPr>
              <w:t>רה</w:t>
            </w:r>
          </w:p>
        </w:tc>
        <w:tc>
          <w:tcPr>
            <w:tcW w:w="851" w:type="dxa"/>
            <w:shd w:val="clear" w:color="auto" w:fill="auto"/>
          </w:tcPr>
          <w:p w:rsidR="0056074D" w:rsidRPr="00581C17" w:rsidRDefault="0056074D" w:rsidP="00987FD8">
            <w:pPr>
              <w:spacing w:line="240" w:lineRule="auto"/>
              <w:rPr>
                <w:rFonts w:eastAsia="Times New Roman"/>
                <w:sz w:val="22"/>
                <w:szCs w:val="22"/>
                <w:rtl/>
                <w:lang w:val="x-none" w:eastAsia="x-none"/>
              </w:rPr>
            </w:pPr>
            <w:r w:rsidRPr="00581C17">
              <w:rPr>
                <w:rFonts w:ascii="Arial" w:eastAsia="Times New Roman" w:hAnsi="Arial" w:hint="cs"/>
                <w:sz w:val="22"/>
                <w:szCs w:val="22"/>
                <w:rtl/>
              </w:rPr>
              <w:t>2</w:t>
            </w:r>
          </w:p>
        </w:tc>
        <w:tc>
          <w:tcPr>
            <w:tcW w:w="4219" w:type="dxa"/>
            <w:shd w:val="clear" w:color="auto" w:fill="auto"/>
          </w:tcPr>
          <w:p w:rsidR="0056074D" w:rsidRPr="00581C17" w:rsidRDefault="0056074D" w:rsidP="00987FD8">
            <w:pPr>
              <w:spacing w:line="240" w:lineRule="auto"/>
              <w:rPr>
                <w:rFonts w:eastAsia="Times New Roman"/>
                <w:sz w:val="22"/>
                <w:szCs w:val="22"/>
                <w:rtl/>
                <w:lang w:val="x-none" w:eastAsia="x-none"/>
              </w:rPr>
            </w:pPr>
          </w:p>
        </w:tc>
      </w:tr>
      <w:tr w:rsidR="0056074D" w:rsidRPr="00581C17" w:rsidTr="0099207D">
        <w:tc>
          <w:tcPr>
            <w:tcW w:w="308" w:type="dxa"/>
            <w:shd w:val="clear" w:color="auto" w:fill="auto"/>
          </w:tcPr>
          <w:p w:rsidR="0056074D" w:rsidRPr="00581C17" w:rsidRDefault="0056074D" w:rsidP="00987FD8">
            <w:pPr>
              <w:spacing w:line="240" w:lineRule="auto"/>
              <w:rPr>
                <w:rFonts w:eastAsia="Times New Roman"/>
                <w:sz w:val="22"/>
                <w:szCs w:val="22"/>
                <w:rtl/>
                <w:lang w:val="x-none" w:eastAsia="x-none"/>
              </w:rPr>
            </w:pPr>
            <w:r w:rsidRPr="00581C17">
              <w:rPr>
                <w:rFonts w:eastAsia="Times New Roman" w:hint="cs"/>
                <w:sz w:val="22"/>
                <w:szCs w:val="22"/>
                <w:rtl/>
                <w:lang w:val="x-none" w:eastAsia="x-none"/>
              </w:rPr>
              <w:t>4</w:t>
            </w:r>
          </w:p>
        </w:tc>
        <w:tc>
          <w:tcPr>
            <w:tcW w:w="2810" w:type="dxa"/>
            <w:shd w:val="clear" w:color="auto" w:fill="auto"/>
          </w:tcPr>
          <w:p w:rsidR="0056074D" w:rsidRPr="00581C17" w:rsidRDefault="0056074D" w:rsidP="00987FD8">
            <w:pPr>
              <w:spacing w:line="240" w:lineRule="auto"/>
              <w:rPr>
                <w:rFonts w:ascii="Arial" w:eastAsia="Times New Roman" w:hAnsi="Arial"/>
                <w:sz w:val="22"/>
                <w:szCs w:val="22"/>
                <w:rtl/>
              </w:rPr>
            </w:pPr>
            <w:r w:rsidRPr="00581C17">
              <w:rPr>
                <w:rFonts w:ascii="Arial" w:eastAsia="Times New Roman" w:hAnsi="Arial" w:hint="cs"/>
                <w:sz w:val="22"/>
                <w:szCs w:val="22"/>
                <w:rtl/>
              </w:rPr>
              <w:t>משאיות סגורות עם רמפה מכאנית</w:t>
            </w:r>
          </w:p>
        </w:tc>
        <w:tc>
          <w:tcPr>
            <w:tcW w:w="851" w:type="dxa"/>
            <w:shd w:val="clear" w:color="auto" w:fill="auto"/>
          </w:tcPr>
          <w:p w:rsidR="0056074D" w:rsidRPr="00581C17" w:rsidRDefault="0056074D" w:rsidP="00987FD8">
            <w:pPr>
              <w:spacing w:line="240" w:lineRule="auto"/>
              <w:rPr>
                <w:rFonts w:ascii="Arial" w:eastAsia="Times New Roman" w:hAnsi="Arial"/>
                <w:sz w:val="22"/>
                <w:szCs w:val="22"/>
                <w:rtl/>
              </w:rPr>
            </w:pPr>
            <w:r w:rsidRPr="00581C17">
              <w:rPr>
                <w:rFonts w:ascii="Arial" w:eastAsia="Times New Roman" w:hAnsi="Arial" w:hint="cs"/>
                <w:sz w:val="22"/>
                <w:szCs w:val="22"/>
                <w:rtl/>
              </w:rPr>
              <w:t>2</w:t>
            </w:r>
          </w:p>
        </w:tc>
        <w:tc>
          <w:tcPr>
            <w:tcW w:w="4219" w:type="dxa"/>
            <w:shd w:val="clear" w:color="auto" w:fill="auto"/>
          </w:tcPr>
          <w:p w:rsidR="0056074D" w:rsidRPr="00581C17" w:rsidRDefault="0056074D" w:rsidP="00987FD8">
            <w:pPr>
              <w:spacing w:line="240" w:lineRule="auto"/>
              <w:rPr>
                <w:rFonts w:eastAsia="Times New Roman"/>
                <w:sz w:val="22"/>
                <w:szCs w:val="22"/>
                <w:rtl/>
                <w:lang w:val="x-none" w:eastAsia="x-none"/>
              </w:rPr>
            </w:pPr>
          </w:p>
        </w:tc>
      </w:tr>
      <w:tr w:rsidR="0056074D" w:rsidRPr="00581C17" w:rsidTr="0099207D">
        <w:tc>
          <w:tcPr>
            <w:tcW w:w="308" w:type="dxa"/>
            <w:shd w:val="clear" w:color="auto" w:fill="auto"/>
          </w:tcPr>
          <w:p w:rsidR="0056074D" w:rsidRPr="00581C17" w:rsidRDefault="0056074D" w:rsidP="00987FD8">
            <w:pPr>
              <w:spacing w:line="240" w:lineRule="auto"/>
              <w:rPr>
                <w:rFonts w:eastAsia="Times New Roman"/>
                <w:sz w:val="22"/>
                <w:szCs w:val="22"/>
                <w:rtl/>
                <w:lang w:val="x-none" w:eastAsia="x-none"/>
              </w:rPr>
            </w:pPr>
            <w:r w:rsidRPr="00581C17">
              <w:rPr>
                <w:rFonts w:eastAsia="Times New Roman" w:hint="cs"/>
                <w:sz w:val="22"/>
                <w:szCs w:val="22"/>
                <w:rtl/>
                <w:lang w:val="x-none" w:eastAsia="x-none"/>
              </w:rPr>
              <w:t>5</w:t>
            </w:r>
          </w:p>
        </w:tc>
        <w:tc>
          <w:tcPr>
            <w:tcW w:w="2810" w:type="dxa"/>
            <w:shd w:val="clear" w:color="auto" w:fill="auto"/>
          </w:tcPr>
          <w:p w:rsidR="0056074D" w:rsidRPr="00581C17" w:rsidRDefault="0056074D" w:rsidP="00987FD8">
            <w:pPr>
              <w:spacing w:line="240" w:lineRule="auto"/>
              <w:rPr>
                <w:rFonts w:ascii="Arial" w:eastAsia="Times New Roman" w:hAnsi="Arial"/>
                <w:sz w:val="22"/>
                <w:szCs w:val="22"/>
                <w:rtl/>
              </w:rPr>
            </w:pPr>
            <w:r w:rsidRPr="00581C17">
              <w:rPr>
                <w:rFonts w:ascii="Arial" w:eastAsia="Times New Roman" w:hAnsi="Arial" w:hint="cs"/>
                <w:sz w:val="22"/>
                <w:szCs w:val="22"/>
                <w:rtl/>
              </w:rPr>
              <w:t>משאיות להובלת מים</w:t>
            </w:r>
          </w:p>
        </w:tc>
        <w:tc>
          <w:tcPr>
            <w:tcW w:w="851" w:type="dxa"/>
            <w:shd w:val="clear" w:color="auto" w:fill="auto"/>
          </w:tcPr>
          <w:p w:rsidR="0056074D" w:rsidRPr="00581C17" w:rsidRDefault="0056074D" w:rsidP="00987FD8">
            <w:pPr>
              <w:spacing w:line="240" w:lineRule="auto"/>
              <w:rPr>
                <w:rFonts w:ascii="Arial" w:eastAsia="Times New Roman" w:hAnsi="Arial"/>
                <w:sz w:val="22"/>
                <w:szCs w:val="22"/>
                <w:rtl/>
              </w:rPr>
            </w:pPr>
            <w:r w:rsidRPr="00581C17">
              <w:rPr>
                <w:rFonts w:ascii="Arial" w:eastAsia="Times New Roman" w:hAnsi="Arial" w:hint="cs"/>
                <w:sz w:val="22"/>
                <w:szCs w:val="22"/>
                <w:rtl/>
              </w:rPr>
              <w:t>2</w:t>
            </w:r>
          </w:p>
        </w:tc>
        <w:tc>
          <w:tcPr>
            <w:tcW w:w="4219" w:type="dxa"/>
            <w:shd w:val="clear" w:color="auto" w:fill="auto"/>
          </w:tcPr>
          <w:p w:rsidR="00A878CA" w:rsidRDefault="0056074D" w:rsidP="00A878CA">
            <w:pPr>
              <w:spacing w:line="240" w:lineRule="auto"/>
              <w:jc w:val="left"/>
              <w:rPr>
                <w:rFonts w:ascii="Arial" w:eastAsia="Times New Roman" w:hAnsi="Arial"/>
                <w:sz w:val="22"/>
                <w:szCs w:val="22"/>
                <w:rtl/>
              </w:rPr>
            </w:pPr>
            <w:r w:rsidRPr="00581C17">
              <w:rPr>
                <w:rFonts w:ascii="Arial" w:eastAsia="Times New Roman" w:hAnsi="Arial" w:hint="cs"/>
                <w:sz w:val="22"/>
                <w:szCs w:val="22"/>
                <w:rtl/>
              </w:rPr>
              <w:t>כל משאית תוביל לפחות 25 קוב מים לכל אתר</w:t>
            </w:r>
            <w:r w:rsidR="00A878CA">
              <w:rPr>
                <w:rFonts w:ascii="Arial" w:eastAsia="Times New Roman" w:hAnsi="Arial" w:hint="cs"/>
                <w:sz w:val="22"/>
                <w:szCs w:val="22"/>
                <w:rtl/>
              </w:rPr>
              <w:t>.</w:t>
            </w:r>
          </w:p>
          <w:p w:rsidR="0056074D" w:rsidRPr="00581C17" w:rsidRDefault="0056074D" w:rsidP="00A878CA">
            <w:pPr>
              <w:spacing w:line="240" w:lineRule="auto"/>
              <w:jc w:val="left"/>
              <w:rPr>
                <w:rFonts w:eastAsia="Times New Roman"/>
                <w:sz w:val="22"/>
                <w:szCs w:val="22"/>
                <w:rtl/>
                <w:lang w:val="x-none" w:eastAsia="x-none"/>
              </w:rPr>
            </w:pPr>
          </w:p>
        </w:tc>
      </w:tr>
      <w:tr w:rsidR="0056074D" w:rsidRPr="00581C17" w:rsidTr="0099207D">
        <w:tc>
          <w:tcPr>
            <w:tcW w:w="308" w:type="dxa"/>
            <w:shd w:val="clear" w:color="auto" w:fill="auto"/>
          </w:tcPr>
          <w:p w:rsidR="0056074D" w:rsidRPr="00581C17" w:rsidRDefault="0056074D" w:rsidP="00987FD8">
            <w:pPr>
              <w:spacing w:line="240" w:lineRule="auto"/>
              <w:rPr>
                <w:rFonts w:eastAsia="Times New Roman"/>
                <w:sz w:val="22"/>
                <w:szCs w:val="22"/>
                <w:rtl/>
                <w:lang w:val="x-none" w:eastAsia="x-none"/>
              </w:rPr>
            </w:pPr>
            <w:r w:rsidRPr="00581C17">
              <w:rPr>
                <w:rFonts w:eastAsia="Times New Roman" w:hint="cs"/>
                <w:sz w:val="22"/>
                <w:szCs w:val="22"/>
                <w:rtl/>
                <w:lang w:val="x-none" w:eastAsia="x-none"/>
              </w:rPr>
              <w:t>6</w:t>
            </w:r>
          </w:p>
        </w:tc>
        <w:tc>
          <w:tcPr>
            <w:tcW w:w="2810" w:type="dxa"/>
            <w:shd w:val="clear" w:color="auto" w:fill="auto"/>
          </w:tcPr>
          <w:p w:rsidR="0056074D" w:rsidRPr="00581C17" w:rsidRDefault="00A878CA" w:rsidP="00A878CA">
            <w:pPr>
              <w:spacing w:line="240" w:lineRule="auto"/>
              <w:jc w:val="left"/>
              <w:rPr>
                <w:rFonts w:ascii="Arial" w:eastAsia="Times New Roman" w:hAnsi="Arial"/>
                <w:sz w:val="22"/>
                <w:szCs w:val="22"/>
                <w:rtl/>
              </w:rPr>
            </w:pPr>
            <w:r>
              <w:rPr>
                <w:rFonts w:ascii="Arial" w:eastAsia="Times New Roman" w:hAnsi="Arial" w:hint="cs"/>
                <w:sz w:val="22"/>
                <w:szCs w:val="22"/>
                <w:rtl/>
              </w:rPr>
              <w:t xml:space="preserve">טרקטור אופני זעיר </w:t>
            </w:r>
          </w:p>
        </w:tc>
        <w:tc>
          <w:tcPr>
            <w:tcW w:w="851" w:type="dxa"/>
            <w:shd w:val="clear" w:color="auto" w:fill="auto"/>
          </w:tcPr>
          <w:p w:rsidR="0056074D" w:rsidRPr="00581C17" w:rsidRDefault="0056074D" w:rsidP="00987FD8">
            <w:pPr>
              <w:spacing w:line="240" w:lineRule="auto"/>
              <w:rPr>
                <w:rFonts w:ascii="Arial" w:eastAsia="Times New Roman" w:hAnsi="Arial"/>
                <w:sz w:val="22"/>
                <w:szCs w:val="22"/>
                <w:rtl/>
              </w:rPr>
            </w:pPr>
            <w:r w:rsidRPr="00581C17">
              <w:rPr>
                <w:rFonts w:ascii="Arial" w:eastAsia="Times New Roman" w:hAnsi="Arial" w:hint="cs"/>
                <w:sz w:val="22"/>
                <w:szCs w:val="22"/>
                <w:rtl/>
              </w:rPr>
              <w:t>1</w:t>
            </w:r>
          </w:p>
        </w:tc>
        <w:tc>
          <w:tcPr>
            <w:tcW w:w="4219" w:type="dxa"/>
            <w:shd w:val="clear" w:color="auto" w:fill="auto"/>
          </w:tcPr>
          <w:p w:rsidR="00476528" w:rsidRPr="00005C47" w:rsidRDefault="00476528" w:rsidP="00987FD8">
            <w:pPr>
              <w:spacing w:line="240" w:lineRule="auto"/>
              <w:rPr>
                <w:rFonts w:eastAsia="Times New Roman"/>
                <w:sz w:val="22"/>
                <w:szCs w:val="22"/>
                <w:rtl/>
                <w:lang w:val="x-none" w:eastAsia="x-none"/>
              </w:rPr>
            </w:pPr>
            <w:r w:rsidRPr="00005C47">
              <w:rPr>
                <w:rFonts w:eastAsia="Times New Roman" w:hint="cs"/>
                <w:sz w:val="22"/>
                <w:szCs w:val="22"/>
                <w:rtl/>
                <w:lang w:val="x-none" w:eastAsia="x-none"/>
              </w:rPr>
              <w:t>מפרט מינימאלי:</w:t>
            </w:r>
          </w:p>
          <w:p w:rsidR="00476528" w:rsidRPr="00005C47" w:rsidRDefault="00476528" w:rsidP="00476528">
            <w:pPr>
              <w:spacing w:line="240" w:lineRule="auto"/>
              <w:rPr>
                <w:rFonts w:eastAsia="Times New Roman"/>
                <w:sz w:val="22"/>
                <w:szCs w:val="22"/>
                <w:rtl/>
                <w:lang w:val="x-none" w:eastAsia="x-none"/>
              </w:rPr>
            </w:pPr>
            <w:r w:rsidRPr="00005C47">
              <w:rPr>
                <w:rFonts w:eastAsia="Times New Roman"/>
                <w:sz w:val="22"/>
                <w:szCs w:val="22"/>
                <w:rtl/>
                <w:lang w:val="x-none" w:eastAsia="x-none"/>
              </w:rPr>
              <w:t>הספק (ברוטו) 46</w:t>
            </w:r>
            <w:r w:rsidRPr="00005C47">
              <w:rPr>
                <w:rFonts w:eastAsia="Times New Roman"/>
                <w:sz w:val="22"/>
                <w:szCs w:val="22"/>
                <w:lang w:val="x-none" w:eastAsia="x-none"/>
              </w:rPr>
              <w:t>kW</w:t>
            </w:r>
            <w:r w:rsidRPr="00005C47">
              <w:rPr>
                <w:rFonts w:eastAsia="Times New Roman"/>
                <w:sz w:val="22"/>
                <w:szCs w:val="22"/>
                <w:rtl/>
                <w:lang w:val="x-none" w:eastAsia="x-none"/>
              </w:rPr>
              <w:t xml:space="preserve"> </w:t>
            </w:r>
          </w:p>
          <w:p w:rsidR="00476528" w:rsidRPr="00005C47" w:rsidRDefault="00476528" w:rsidP="00476528">
            <w:pPr>
              <w:spacing w:line="240" w:lineRule="auto"/>
              <w:rPr>
                <w:rFonts w:eastAsia="Times New Roman"/>
                <w:sz w:val="22"/>
                <w:szCs w:val="22"/>
                <w:rtl/>
                <w:lang w:val="x-none" w:eastAsia="x-none"/>
              </w:rPr>
            </w:pPr>
            <w:r w:rsidRPr="00005C47">
              <w:rPr>
                <w:rFonts w:eastAsia="Times New Roman"/>
                <w:sz w:val="22"/>
                <w:szCs w:val="22"/>
                <w:rtl/>
                <w:lang w:val="x-none" w:eastAsia="x-none"/>
              </w:rPr>
              <w:t>הספק (נטו) 42</w:t>
            </w:r>
            <w:r w:rsidRPr="00005C47">
              <w:rPr>
                <w:rFonts w:eastAsia="Times New Roman"/>
                <w:sz w:val="22"/>
                <w:szCs w:val="22"/>
                <w:lang w:val="x-none" w:eastAsia="x-none"/>
              </w:rPr>
              <w:t>kW</w:t>
            </w:r>
            <w:r w:rsidRPr="00005C47">
              <w:rPr>
                <w:rFonts w:eastAsia="Times New Roman"/>
                <w:sz w:val="22"/>
                <w:szCs w:val="22"/>
                <w:rtl/>
                <w:lang w:val="x-none" w:eastAsia="x-none"/>
              </w:rPr>
              <w:t xml:space="preserve"> </w:t>
            </w:r>
          </w:p>
          <w:p w:rsidR="00476528" w:rsidRPr="00005C47" w:rsidRDefault="00476528" w:rsidP="00476528">
            <w:pPr>
              <w:spacing w:line="240" w:lineRule="auto"/>
              <w:rPr>
                <w:rFonts w:eastAsia="Times New Roman"/>
                <w:sz w:val="22"/>
                <w:szCs w:val="22"/>
                <w:rtl/>
                <w:lang w:val="x-none" w:eastAsia="x-none"/>
              </w:rPr>
            </w:pPr>
            <w:r w:rsidRPr="00005C47">
              <w:rPr>
                <w:rFonts w:eastAsia="Times New Roman"/>
                <w:sz w:val="22"/>
                <w:szCs w:val="22"/>
                <w:rtl/>
                <w:lang w:val="x-none" w:eastAsia="x-none"/>
              </w:rPr>
              <w:t>משקל עבודה 3607</w:t>
            </w:r>
            <w:r w:rsidRPr="00005C47">
              <w:rPr>
                <w:rFonts w:eastAsia="Times New Roman"/>
                <w:sz w:val="22"/>
                <w:szCs w:val="22"/>
                <w:lang w:val="x-none" w:eastAsia="x-none"/>
              </w:rPr>
              <w:t>kg</w:t>
            </w:r>
            <w:r w:rsidRPr="00005C47">
              <w:rPr>
                <w:rFonts w:eastAsia="Times New Roman"/>
                <w:sz w:val="22"/>
                <w:szCs w:val="22"/>
                <w:rtl/>
                <w:lang w:val="x-none" w:eastAsia="x-none"/>
              </w:rPr>
              <w:t xml:space="preserve"> </w:t>
            </w:r>
          </w:p>
          <w:p w:rsidR="00476528" w:rsidRPr="00005C47" w:rsidRDefault="00476528" w:rsidP="00476528">
            <w:pPr>
              <w:spacing w:line="240" w:lineRule="auto"/>
              <w:rPr>
                <w:rFonts w:eastAsia="Times New Roman"/>
                <w:sz w:val="22"/>
                <w:szCs w:val="22"/>
                <w:rtl/>
                <w:lang w:val="x-none" w:eastAsia="x-none"/>
              </w:rPr>
            </w:pPr>
            <w:r w:rsidRPr="00005C47">
              <w:rPr>
                <w:rFonts w:eastAsia="Times New Roman"/>
                <w:sz w:val="22"/>
                <w:szCs w:val="22"/>
                <w:rtl/>
                <w:lang w:val="x-none" w:eastAsia="x-none"/>
              </w:rPr>
              <w:t>רוחב כללי 1676</w:t>
            </w:r>
            <w:r w:rsidRPr="00005C47">
              <w:rPr>
                <w:rFonts w:eastAsia="Times New Roman"/>
                <w:sz w:val="22"/>
                <w:szCs w:val="22"/>
                <w:lang w:val="x-none" w:eastAsia="x-none"/>
              </w:rPr>
              <w:t>mm</w:t>
            </w:r>
            <w:r w:rsidRPr="00005C47">
              <w:rPr>
                <w:rFonts w:eastAsia="Times New Roman"/>
                <w:sz w:val="22"/>
                <w:szCs w:val="22"/>
                <w:rtl/>
                <w:lang w:val="x-none" w:eastAsia="x-none"/>
              </w:rPr>
              <w:t xml:space="preserve"> </w:t>
            </w:r>
          </w:p>
          <w:p w:rsidR="00476528" w:rsidRPr="00005C47" w:rsidRDefault="00476528" w:rsidP="00476528">
            <w:pPr>
              <w:spacing w:line="240" w:lineRule="auto"/>
              <w:rPr>
                <w:rFonts w:eastAsia="Times New Roman"/>
                <w:sz w:val="22"/>
                <w:szCs w:val="22"/>
                <w:rtl/>
                <w:lang w:val="x-none" w:eastAsia="x-none"/>
              </w:rPr>
            </w:pPr>
            <w:r w:rsidRPr="00005C47">
              <w:rPr>
                <w:rFonts w:eastAsia="Times New Roman"/>
                <w:sz w:val="22"/>
                <w:szCs w:val="22"/>
                <w:rtl/>
                <w:lang w:val="x-none" w:eastAsia="x-none"/>
              </w:rPr>
              <w:t>גובה הרמה מקסימלי 3018</w:t>
            </w:r>
            <w:r w:rsidRPr="00005C47">
              <w:rPr>
                <w:rFonts w:eastAsia="Times New Roman"/>
                <w:sz w:val="22"/>
                <w:szCs w:val="22"/>
                <w:lang w:val="x-none" w:eastAsia="x-none"/>
              </w:rPr>
              <w:t>mm</w:t>
            </w:r>
            <w:r w:rsidRPr="00005C47">
              <w:rPr>
                <w:rFonts w:eastAsia="Times New Roman"/>
                <w:sz w:val="22"/>
                <w:szCs w:val="22"/>
                <w:rtl/>
                <w:lang w:val="x-none" w:eastAsia="x-none"/>
              </w:rPr>
              <w:t xml:space="preserve"> </w:t>
            </w:r>
          </w:p>
          <w:p w:rsidR="0056074D" w:rsidRPr="00581C17" w:rsidRDefault="00476528" w:rsidP="0099207D">
            <w:pPr>
              <w:spacing w:line="240" w:lineRule="auto"/>
              <w:rPr>
                <w:rFonts w:eastAsia="Times New Roman"/>
                <w:sz w:val="22"/>
                <w:szCs w:val="22"/>
                <w:rtl/>
                <w:lang w:val="x-none" w:eastAsia="x-none"/>
              </w:rPr>
            </w:pPr>
            <w:r w:rsidRPr="00005C47">
              <w:rPr>
                <w:rFonts w:eastAsia="Times New Roman"/>
                <w:sz w:val="22"/>
                <w:szCs w:val="22"/>
                <w:rtl/>
                <w:lang w:val="x-none" w:eastAsia="x-none"/>
              </w:rPr>
              <w:t>מהירות מקסימלית 11</w:t>
            </w:r>
            <w:r w:rsidRPr="00005C47">
              <w:rPr>
                <w:rFonts w:eastAsia="Times New Roman"/>
                <w:sz w:val="22"/>
                <w:szCs w:val="22"/>
                <w:lang w:val="x-none" w:eastAsia="x-none"/>
              </w:rPr>
              <w:t>km/h</w:t>
            </w:r>
            <w:r w:rsidRPr="00476528">
              <w:rPr>
                <w:rFonts w:eastAsia="Times New Roman"/>
                <w:sz w:val="22"/>
                <w:szCs w:val="22"/>
                <w:rtl/>
                <w:lang w:val="x-none" w:eastAsia="x-none"/>
              </w:rPr>
              <w:t xml:space="preserve"> </w:t>
            </w:r>
          </w:p>
        </w:tc>
      </w:tr>
    </w:tbl>
    <w:p w:rsidR="00725E0E" w:rsidRDefault="00725E0E" w:rsidP="005963C0">
      <w:pPr>
        <w:ind w:left="386" w:hanging="1080"/>
        <w:rPr>
          <w:rFonts w:ascii="Arial" w:eastAsia="Times New Roman" w:hAnsi="Arial" w:cs="David"/>
          <w:szCs w:val="22"/>
          <w:rtl/>
        </w:rPr>
      </w:pPr>
    </w:p>
    <w:p w:rsidR="00725E0E" w:rsidRDefault="00725E0E" w:rsidP="0065482F">
      <w:pPr>
        <w:numPr>
          <w:ilvl w:val="0"/>
          <w:numId w:val="91"/>
        </w:numPr>
        <w:rPr>
          <w:lang w:val="x-none" w:eastAsia="x-none"/>
        </w:rPr>
      </w:pPr>
      <w:r>
        <w:rPr>
          <w:rFonts w:hint="cs"/>
          <w:rtl/>
          <w:lang w:val="x-none" w:eastAsia="x-none"/>
        </w:rPr>
        <w:t>באחריות הזוכים לוודא תקינות כלי השינוע בכל זמן נתון, כך שלא תתרחש תקלה בהפעלתם המבצעית בשל תקלה טכנית.</w:t>
      </w:r>
    </w:p>
    <w:p w:rsidR="00725E0E" w:rsidRDefault="00725E0E" w:rsidP="00725E0E">
      <w:pPr>
        <w:pStyle w:val="3"/>
        <w:bidi/>
        <w:rPr>
          <w:rtl/>
        </w:rPr>
      </w:pPr>
      <w:r>
        <w:rPr>
          <w:rFonts w:hint="cs"/>
          <w:rtl/>
        </w:rPr>
        <w:t>זמינות צוותי הזוכים</w:t>
      </w:r>
    </w:p>
    <w:p w:rsidR="00725E0E" w:rsidRDefault="00725E0E" w:rsidP="00B94F1E">
      <w:pPr>
        <w:numPr>
          <w:ilvl w:val="3"/>
          <w:numId w:val="47"/>
        </w:numPr>
        <w:ind w:hanging="2581"/>
        <w:rPr>
          <w:rtl/>
          <w:lang w:val="x-none" w:eastAsia="x-none"/>
        </w:rPr>
      </w:pPr>
      <w:r>
        <w:rPr>
          <w:rFonts w:hint="cs"/>
          <w:rtl/>
          <w:lang w:val="x-none" w:eastAsia="x-none"/>
        </w:rPr>
        <w:t xml:space="preserve">הזוכים יידרשו להעמדת </w:t>
      </w:r>
      <w:r w:rsidR="00B94F1E">
        <w:rPr>
          <w:rFonts w:hint="cs"/>
          <w:rtl/>
          <w:lang w:val="x-none" w:eastAsia="x-none"/>
        </w:rPr>
        <w:t xml:space="preserve">צוותי העבודה </w:t>
      </w:r>
      <w:r>
        <w:rPr>
          <w:rFonts w:hint="cs"/>
          <w:rtl/>
          <w:lang w:val="x-none" w:eastAsia="x-none"/>
        </w:rPr>
        <w:t>בטווח הזמן הנדרש</w:t>
      </w:r>
      <w:r w:rsidR="00B94F1E">
        <w:rPr>
          <w:rFonts w:hint="cs"/>
          <w:rtl/>
          <w:lang w:val="x-none" w:eastAsia="x-none"/>
        </w:rPr>
        <w:t xml:space="preserve"> ב</w:t>
      </w:r>
      <w:r w:rsidR="00FE4C07">
        <w:rPr>
          <w:rFonts w:hint="cs"/>
          <w:rtl/>
          <w:lang w:val="x-none" w:eastAsia="x-none"/>
        </w:rPr>
        <w:t>ה</w:t>
      </w:r>
      <w:r w:rsidR="00B94F1E">
        <w:rPr>
          <w:rFonts w:hint="cs"/>
          <w:rtl/>
          <w:lang w:val="x-none" w:eastAsia="x-none"/>
        </w:rPr>
        <w:t>רכב הבא</w:t>
      </w:r>
      <w:r>
        <w:rPr>
          <w:rFonts w:hint="cs"/>
          <w:rtl/>
          <w:lang w:val="x-none" w:eastAsia="x-none"/>
        </w:rPr>
        <w:t>:</w:t>
      </w: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
        <w:gridCol w:w="2393"/>
        <w:gridCol w:w="1134"/>
        <w:gridCol w:w="1134"/>
        <w:gridCol w:w="2836"/>
      </w:tblGrid>
      <w:tr w:rsidR="00FE4C07" w:rsidRPr="00987FD8" w:rsidTr="0099207D">
        <w:trPr>
          <w:tblHeader/>
        </w:trPr>
        <w:tc>
          <w:tcPr>
            <w:tcW w:w="300" w:type="dxa"/>
            <w:shd w:val="clear" w:color="auto" w:fill="D9D9D9"/>
          </w:tcPr>
          <w:p w:rsidR="00FE4C07" w:rsidRPr="00987FD8" w:rsidRDefault="00FE4C07" w:rsidP="00987FD8">
            <w:pPr>
              <w:spacing w:line="240" w:lineRule="auto"/>
              <w:rPr>
                <w:rFonts w:eastAsia="Times New Roman"/>
                <w:b/>
                <w:bCs/>
                <w:sz w:val="20"/>
                <w:szCs w:val="20"/>
                <w:rtl/>
                <w:lang w:val="x-none" w:eastAsia="x-none"/>
              </w:rPr>
            </w:pPr>
            <w:r w:rsidRPr="00987FD8">
              <w:rPr>
                <w:rFonts w:eastAsia="Times New Roman" w:hint="cs"/>
                <w:b/>
                <w:bCs/>
                <w:sz w:val="20"/>
                <w:szCs w:val="20"/>
                <w:rtl/>
                <w:lang w:val="x-none" w:eastAsia="x-none"/>
              </w:rPr>
              <w:t>#</w:t>
            </w:r>
          </w:p>
        </w:tc>
        <w:tc>
          <w:tcPr>
            <w:tcW w:w="2393" w:type="dxa"/>
            <w:shd w:val="clear" w:color="auto" w:fill="D9D9D9"/>
          </w:tcPr>
          <w:p w:rsidR="00FE4C07" w:rsidRPr="00987FD8" w:rsidRDefault="00FE4C07" w:rsidP="00987FD8">
            <w:pPr>
              <w:spacing w:line="240" w:lineRule="auto"/>
              <w:rPr>
                <w:rFonts w:eastAsia="Times New Roman"/>
                <w:b/>
                <w:bCs/>
                <w:sz w:val="20"/>
                <w:szCs w:val="20"/>
                <w:rtl/>
                <w:lang w:val="x-none" w:eastAsia="x-none"/>
              </w:rPr>
            </w:pPr>
            <w:r w:rsidRPr="00987FD8">
              <w:rPr>
                <w:rFonts w:eastAsia="Times New Roman" w:hint="cs"/>
                <w:b/>
                <w:bCs/>
                <w:sz w:val="20"/>
                <w:szCs w:val="20"/>
                <w:rtl/>
                <w:lang w:val="x-none" w:eastAsia="x-none"/>
              </w:rPr>
              <w:t>אי</w:t>
            </w:r>
            <w:r w:rsidR="0099207D">
              <w:rPr>
                <w:rFonts w:eastAsia="Times New Roman" w:hint="cs"/>
                <w:b/>
                <w:bCs/>
                <w:sz w:val="20"/>
                <w:szCs w:val="20"/>
                <w:rtl/>
                <w:lang w:val="x-none" w:eastAsia="x-none"/>
              </w:rPr>
              <w:t>ש צוות</w:t>
            </w:r>
          </w:p>
        </w:tc>
        <w:tc>
          <w:tcPr>
            <w:tcW w:w="1134" w:type="dxa"/>
            <w:shd w:val="clear" w:color="auto" w:fill="D9D9D9"/>
          </w:tcPr>
          <w:p w:rsidR="00FE4C07" w:rsidRPr="00987FD8" w:rsidRDefault="00FE4C07" w:rsidP="00987FD8">
            <w:pPr>
              <w:spacing w:line="240" w:lineRule="auto"/>
              <w:rPr>
                <w:rFonts w:eastAsia="Times New Roman"/>
                <w:b/>
                <w:bCs/>
                <w:sz w:val="20"/>
                <w:szCs w:val="20"/>
                <w:rtl/>
                <w:lang w:val="x-none" w:eastAsia="x-none"/>
              </w:rPr>
            </w:pPr>
            <w:r w:rsidRPr="00987FD8">
              <w:rPr>
                <w:rFonts w:eastAsia="Times New Roman" w:hint="cs"/>
                <w:b/>
                <w:bCs/>
                <w:sz w:val="20"/>
                <w:szCs w:val="20"/>
                <w:rtl/>
                <w:lang w:val="x-none" w:eastAsia="x-none"/>
              </w:rPr>
              <w:t>כמות נדרשת</w:t>
            </w:r>
          </w:p>
        </w:tc>
        <w:tc>
          <w:tcPr>
            <w:tcW w:w="1134" w:type="dxa"/>
            <w:shd w:val="clear" w:color="auto" w:fill="D9D9D9"/>
          </w:tcPr>
          <w:p w:rsidR="00FE4C07" w:rsidRPr="00987FD8" w:rsidRDefault="00FE4C07" w:rsidP="00987FD8">
            <w:pPr>
              <w:spacing w:line="240" w:lineRule="auto"/>
              <w:rPr>
                <w:rFonts w:eastAsia="Times New Roman"/>
                <w:b/>
                <w:bCs/>
                <w:sz w:val="20"/>
                <w:szCs w:val="20"/>
                <w:rtl/>
                <w:lang w:val="x-none" w:eastAsia="x-none"/>
              </w:rPr>
            </w:pPr>
            <w:r w:rsidRPr="00987FD8">
              <w:rPr>
                <w:rFonts w:eastAsia="Times New Roman" w:hint="cs"/>
                <w:b/>
                <w:bCs/>
                <w:sz w:val="20"/>
                <w:szCs w:val="20"/>
                <w:rtl/>
                <w:lang w:val="x-none" w:eastAsia="x-none"/>
              </w:rPr>
              <w:t>הערות</w:t>
            </w:r>
          </w:p>
        </w:tc>
        <w:tc>
          <w:tcPr>
            <w:tcW w:w="2836" w:type="dxa"/>
            <w:shd w:val="clear" w:color="auto" w:fill="D9D9D9"/>
          </w:tcPr>
          <w:p w:rsidR="00FE4C07" w:rsidRPr="00987FD8" w:rsidRDefault="00FE4C07" w:rsidP="00987FD8">
            <w:pPr>
              <w:spacing w:line="240" w:lineRule="auto"/>
              <w:rPr>
                <w:rFonts w:eastAsia="Times New Roman"/>
                <w:b/>
                <w:bCs/>
                <w:sz w:val="20"/>
                <w:szCs w:val="20"/>
                <w:rtl/>
                <w:lang w:val="x-none" w:eastAsia="x-none"/>
              </w:rPr>
            </w:pPr>
            <w:r w:rsidRPr="00987FD8">
              <w:rPr>
                <w:rFonts w:eastAsia="Times New Roman" w:hint="cs"/>
                <w:b/>
                <w:bCs/>
                <w:sz w:val="20"/>
                <w:szCs w:val="20"/>
                <w:rtl/>
                <w:lang w:val="x-none" w:eastAsia="x-none"/>
              </w:rPr>
              <w:t>דרישות הסף לכל עובד</w:t>
            </w:r>
          </w:p>
        </w:tc>
      </w:tr>
      <w:tr w:rsidR="00FE4C07" w:rsidRPr="00987FD8" w:rsidTr="00987FD8">
        <w:tc>
          <w:tcPr>
            <w:tcW w:w="300" w:type="dxa"/>
            <w:shd w:val="clear" w:color="auto" w:fill="auto"/>
          </w:tcPr>
          <w:p w:rsidR="00FE4C07" w:rsidRPr="00987FD8" w:rsidRDefault="00FE4C07" w:rsidP="00987FD8">
            <w:pPr>
              <w:spacing w:line="240" w:lineRule="auto"/>
              <w:rPr>
                <w:rFonts w:eastAsia="Times New Roman"/>
                <w:sz w:val="20"/>
                <w:szCs w:val="20"/>
                <w:rtl/>
                <w:lang w:val="x-none" w:eastAsia="x-none"/>
              </w:rPr>
            </w:pPr>
            <w:r w:rsidRPr="00987FD8">
              <w:rPr>
                <w:rFonts w:eastAsia="Times New Roman" w:hint="cs"/>
                <w:sz w:val="20"/>
                <w:szCs w:val="20"/>
                <w:rtl/>
                <w:lang w:val="x-none" w:eastAsia="x-none"/>
              </w:rPr>
              <w:t>1</w:t>
            </w:r>
          </w:p>
        </w:tc>
        <w:tc>
          <w:tcPr>
            <w:tcW w:w="2393" w:type="dxa"/>
            <w:shd w:val="clear" w:color="auto" w:fill="auto"/>
          </w:tcPr>
          <w:p w:rsidR="00FE4C07" w:rsidRPr="00987FD8" w:rsidRDefault="00FE4C07" w:rsidP="00987FD8">
            <w:pPr>
              <w:spacing w:line="240" w:lineRule="auto"/>
              <w:rPr>
                <w:rFonts w:eastAsia="Times New Roman"/>
                <w:sz w:val="20"/>
                <w:szCs w:val="20"/>
                <w:rtl/>
                <w:lang w:val="x-none" w:eastAsia="x-none"/>
              </w:rPr>
            </w:pPr>
            <w:r w:rsidRPr="00987FD8">
              <w:rPr>
                <w:rFonts w:eastAsia="Times New Roman" w:hint="cs"/>
                <w:sz w:val="20"/>
                <w:szCs w:val="20"/>
                <w:rtl/>
                <w:lang w:val="x-none" w:eastAsia="x-none"/>
              </w:rPr>
              <w:t>צוות בן שני עובדים להפעלת מכונות ההמתה בקצף או במכונות המתה חשמלית.</w:t>
            </w:r>
          </w:p>
        </w:tc>
        <w:tc>
          <w:tcPr>
            <w:tcW w:w="1134" w:type="dxa"/>
            <w:shd w:val="clear" w:color="auto" w:fill="auto"/>
          </w:tcPr>
          <w:p w:rsidR="00FE4C07" w:rsidRPr="00987FD8" w:rsidRDefault="00FE4C07" w:rsidP="00987FD8">
            <w:pPr>
              <w:spacing w:line="240" w:lineRule="auto"/>
              <w:rPr>
                <w:rFonts w:eastAsia="Times New Roman"/>
                <w:sz w:val="20"/>
                <w:szCs w:val="20"/>
                <w:rtl/>
                <w:lang w:val="x-none" w:eastAsia="x-none"/>
              </w:rPr>
            </w:pPr>
            <w:r w:rsidRPr="00987FD8">
              <w:rPr>
                <w:rFonts w:eastAsia="Times New Roman" w:hint="cs"/>
                <w:sz w:val="20"/>
                <w:szCs w:val="20"/>
                <w:rtl/>
                <w:lang w:val="x-none" w:eastAsia="x-none"/>
              </w:rPr>
              <w:t>4 צוותים</w:t>
            </w:r>
          </w:p>
        </w:tc>
        <w:tc>
          <w:tcPr>
            <w:tcW w:w="1134" w:type="dxa"/>
            <w:shd w:val="clear" w:color="auto" w:fill="auto"/>
          </w:tcPr>
          <w:p w:rsidR="00FE4C07" w:rsidRPr="00987FD8" w:rsidRDefault="00FE4C07" w:rsidP="00B13DD7">
            <w:pPr>
              <w:spacing w:line="240" w:lineRule="auto"/>
              <w:rPr>
                <w:rFonts w:eastAsia="Times New Roman"/>
                <w:sz w:val="20"/>
                <w:szCs w:val="20"/>
                <w:rtl/>
                <w:lang w:val="x-none" w:eastAsia="x-none"/>
              </w:rPr>
            </w:pPr>
            <w:r w:rsidRPr="00987FD8">
              <w:rPr>
                <w:rFonts w:eastAsia="Times New Roman" w:hint="cs"/>
                <w:sz w:val="20"/>
                <w:szCs w:val="20"/>
                <w:rtl/>
                <w:lang w:val="x-none" w:eastAsia="x-none"/>
              </w:rPr>
              <w:t>בכל צוות: טכנאי ושני מפעילים</w:t>
            </w:r>
          </w:p>
        </w:tc>
        <w:tc>
          <w:tcPr>
            <w:tcW w:w="2836" w:type="dxa"/>
            <w:shd w:val="clear" w:color="auto" w:fill="auto"/>
          </w:tcPr>
          <w:p w:rsidR="00FE4C07" w:rsidRPr="00987FD8" w:rsidRDefault="00FE4C07" w:rsidP="0065482F">
            <w:pPr>
              <w:numPr>
                <w:ilvl w:val="0"/>
                <w:numId w:val="92"/>
              </w:numPr>
              <w:spacing w:line="240" w:lineRule="auto"/>
              <w:ind w:left="175" w:hanging="175"/>
              <w:rPr>
                <w:rFonts w:eastAsia="Times New Roman"/>
                <w:sz w:val="20"/>
                <w:szCs w:val="20"/>
                <w:rtl/>
                <w:lang w:val="x-none" w:eastAsia="x-none"/>
              </w:rPr>
            </w:pPr>
            <w:r w:rsidRPr="00987FD8">
              <w:rPr>
                <w:rFonts w:eastAsia="Times New Roman" w:hint="cs"/>
                <w:b/>
                <w:bCs/>
                <w:sz w:val="20"/>
                <w:szCs w:val="20"/>
                <w:u w:val="single"/>
                <w:rtl/>
                <w:lang w:val="x-none" w:eastAsia="x-none"/>
              </w:rPr>
              <w:t>מפעיל</w:t>
            </w:r>
            <w:r w:rsidRPr="00987FD8">
              <w:rPr>
                <w:rFonts w:eastAsia="Times New Roman" w:hint="cs"/>
                <w:sz w:val="20"/>
                <w:szCs w:val="20"/>
                <w:rtl/>
                <w:lang w:val="x-none" w:eastAsia="x-none"/>
              </w:rPr>
              <w:t>: בעל אזרחות ישראלית אשר עבר הכשרה בהפעלת הציוד אצל נציג המזמין.</w:t>
            </w:r>
          </w:p>
          <w:p w:rsidR="00FE4C07" w:rsidRPr="00987FD8" w:rsidRDefault="00FE4C07" w:rsidP="0065482F">
            <w:pPr>
              <w:numPr>
                <w:ilvl w:val="0"/>
                <w:numId w:val="92"/>
              </w:numPr>
              <w:spacing w:line="240" w:lineRule="auto"/>
              <w:ind w:left="175" w:hanging="175"/>
              <w:rPr>
                <w:rFonts w:eastAsia="Times New Roman"/>
                <w:sz w:val="20"/>
                <w:szCs w:val="20"/>
                <w:rtl/>
                <w:lang w:val="x-none" w:eastAsia="x-none"/>
              </w:rPr>
            </w:pPr>
            <w:r w:rsidRPr="00987FD8">
              <w:rPr>
                <w:rFonts w:eastAsia="Times New Roman" w:hint="cs"/>
                <w:sz w:val="20"/>
                <w:szCs w:val="20"/>
                <w:rtl/>
                <w:lang w:val="x-none" w:eastAsia="x-none"/>
              </w:rPr>
              <w:t xml:space="preserve"> </w:t>
            </w:r>
            <w:r w:rsidRPr="00987FD8">
              <w:rPr>
                <w:rFonts w:eastAsia="Times New Roman" w:hint="cs"/>
                <w:b/>
                <w:bCs/>
                <w:sz w:val="20"/>
                <w:szCs w:val="20"/>
                <w:u w:val="single"/>
                <w:rtl/>
                <w:lang w:val="x-none" w:eastAsia="x-none"/>
              </w:rPr>
              <w:t>טכנאי</w:t>
            </w:r>
            <w:r w:rsidRPr="00987FD8">
              <w:rPr>
                <w:rFonts w:eastAsia="Times New Roman" w:hint="cs"/>
                <w:sz w:val="20"/>
                <w:szCs w:val="20"/>
                <w:rtl/>
                <w:lang w:val="x-none" w:eastAsia="x-none"/>
              </w:rPr>
              <w:t>: בעל אזרחות י</w:t>
            </w:r>
            <w:r w:rsidR="00F1583F" w:rsidRPr="00987FD8">
              <w:rPr>
                <w:rFonts w:eastAsia="Times New Roman" w:hint="cs"/>
                <w:sz w:val="20"/>
                <w:szCs w:val="20"/>
                <w:rtl/>
                <w:lang w:val="x-none" w:eastAsia="x-none"/>
              </w:rPr>
              <w:t>ש</w:t>
            </w:r>
            <w:r w:rsidRPr="00987FD8">
              <w:rPr>
                <w:rFonts w:eastAsia="Times New Roman" w:hint="cs"/>
                <w:sz w:val="20"/>
                <w:szCs w:val="20"/>
                <w:rtl/>
                <w:lang w:val="x-none" w:eastAsia="x-none"/>
              </w:rPr>
              <w:t>ראלית</w:t>
            </w:r>
            <w:r w:rsidR="00F1583F" w:rsidRPr="00987FD8">
              <w:rPr>
                <w:rFonts w:eastAsia="Times New Roman" w:hint="cs"/>
                <w:sz w:val="20"/>
                <w:szCs w:val="20"/>
                <w:rtl/>
                <w:lang w:val="x-none" w:eastAsia="x-none"/>
              </w:rPr>
              <w:t>, אשר הוסמך על ידי נציג המזמין כאחראי הפעלת מכונת המתת עופות בקצף/חשמל.</w:t>
            </w:r>
          </w:p>
        </w:tc>
      </w:tr>
      <w:tr w:rsidR="00FE4C07" w:rsidRPr="00987FD8" w:rsidTr="00987FD8">
        <w:tc>
          <w:tcPr>
            <w:tcW w:w="300" w:type="dxa"/>
            <w:shd w:val="clear" w:color="auto" w:fill="auto"/>
          </w:tcPr>
          <w:p w:rsidR="00FE4C07" w:rsidRPr="00987FD8" w:rsidRDefault="00FE4C07" w:rsidP="00987FD8">
            <w:pPr>
              <w:spacing w:line="240" w:lineRule="auto"/>
              <w:rPr>
                <w:rFonts w:eastAsia="Times New Roman"/>
                <w:sz w:val="20"/>
                <w:szCs w:val="20"/>
                <w:rtl/>
                <w:lang w:val="x-none" w:eastAsia="x-none"/>
              </w:rPr>
            </w:pPr>
            <w:r w:rsidRPr="00987FD8">
              <w:rPr>
                <w:rFonts w:eastAsia="Times New Roman" w:hint="cs"/>
                <w:sz w:val="20"/>
                <w:szCs w:val="20"/>
                <w:rtl/>
                <w:lang w:val="x-none" w:eastAsia="x-none"/>
              </w:rPr>
              <w:t>2</w:t>
            </w:r>
          </w:p>
        </w:tc>
        <w:tc>
          <w:tcPr>
            <w:tcW w:w="2393" w:type="dxa"/>
            <w:shd w:val="clear" w:color="auto" w:fill="auto"/>
          </w:tcPr>
          <w:p w:rsidR="00FE4C07" w:rsidRPr="00987FD8" w:rsidRDefault="00FE4C07" w:rsidP="00987FD8">
            <w:pPr>
              <w:spacing w:line="240" w:lineRule="auto"/>
              <w:rPr>
                <w:rFonts w:eastAsia="Times New Roman"/>
                <w:sz w:val="20"/>
                <w:szCs w:val="20"/>
                <w:rtl/>
                <w:lang w:val="x-none" w:eastAsia="x-none"/>
              </w:rPr>
            </w:pPr>
            <w:r w:rsidRPr="00987FD8">
              <w:rPr>
                <w:rFonts w:eastAsia="Times New Roman" w:hint="cs"/>
                <w:sz w:val="20"/>
                <w:szCs w:val="20"/>
                <w:rtl/>
                <w:lang w:val="x-none" w:eastAsia="x-none"/>
              </w:rPr>
              <w:t>עובד כללי</w:t>
            </w:r>
          </w:p>
        </w:tc>
        <w:tc>
          <w:tcPr>
            <w:tcW w:w="1134" w:type="dxa"/>
            <w:shd w:val="clear" w:color="auto" w:fill="auto"/>
          </w:tcPr>
          <w:p w:rsidR="00FE4C07" w:rsidRPr="00987FD8" w:rsidRDefault="009B0FC6" w:rsidP="00987FD8">
            <w:pPr>
              <w:spacing w:line="240" w:lineRule="auto"/>
              <w:rPr>
                <w:rFonts w:eastAsia="Times New Roman"/>
                <w:sz w:val="20"/>
                <w:szCs w:val="20"/>
                <w:rtl/>
                <w:lang w:val="x-none" w:eastAsia="x-none"/>
              </w:rPr>
            </w:pPr>
            <w:r>
              <w:rPr>
                <w:rFonts w:eastAsia="Times New Roman" w:hint="cs"/>
                <w:sz w:val="20"/>
                <w:szCs w:val="20"/>
                <w:rtl/>
                <w:lang w:val="x-none" w:eastAsia="x-none"/>
              </w:rPr>
              <w:t>עד 10</w:t>
            </w:r>
          </w:p>
        </w:tc>
        <w:tc>
          <w:tcPr>
            <w:tcW w:w="1134" w:type="dxa"/>
            <w:shd w:val="clear" w:color="auto" w:fill="auto"/>
          </w:tcPr>
          <w:p w:rsidR="00FE4C07" w:rsidRPr="00987FD8" w:rsidRDefault="00FE4C07" w:rsidP="00987FD8">
            <w:pPr>
              <w:spacing w:line="240" w:lineRule="auto"/>
              <w:rPr>
                <w:rFonts w:eastAsia="Times New Roman"/>
                <w:sz w:val="20"/>
                <w:szCs w:val="20"/>
                <w:rtl/>
                <w:lang w:val="x-none" w:eastAsia="x-none"/>
              </w:rPr>
            </w:pPr>
          </w:p>
        </w:tc>
        <w:tc>
          <w:tcPr>
            <w:tcW w:w="2836" w:type="dxa"/>
            <w:shd w:val="clear" w:color="auto" w:fill="auto"/>
          </w:tcPr>
          <w:p w:rsidR="00FE4C07" w:rsidRPr="00987FD8" w:rsidRDefault="00FE4C07" w:rsidP="00987FD8">
            <w:pPr>
              <w:spacing w:line="240" w:lineRule="auto"/>
              <w:rPr>
                <w:rFonts w:eastAsia="Times New Roman"/>
                <w:sz w:val="20"/>
                <w:szCs w:val="20"/>
                <w:rtl/>
                <w:lang w:val="x-none" w:eastAsia="x-none"/>
              </w:rPr>
            </w:pPr>
            <w:r w:rsidRPr="00987FD8">
              <w:rPr>
                <w:rFonts w:eastAsia="Times New Roman" w:hint="cs"/>
                <w:sz w:val="20"/>
                <w:szCs w:val="20"/>
                <w:rtl/>
                <w:lang w:val="x-none" w:eastAsia="x-none"/>
              </w:rPr>
              <w:t>בעל אזרחות ישראלית, אשר עבר הכשרה בהפעלת הציוד אצל נציג המזמין</w:t>
            </w:r>
          </w:p>
        </w:tc>
      </w:tr>
      <w:tr w:rsidR="00FE4C07" w:rsidRPr="00987FD8" w:rsidTr="00987FD8">
        <w:tc>
          <w:tcPr>
            <w:tcW w:w="300" w:type="dxa"/>
            <w:shd w:val="clear" w:color="auto" w:fill="auto"/>
          </w:tcPr>
          <w:p w:rsidR="00FE4C07" w:rsidRPr="00987FD8" w:rsidRDefault="00FE4C07" w:rsidP="00987FD8">
            <w:pPr>
              <w:spacing w:line="240" w:lineRule="auto"/>
              <w:rPr>
                <w:rFonts w:eastAsia="Times New Roman"/>
                <w:sz w:val="20"/>
                <w:szCs w:val="20"/>
                <w:rtl/>
                <w:lang w:val="x-none" w:eastAsia="x-none"/>
              </w:rPr>
            </w:pPr>
            <w:r w:rsidRPr="00987FD8">
              <w:rPr>
                <w:rFonts w:eastAsia="Times New Roman" w:hint="cs"/>
                <w:sz w:val="20"/>
                <w:szCs w:val="20"/>
                <w:rtl/>
                <w:lang w:val="x-none" w:eastAsia="x-none"/>
              </w:rPr>
              <w:t>3</w:t>
            </w:r>
          </w:p>
        </w:tc>
        <w:tc>
          <w:tcPr>
            <w:tcW w:w="2393" w:type="dxa"/>
            <w:shd w:val="clear" w:color="auto" w:fill="auto"/>
          </w:tcPr>
          <w:p w:rsidR="00FE4C07" w:rsidRPr="00987FD8" w:rsidRDefault="00FE4C07" w:rsidP="00987FD8">
            <w:pPr>
              <w:spacing w:line="240" w:lineRule="auto"/>
              <w:rPr>
                <w:rFonts w:eastAsia="Times New Roman"/>
                <w:sz w:val="20"/>
                <w:szCs w:val="20"/>
                <w:rtl/>
                <w:lang w:val="x-none" w:eastAsia="x-none"/>
              </w:rPr>
            </w:pPr>
            <w:r w:rsidRPr="00987FD8">
              <w:rPr>
                <w:rFonts w:eastAsia="Times New Roman" w:hint="cs"/>
                <w:sz w:val="20"/>
                <w:szCs w:val="20"/>
                <w:rtl/>
                <w:lang w:val="x-none" w:eastAsia="x-none"/>
              </w:rPr>
              <w:t>מנהל עבודה</w:t>
            </w:r>
            <w:r w:rsidR="00F76113" w:rsidRPr="00987FD8">
              <w:rPr>
                <w:rFonts w:eastAsia="Times New Roman" w:hint="cs"/>
                <w:sz w:val="20"/>
                <w:szCs w:val="20"/>
                <w:rtl/>
                <w:lang w:val="x-none" w:eastAsia="x-none"/>
              </w:rPr>
              <w:t xml:space="preserve"> </w:t>
            </w:r>
          </w:p>
        </w:tc>
        <w:tc>
          <w:tcPr>
            <w:tcW w:w="1134" w:type="dxa"/>
            <w:shd w:val="clear" w:color="auto" w:fill="auto"/>
          </w:tcPr>
          <w:p w:rsidR="00FE4C07" w:rsidRPr="00987FD8" w:rsidRDefault="00FE4C07" w:rsidP="00987FD8">
            <w:pPr>
              <w:spacing w:line="240" w:lineRule="auto"/>
              <w:rPr>
                <w:rFonts w:eastAsia="Times New Roman"/>
                <w:sz w:val="20"/>
                <w:szCs w:val="20"/>
                <w:rtl/>
                <w:lang w:val="x-none" w:eastAsia="x-none"/>
              </w:rPr>
            </w:pPr>
            <w:r w:rsidRPr="00987FD8">
              <w:rPr>
                <w:rFonts w:eastAsia="Times New Roman" w:hint="cs"/>
                <w:sz w:val="20"/>
                <w:szCs w:val="20"/>
                <w:rtl/>
                <w:lang w:val="x-none" w:eastAsia="x-none"/>
              </w:rPr>
              <w:t>1</w:t>
            </w:r>
          </w:p>
        </w:tc>
        <w:tc>
          <w:tcPr>
            <w:tcW w:w="1134" w:type="dxa"/>
            <w:shd w:val="clear" w:color="auto" w:fill="auto"/>
          </w:tcPr>
          <w:p w:rsidR="00FE4C07" w:rsidRPr="00987FD8" w:rsidRDefault="00FE4C07" w:rsidP="00987FD8">
            <w:pPr>
              <w:spacing w:line="240" w:lineRule="auto"/>
              <w:rPr>
                <w:rFonts w:eastAsia="Times New Roman"/>
                <w:sz w:val="20"/>
                <w:szCs w:val="20"/>
                <w:rtl/>
                <w:lang w:val="x-none" w:eastAsia="x-none"/>
              </w:rPr>
            </w:pPr>
          </w:p>
        </w:tc>
        <w:tc>
          <w:tcPr>
            <w:tcW w:w="2836" w:type="dxa"/>
            <w:shd w:val="clear" w:color="auto" w:fill="auto"/>
          </w:tcPr>
          <w:p w:rsidR="00FE4C07" w:rsidRPr="00987FD8" w:rsidRDefault="00F76113" w:rsidP="00987FD8">
            <w:pPr>
              <w:spacing w:line="240" w:lineRule="auto"/>
              <w:rPr>
                <w:rFonts w:eastAsia="Times New Roman"/>
                <w:sz w:val="20"/>
                <w:szCs w:val="20"/>
                <w:rtl/>
                <w:lang w:val="x-none" w:eastAsia="x-none"/>
              </w:rPr>
            </w:pPr>
            <w:r w:rsidRPr="00987FD8">
              <w:rPr>
                <w:rFonts w:eastAsia="Times New Roman" w:hint="cs"/>
                <w:sz w:val="20"/>
                <w:szCs w:val="20"/>
                <w:rtl/>
                <w:lang w:val="x-none" w:eastAsia="x-none"/>
              </w:rPr>
              <w:t xml:space="preserve">מכונאי רכב מוסמך </w:t>
            </w:r>
            <w:r w:rsidR="002D3028">
              <w:rPr>
                <w:rFonts w:eastAsia="Times New Roman" w:hint="cs"/>
                <w:sz w:val="20"/>
                <w:szCs w:val="20"/>
                <w:rtl/>
                <w:lang w:val="x-none" w:eastAsia="x-none"/>
              </w:rPr>
              <w:t xml:space="preserve">בעל אזרחות ישראלית, </w:t>
            </w:r>
            <w:r w:rsidR="00FE4C07" w:rsidRPr="00987FD8">
              <w:rPr>
                <w:rFonts w:eastAsia="Times New Roman" w:hint="cs"/>
                <w:sz w:val="20"/>
                <w:szCs w:val="20"/>
                <w:rtl/>
                <w:lang w:val="x-none" w:eastAsia="x-none"/>
              </w:rPr>
              <w:t>כמפורט בתנאי הסף במכרז</w:t>
            </w:r>
          </w:p>
        </w:tc>
      </w:tr>
      <w:tr w:rsidR="00FE4C07" w:rsidRPr="00987FD8" w:rsidTr="00987FD8">
        <w:tc>
          <w:tcPr>
            <w:tcW w:w="300" w:type="dxa"/>
            <w:shd w:val="clear" w:color="auto" w:fill="auto"/>
          </w:tcPr>
          <w:p w:rsidR="00FE4C07" w:rsidRPr="00987FD8" w:rsidRDefault="00FE4C07" w:rsidP="00987FD8">
            <w:pPr>
              <w:spacing w:line="240" w:lineRule="auto"/>
              <w:rPr>
                <w:rFonts w:eastAsia="Times New Roman"/>
                <w:sz w:val="20"/>
                <w:szCs w:val="20"/>
                <w:rtl/>
                <w:lang w:val="x-none" w:eastAsia="x-none"/>
              </w:rPr>
            </w:pPr>
            <w:r w:rsidRPr="00987FD8">
              <w:rPr>
                <w:rFonts w:eastAsia="Times New Roman" w:hint="cs"/>
                <w:sz w:val="20"/>
                <w:szCs w:val="20"/>
                <w:rtl/>
                <w:lang w:val="x-none" w:eastAsia="x-none"/>
              </w:rPr>
              <w:t>4</w:t>
            </w:r>
          </w:p>
        </w:tc>
        <w:tc>
          <w:tcPr>
            <w:tcW w:w="2393" w:type="dxa"/>
            <w:shd w:val="clear" w:color="auto" w:fill="auto"/>
          </w:tcPr>
          <w:p w:rsidR="00FE4C07" w:rsidRPr="00987FD8" w:rsidRDefault="00EA52E8" w:rsidP="00987FD8">
            <w:pPr>
              <w:spacing w:line="240" w:lineRule="auto"/>
              <w:rPr>
                <w:rFonts w:ascii="Arial" w:eastAsia="Times New Roman" w:hAnsi="Arial"/>
                <w:sz w:val="20"/>
                <w:szCs w:val="20"/>
                <w:rtl/>
              </w:rPr>
            </w:pPr>
            <w:r>
              <w:rPr>
                <w:rFonts w:ascii="Arial" w:eastAsia="Times New Roman" w:hAnsi="Arial" w:hint="cs"/>
                <w:sz w:val="20"/>
                <w:szCs w:val="20"/>
                <w:rtl/>
              </w:rPr>
              <w:t>טכנאי ראשי</w:t>
            </w:r>
          </w:p>
        </w:tc>
        <w:tc>
          <w:tcPr>
            <w:tcW w:w="1134" w:type="dxa"/>
            <w:shd w:val="clear" w:color="auto" w:fill="auto"/>
          </w:tcPr>
          <w:p w:rsidR="00FE4C07" w:rsidRPr="00987FD8" w:rsidRDefault="00FE4C07" w:rsidP="00987FD8">
            <w:pPr>
              <w:spacing w:line="240" w:lineRule="auto"/>
              <w:rPr>
                <w:rFonts w:ascii="Arial" w:eastAsia="Times New Roman" w:hAnsi="Arial"/>
                <w:sz w:val="20"/>
                <w:szCs w:val="20"/>
                <w:rtl/>
              </w:rPr>
            </w:pPr>
            <w:r w:rsidRPr="00987FD8">
              <w:rPr>
                <w:rFonts w:ascii="Arial" w:eastAsia="Times New Roman" w:hAnsi="Arial" w:hint="cs"/>
                <w:sz w:val="20"/>
                <w:szCs w:val="20"/>
                <w:rtl/>
              </w:rPr>
              <w:t>1</w:t>
            </w:r>
          </w:p>
        </w:tc>
        <w:tc>
          <w:tcPr>
            <w:tcW w:w="1134" w:type="dxa"/>
            <w:shd w:val="clear" w:color="auto" w:fill="auto"/>
          </w:tcPr>
          <w:p w:rsidR="00FE4C07" w:rsidRPr="00987FD8" w:rsidRDefault="00FE4C07" w:rsidP="00987FD8">
            <w:pPr>
              <w:spacing w:line="240" w:lineRule="auto"/>
              <w:rPr>
                <w:rFonts w:eastAsia="Times New Roman"/>
                <w:sz w:val="20"/>
                <w:szCs w:val="20"/>
                <w:rtl/>
                <w:lang w:val="x-none" w:eastAsia="x-none"/>
              </w:rPr>
            </w:pPr>
          </w:p>
        </w:tc>
        <w:tc>
          <w:tcPr>
            <w:tcW w:w="2836" w:type="dxa"/>
            <w:shd w:val="clear" w:color="auto" w:fill="auto"/>
          </w:tcPr>
          <w:p w:rsidR="00FE4C07" w:rsidRPr="00987FD8" w:rsidRDefault="00F76113" w:rsidP="009A3932">
            <w:pPr>
              <w:spacing w:line="240" w:lineRule="auto"/>
              <w:rPr>
                <w:rFonts w:eastAsia="Times New Roman"/>
                <w:sz w:val="20"/>
                <w:szCs w:val="20"/>
                <w:rtl/>
                <w:lang w:val="x-none" w:eastAsia="x-none"/>
              </w:rPr>
            </w:pPr>
            <w:r w:rsidRPr="00987FD8">
              <w:rPr>
                <w:rFonts w:eastAsia="Times New Roman" w:hint="cs"/>
                <w:sz w:val="20"/>
                <w:szCs w:val="20"/>
                <w:rtl/>
                <w:lang w:val="x-none" w:eastAsia="x-none"/>
              </w:rPr>
              <w:t xml:space="preserve">מכונאי רכב </w:t>
            </w:r>
            <w:r w:rsidR="002D3028">
              <w:rPr>
                <w:rFonts w:eastAsia="Times New Roman" w:hint="cs"/>
                <w:sz w:val="20"/>
                <w:szCs w:val="20"/>
                <w:rtl/>
                <w:lang w:val="x-none" w:eastAsia="x-none"/>
              </w:rPr>
              <w:t xml:space="preserve">בעל אזרחו ישראלית, ובעל </w:t>
            </w:r>
            <w:r w:rsidRPr="00987FD8">
              <w:rPr>
                <w:rFonts w:eastAsia="Times New Roman" w:hint="cs"/>
                <w:sz w:val="20"/>
                <w:szCs w:val="20"/>
                <w:rtl/>
                <w:lang w:val="x-none" w:eastAsia="x-none"/>
              </w:rPr>
              <w:t>הסמכה כחשמלאי רכב</w:t>
            </w:r>
          </w:p>
        </w:tc>
      </w:tr>
      <w:tr w:rsidR="00EA52E8" w:rsidRPr="00987FD8" w:rsidTr="00D73F75">
        <w:tc>
          <w:tcPr>
            <w:tcW w:w="300" w:type="dxa"/>
            <w:shd w:val="clear" w:color="auto" w:fill="auto"/>
          </w:tcPr>
          <w:p w:rsidR="00EA52E8" w:rsidRPr="00987FD8" w:rsidRDefault="00EA52E8" w:rsidP="00987FD8">
            <w:pPr>
              <w:spacing w:line="240" w:lineRule="auto"/>
              <w:rPr>
                <w:rFonts w:eastAsia="Times New Roman"/>
                <w:sz w:val="20"/>
                <w:szCs w:val="20"/>
                <w:rtl/>
                <w:lang w:val="x-none" w:eastAsia="x-none"/>
              </w:rPr>
            </w:pPr>
          </w:p>
        </w:tc>
        <w:tc>
          <w:tcPr>
            <w:tcW w:w="2393" w:type="dxa"/>
            <w:shd w:val="clear" w:color="auto" w:fill="D9D9D9"/>
          </w:tcPr>
          <w:p w:rsidR="00EA52E8" w:rsidRPr="00EA52E8" w:rsidRDefault="00EA52E8" w:rsidP="00EA52E8">
            <w:pPr>
              <w:spacing w:line="240" w:lineRule="auto"/>
              <w:jc w:val="right"/>
              <w:rPr>
                <w:rFonts w:ascii="Arial" w:eastAsia="Times New Roman" w:hAnsi="Arial"/>
                <w:b/>
                <w:bCs/>
                <w:sz w:val="20"/>
                <w:szCs w:val="20"/>
                <w:rtl/>
              </w:rPr>
            </w:pPr>
            <w:r w:rsidRPr="00EA52E8">
              <w:rPr>
                <w:rFonts w:ascii="Arial" w:eastAsia="Times New Roman" w:hAnsi="Arial" w:hint="cs"/>
                <w:b/>
                <w:bCs/>
                <w:sz w:val="20"/>
                <w:szCs w:val="20"/>
                <w:rtl/>
              </w:rPr>
              <w:t>סה"כ:</w:t>
            </w:r>
          </w:p>
        </w:tc>
        <w:tc>
          <w:tcPr>
            <w:tcW w:w="1134" w:type="dxa"/>
            <w:shd w:val="clear" w:color="auto" w:fill="D9D9D9"/>
          </w:tcPr>
          <w:p w:rsidR="00EA52E8" w:rsidRPr="00EA52E8" w:rsidRDefault="00EA52E8" w:rsidP="00987FD8">
            <w:pPr>
              <w:spacing w:line="240" w:lineRule="auto"/>
              <w:rPr>
                <w:rFonts w:ascii="Arial" w:eastAsia="Times New Roman" w:hAnsi="Arial"/>
                <w:b/>
                <w:bCs/>
                <w:sz w:val="20"/>
                <w:szCs w:val="20"/>
                <w:rtl/>
              </w:rPr>
            </w:pPr>
            <w:r>
              <w:rPr>
                <w:rFonts w:ascii="Arial" w:eastAsia="Times New Roman" w:hAnsi="Arial" w:hint="cs"/>
                <w:b/>
                <w:bCs/>
                <w:sz w:val="20"/>
                <w:szCs w:val="20"/>
                <w:rtl/>
              </w:rPr>
              <w:t>24</w:t>
            </w:r>
          </w:p>
        </w:tc>
        <w:tc>
          <w:tcPr>
            <w:tcW w:w="1134" w:type="dxa"/>
            <w:shd w:val="clear" w:color="auto" w:fill="auto"/>
          </w:tcPr>
          <w:p w:rsidR="00EA52E8" w:rsidRPr="00987FD8" w:rsidRDefault="00EA52E8" w:rsidP="00987FD8">
            <w:pPr>
              <w:spacing w:line="240" w:lineRule="auto"/>
              <w:rPr>
                <w:rFonts w:eastAsia="Times New Roman"/>
                <w:sz w:val="20"/>
                <w:szCs w:val="20"/>
                <w:rtl/>
                <w:lang w:val="x-none" w:eastAsia="x-none"/>
              </w:rPr>
            </w:pPr>
          </w:p>
        </w:tc>
        <w:tc>
          <w:tcPr>
            <w:tcW w:w="2836" w:type="dxa"/>
            <w:shd w:val="clear" w:color="auto" w:fill="auto"/>
          </w:tcPr>
          <w:p w:rsidR="00EA52E8" w:rsidRPr="00987FD8" w:rsidRDefault="00EA52E8" w:rsidP="00987FD8">
            <w:pPr>
              <w:spacing w:line="240" w:lineRule="auto"/>
              <w:rPr>
                <w:rFonts w:eastAsia="Times New Roman"/>
                <w:sz w:val="20"/>
                <w:szCs w:val="20"/>
                <w:rtl/>
                <w:lang w:val="x-none" w:eastAsia="x-none"/>
              </w:rPr>
            </w:pPr>
          </w:p>
        </w:tc>
      </w:tr>
    </w:tbl>
    <w:p w:rsidR="00FE4C07" w:rsidRDefault="00FE4C07" w:rsidP="00FE4C07">
      <w:pPr>
        <w:numPr>
          <w:ilvl w:val="3"/>
          <w:numId w:val="47"/>
        </w:numPr>
        <w:ind w:hanging="2581"/>
        <w:rPr>
          <w:lang w:val="x-none" w:eastAsia="x-none"/>
        </w:rPr>
      </w:pPr>
      <w:r>
        <w:rPr>
          <w:rFonts w:hint="cs"/>
          <w:rtl/>
          <w:lang w:val="x-none" w:eastAsia="x-none"/>
        </w:rPr>
        <w:t>באחריות הזוכים לוודא את מוכנות ציוותי העבודה בכל זמן נתון.</w:t>
      </w:r>
    </w:p>
    <w:p w:rsidR="005963C0" w:rsidRDefault="00FE4C07" w:rsidP="00F1583F">
      <w:pPr>
        <w:numPr>
          <w:ilvl w:val="3"/>
          <w:numId w:val="47"/>
        </w:numPr>
        <w:ind w:left="724" w:hanging="425"/>
        <w:rPr>
          <w:lang w:val="x-none" w:eastAsia="x-none"/>
        </w:rPr>
      </w:pPr>
      <w:r>
        <w:rPr>
          <w:rFonts w:hint="cs"/>
          <w:rtl/>
          <w:lang w:val="x-none" w:eastAsia="x-none"/>
        </w:rPr>
        <w:t>בכל מקרה של החלפת עובד, באחריות</w:t>
      </w:r>
      <w:r w:rsidR="005963C0" w:rsidRPr="00FE4C07">
        <w:rPr>
          <w:rFonts w:hint="cs"/>
          <w:rtl/>
          <w:lang w:val="x-none" w:eastAsia="x-none"/>
        </w:rPr>
        <w:t xml:space="preserve"> </w:t>
      </w:r>
      <w:r>
        <w:rPr>
          <w:rFonts w:hint="cs"/>
          <w:rtl/>
          <w:lang w:val="x-none" w:eastAsia="x-none"/>
        </w:rPr>
        <w:t>הזוכים להודיע על כל כך לפחות 14 ימים מראש</w:t>
      </w:r>
      <w:r w:rsidR="00F1583F">
        <w:rPr>
          <w:rFonts w:hint="cs"/>
          <w:rtl/>
          <w:lang w:val="x-none" w:eastAsia="x-none"/>
        </w:rPr>
        <w:t xml:space="preserve">  לנציג המזמין. בכל מקרה חלה על הזוכים האחריות להדרכת העובד המחליף בהפעלת הציוד אצל נציג המזמין.</w:t>
      </w:r>
      <w:r w:rsidR="005963C0" w:rsidRPr="00FE4C07">
        <w:rPr>
          <w:rFonts w:hint="cs"/>
          <w:rtl/>
          <w:lang w:val="x-none" w:eastAsia="x-none"/>
        </w:rPr>
        <w:t xml:space="preserve"> </w:t>
      </w:r>
    </w:p>
    <w:p w:rsidR="00B014C8" w:rsidRDefault="00B014C8" w:rsidP="0075331E">
      <w:pPr>
        <w:pStyle w:val="3"/>
        <w:bidi/>
        <w:rPr>
          <w:rtl/>
        </w:rPr>
      </w:pPr>
      <w:r>
        <w:rPr>
          <w:rFonts w:hint="cs"/>
          <w:rtl/>
        </w:rPr>
        <w:lastRenderedPageBreak/>
        <w:t>ציוד אישי לצוותי הזוכים</w:t>
      </w:r>
    </w:p>
    <w:p w:rsidR="00ED1A63" w:rsidRDefault="00ED1A63" w:rsidP="00ED1A63">
      <w:pPr>
        <w:pStyle w:val="4"/>
        <w:bidi/>
        <w:rPr>
          <w:rtl/>
        </w:rPr>
      </w:pPr>
      <w:r>
        <w:rPr>
          <w:rFonts w:hint="cs"/>
          <w:rtl/>
        </w:rPr>
        <w:t>כללי</w:t>
      </w:r>
    </w:p>
    <w:p w:rsidR="00ED1A63" w:rsidRPr="00ED1A63" w:rsidRDefault="00ED1A63" w:rsidP="00ED1A63">
      <w:pPr>
        <w:rPr>
          <w:lang w:val="x-none" w:eastAsia="x-none"/>
        </w:rPr>
      </w:pPr>
      <w:r>
        <w:rPr>
          <w:rFonts w:hint="cs"/>
          <w:rtl/>
          <w:lang w:val="x-none" w:eastAsia="x-none"/>
        </w:rPr>
        <w:t>הזוכה יידרש לציד את עובדיו בציוד אישי בהתאמה לסוג המחלות אותן הוא אמור להדביר.</w:t>
      </w:r>
    </w:p>
    <w:p w:rsidR="0075331E" w:rsidRDefault="00ED1A63" w:rsidP="00B014C8">
      <w:pPr>
        <w:pStyle w:val="4"/>
        <w:bidi/>
        <w:rPr>
          <w:rtl/>
        </w:rPr>
      </w:pPr>
      <w:r>
        <w:rPr>
          <w:rFonts w:hint="cs"/>
          <w:rtl/>
        </w:rPr>
        <w:t xml:space="preserve">מחלות העוברות מבעלי חיים לבני אדם (כגון: </w:t>
      </w:r>
      <w:r w:rsidR="00B014C8">
        <w:rPr>
          <w:rFonts w:hint="cs"/>
          <w:rtl/>
        </w:rPr>
        <w:t>שפעת העופות</w:t>
      </w:r>
      <w:r>
        <w:rPr>
          <w:rFonts w:hint="cs"/>
          <w:rtl/>
        </w:rPr>
        <w:t>)</w:t>
      </w:r>
    </w:p>
    <w:p w:rsidR="0075331E" w:rsidRDefault="0075331E" w:rsidP="00F47373">
      <w:pPr>
        <w:numPr>
          <w:ilvl w:val="0"/>
          <w:numId w:val="116"/>
        </w:numPr>
        <w:rPr>
          <w:rtl/>
          <w:lang w:val="x-none" w:eastAsia="x-none"/>
        </w:rPr>
      </w:pPr>
      <w:r>
        <w:rPr>
          <w:rFonts w:hint="cs"/>
          <w:rtl/>
          <w:lang w:val="x-none" w:eastAsia="x-none"/>
        </w:rPr>
        <w:t>הזוכה יצטייד על חשבונו בכמות מספקת של ערכות מגן חד פעמיות אשר יאושרו מראש על ידי המזמין. מפרט הערכות ואופן רכישתן יועבר לזוכים עם חתימת הסכם ההתקשרות.</w:t>
      </w:r>
    </w:p>
    <w:p w:rsidR="0075331E" w:rsidRDefault="0075331E" w:rsidP="00BF1DB1">
      <w:pPr>
        <w:ind w:left="720"/>
        <w:rPr>
          <w:rtl/>
          <w:lang w:val="x-none" w:eastAsia="x-none"/>
        </w:rPr>
      </w:pPr>
      <w:r>
        <w:rPr>
          <w:rFonts w:hint="cs"/>
          <w:rtl/>
          <w:lang w:val="x-none" w:eastAsia="x-none"/>
        </w:rPr>
        <w:t xml:space="preserve">נכון להיום עלות חליפת מגן לעובד אחד עומדת על </w:t>
      </w:r>
      <w:r w:rsidR="00BF1DB1" w:rsidRPr="00BF1DB1">
        <w:rPr>
          <w:rFonts w:hint="cs"/>
          <w:rtl/>
          <w:lang w:val="x-none" w:eastAsia="x-none"/>
        </w:rPr>
        <w:t>280 ₪ +מע"מ.</w:t>
      </w:r>
    </w:p>
    <w:p w:rsidR="00F47373" w:rsidRDefault="00F47373" w:rsidP="00F47373">
      <w:pPr>
        <w:ind w:left="720"/>
        <w:rPr>
          <w:rtl/>
          <w:lang w:val="x-none" w:eastAsia="x-none"/>
        </w:rPr>
      </w:pPr>
      <w:r>
        <w:rPr>
          <w:rFonts w:hint="cs"/>
          <w:rtl/>
          <w:lang w:val="x-none" w:eastAsia="x-none"/>
        </w:rPr>
        <w:t>כל כניסה לשטח הנגוע לאחר יציאה מחייבת לבישת ערכת מגן חדשה</w:t>
      </w:r>
      <w:r w:rsidR="00B014C8">
        <w:rPr>
          <w:rFonts w:hint="cs"/>
          <w:rtl/>
          <w:lang w:val="x-none" w:eastAsia="x-none"/>
        </w:rPr>
        <w:t xml:space="preserve"> (כלומר לפחות 2 ערכות לעובד ליום)</w:t>
      </w:r>
      <w:r>
        <w:rPr>
          <w:rFonts w:hint="cs"/>
          <w:rtl/>
          <w:lang w:val="x-none" w:eastAsia="x-none"/>
        </w:rPr>
        <w:t>.</w:t>
      </w:r>
    </w:p>
    <w:p w:rsidR="00F47373" w:rsidRPr="00F47373" w:rsidRDefault="00F47373" w:rsidP="00F47373">
      <w:pPr>
        <w:numPr>
          <w:ilvl w:val="0"/>
          <w:numId w:val="116"/>
        </w:numPr>
        <w:rPr>
          <w:lang w:eastAsia="x-none"/>
        </w:rPr>
      </w:pPr>
      <w:r>
        <w:rPr>
          <w:rFonts w:hint="cs"/>
          <w:rtl/>
          <w:lang w:val="x-none" w:eastAsia="x-none"/>
        </w:rPr>
        <w:t xml:space="preserve">במהלך ביצוע הביעור, יידרשו </w:t>
      </w:r>
      <w:r w:rsidRPr="00F47373">
        <w:rPr>
          <w:rtl/>
          <w:lang w:val="x-none" w:eastAsia="x-none"/>
        </w:rPr>
        <w:t xml:space="preserve">העובדים </w:t>
      </w:r>
      <w:r>
        <w:rPr>
          <w:rFonts w:hint="cs"/>
          <w:rtl/>
          <w:lang w:val="x-none" w:eastAsia="x-none"/>
        </w:rPr>
        <w:t>שייצאו מ</w:t>
      </w:r>
      <w:r w:rsidRPr="00F47373">
        <w:rPr>
          <w:rtl/>
          <w:lang w:val="x-none" w:eastAsia="x-none"/>
        </w:rPr>
        <w:t xml:space="preserve">תחום השטח הנגוע (לארוחת צהרים, לשירותים או </w:t>
      </w:r>
      <w:r>
        <w:rPr>
          <w:rtl/>
          <w:lang w:val="x-none" w:eastAsia="x-none"/>
        </w:rPr>
        <w:t>בסוף יום עבודה) לעבור דרך מקלחת</w:t>
      </w:r>
      <w:r>
        <w:rPr>
          <w:rFonts w:hint="cs"/>
          <w:rtl/>
          <w:lang w:val="x-none" w:eastAsia="x-none"/>
        </w:rPr>
        <w:t xml:space="preserve">, </w:t>
      </w:r>
      <w:r w:rsidRPr="00F47373">
        <w:rPr>
          <w:rtl/>
          <w:lang w:val="x-none" w:eastAsia="x-none"/>
        </w:rPr>
        <w:t xml:space="preserve">להתרחץ ולהחליף בגדים. </w:t>
      </w:r>
    </w:p>
    <w:p w:rsidR="00F47373" w:rsidRDefault="00F47373" w:rsidP="00F47373">
      <w:pPr>
        <w:ind w:left="720"/>
        <w:rPr>
          <w:rtl/>
          <w:lang w:val="x-none" w:eastAsia="x-none"/>
        </w:rPr>
      </w:pPr>
      <w:r w:rsidRPr="00F47373">
        <w:rPr>
          <w:rtl/>
          <w:lang w:val="x-none" w:eastAsia="x-none"/>
        </w:rPr>
        <w:t xml:space="preserve">את הבגדים הנגועים יש לזרוק! </w:t>
      </w:r>
    </w:p>
    <w:p w:rsidR="00F47373" w:rsidRDefault="00F47373" w:rsidP="00F47373">
      <w:pPr>
        <w:ind w:left="720"/>
        <w:rPr>
          <w:rtl/>
          <w:lang w:eastAsia="x-none"/>
        </w:rPr>
      </w:pPr>
      <w:r>
        <w:rPr>
          <w:rFonts w:hint="cs"/>
          <w:rtl/>
          <w:lang w:val="x-none" w:eastAsia="x-none"/>
        </w:rPr>
        <w:t>הזוכה יצייד את עובדי</w:t>
      </w:r>
      <w:r w:rsidRPr="00F47373">
        <w:rPr>
          <w:rtl/>
          <w:lang w:val="x-none" w:eastAsia="x-none"/>
        </w:rPr>
        <w:t>ו</w:t>
      </w:r>
      <w:r>
        <w:rPr>
          <w:rFonts w:hint="cs"/>
          <w:rtl/>
          <w:lang w:val="x-none" w:eastAsia="x-none"/>
        </w:rPr>
        <w:t xml:space="preserve"> בכמות מספקת של ביגוד תחתון, כלי רחצה (סבון, שמפו) ומגבות.</w:t>
      </w:r>
    </w:p>
    <w:p w:rsidR="00B014C8" w:rsidRDefault="00ED1A63" w:rsidP="00A17513">
      <w:pPr>
        <w:pStyle w:val="4"/>
        <w:bidi/>
        <w:ind w:right="0"/>
        <w:rPr>
          <w:rtl/>
        </w:rPr>
      </w:pPr>
      <w:r>
        <w:rPr>
          <w:rFonts w:hint="cs"/>
          <w:rtl/>
        </w:rPr>
        <w:t xml:space="preserve">מחלות אשר אינן עוברות מבעלי חיים לבני אדם (כגון: </w:t>
      </w:r>
      <w:proofErr w:type="spellStart"/>
      <w:r w:rsidR="00B014C8">
        <w:rPr>
          <w:rFonts w:hint="cs"/>
          <w:rtl/>
        </w:rPr>
        <w:t>ניוקאסל</w:t>
      </w:r>
      <w:proofErr w:type="spellEnd"/>
      <w:r>
        <w:rPr>
          <w:rFonts w:hint="cs"/>
          <w:rtl/>
        </w:rPr>
        <w:t xml:space="preserve"> וסלמו</w:t>
      </w:r>
      <w:r w:rsidR="00A17513">
        <w:rPr>
          <w:rFonts w:hint="cs"/>
          <w:rtl/>
        </w:rPr>
        <w:t>נ</w:t>
      </w:r>
      <w:r>
        <w:rPr>
          <w:rFonts w:hint="cs"/>
          <w:rtl/>
        </w:rPr>
        <w:t>לה)</w:t>
      </w:r>
    </w:p>
    <w:p w:rsidR="00B014C8" w:rsidRDefault="00ED1A63" w:rsidP="00ED1A63">
      <w:pPr>
        <w:ind w:left="15"/>
        <w:rPr>
          <w:rtl/>
          <w:lang w:eastAsia="x-none"/>
        </w:rPr>
      </w:pPr>
      <w:r>
        <w:rPr>
          <w:rFonts w:hint="cs"/>
          <w:rtl/>
          <w:lang w:eastAsia="x-none"/>
        </w:rPr>
        <w:t xml:space="preserve">מחלות אלה מחייבות את  הזוכה לצייד את עובדיו </w:t>
      </w:r>
      <w:r w:rsidR="00B014C8" w:rsidRPr="00ED1A63">
        <w:rPr>
          <w:rFonts w:hint="cs"/>
          <w:rtl/>
          <w:lang w:eastAsia="x-none"/>
        </w:rPr>
        <w:t>בלבוש נקי בלבד.</w:t>
      </w:r>
    </w:p>
    <w:p w:rsidR="00130538" w:rsidRDefault="00130538" w:rsidP="005963C0">
      <w:pPr>
        <w:pStyle w:val="2"/>
        <w:rPr>
          <w:rtl/>
        </w:rPr>
      </w:pPr>
      <w:r w:rsidRPr="00875AA8">
        <w:rPr>
          <w:rFonts w:hint="cs"/>
          <w:sz w:val="24"/>
          <w:szCs w:val="24"/>
          <w:rtl/>
        </w:rPr>
        <w:t xml:space="preserve"> </w:t>
      </w:r>
      <w:bookmarkStart w:id="67" w:name="_Toc436766865"/>
      <w:r w:rsidR="00AC7798">
        <w:rPr>
          <w:rFonts w:hint="cs"/>
          <w:rtl/>
        </w:rPr>
        <w:t>הפעלה מבצעית</w:t>
      </w:r>
      <w:bookmarkEnd w:id="67"/>
    </w:p>
    <w:p w:rsidR="00BC5A28" w:rsidRPr="00BC5A28" w:rsidRDefault="0062317B" w:rsidP="00455DC9">
      <w:pPr>
        <w:pStyle w:val="3"/>
        <w:bidi/>
        <w:rPr>
          <w:rtl/>
        </w:rPr>
      </w:pPr>
      <w:r>
        <w:rPr>
          <w:rFonts w:hint="cs"/>
          <w:rtl/>
        </w:rPr>
        <w:t>היערכות</w:t>
      </w:r>
      <w:r w:rsidR="00455DC9">
        <w:rPr>
          <w:rFonts w:hint="cs"/>
          <w:rtl/>
        </w:rPr>
        <w:t xml:space="preserve"> </w:t>
      </w:r>
    </w:p>
    <w:p w:rsidR="00BC5A28" w:rsidRDefault="00FE4C07" w:rsidP="00A30788">
      <w:pPr>
        <w:numPr>
          <w:ilvl w:val="0"/>
          <w:numId w:val="94"/>
        </w:numPr>
        <w:ind w:left="724" w:hanging="425"/>
      </w:pPr>
      <w:r>
        <w:rPr>
          <w:rFonts w:hint="cs"/>
          <w:rtl/>
        </w:rPr>
        <w:t xml:space="preserve">עם קבלת ההודעה על הפעלה מבצעית </w:t>
      </w:r>
      <w:r w:rsidR="00A30788">
        <w:rPr>
          <w:rFonts w:hint="cs"/>
          <w:rtl/>
        </w:rPr>
        <w:t xml:space="preserve">(מנציג המזמין), </w:t>
      </w:r>
      <w:r w:rsidR="00FA0700">
        <w:rPr>
          <w:rFonts w:hint="cs"/>
          <w:rtl/>
        </w:rPr>
        <w:t xml:space="preserve">יעדכן הזוכה </w:t>
      </w:r>
      <w:proofErr w:type="spellStart"/>
      <w:r w:rsidR="00FA0700">
        <w:rPr>
          <w:rFonts w:hint="cs"/>
          <w:rtl/>
        </w:rPr>
        <w:t>מיידית</w:t>
      </w:r>
      <w:proofErr w:type="spellEnd"/>
      <w:r w:rsidR="00FA0700">
        <w:rPr>
          <w:rFonts w:hint="cs"/>
          <w:rtl/>
        </w:rPr>
        <w:t xml:space="preserve"> את עובדיו </w:t>
      </w:r>
      <w:r w:rsidR="00BC5A28">
        <w:rPr>
          <w:rFonts w:hint="cs"/>
          <w:rtl/>
        </w:rPr>
        <w:t xml:space="preserve">ויסיע אותם לאתר </w:t>
      </w:r>
      <w:r w:rsidR="007A6AD2">
        <w:rPr>
          <w:rFonts w:hint="cs"/>
          <w:rtl/>
        </w:rPr>
        <w:t xml:space="preserve">אשר הוכרז על ידי המזמין </w:t>
      </w:r>
      <w:proofErr w:type="spellStart"/>
      <w:r w:rsidR="007A6AD2">
        <w:rPr>
          <w:rFonts w:hint="cs"/>
          <w:rtl/>
        </w:rPr>
        <w:t>כאי</w:t>
      </w:r>
      <w:r w:rsidR="00A30788">
        <w:rPr>
          <w:rFonts w:hint="cs"/>
          <w:rtl/>
        </w:rPr>
        <w:t>ז</w:t>
      </w:r>
      <w:r w:rsidR="007A6AD2">
        <w:rPr>
          <w:rFonts w:hint="cs"/>
          <w:rtl/>
        </w:rPr>
        <w:t>ור</w:t>
      </w:r>
      <w:proofErr w:type="spellEnd"/>
      <w:r w:rsidR="007A6AD2">
        <w:rPr>
          <w:rFonts w:hint="cs"/>
          <w:rtl/>
        </w:rPr>
        <w:t xml:space="preserve"> הסגר "</w:t>
      </w:r>
      <w:r w:rsidR="00BC5A28">
        <w:rPr>
          <w:rFonts w:hint="cs"/>
          <w:rtl/>
        </w:rPr>
        <w:t>נגוע</w:t>
      </w:r>
      <w:r w:rsidR="007A6AD2">
        <w:rPr>
          <w:rFonts w:hint="cs"/>
          <w:rtl/>
        </w:rPr>
        <w:t>"</w:t>
      </w:r>
      <w:r w:rsidR="00BC5A28">
        <w:rPr>
          <w:rFonts w:hint="cs"/>
          <w:rtl/>
        </w:rPr>
        <w:t>.</w:t>
      </w:r>
    </w:p>
    <w:p w:rsidR="00BC5A28" w:rsidRDefault="00BC5A28" w:rsidP="009B0FC6">
      <w:pPr>
        <w:numPr>
          <w:ilvl w:val="0"/>
          <w:numId w:val="94"/>
        </w:numPr>
        <w:ind w:left="724" w:hanging="425"/>
      </w:pPr>
      <w:r>
        <w:rPr>
          <w:rFonts w:hint="cs"/>
          <w:rtl/>
        </w:rPr>
        <w:t xml:space="preserve">במקביל, לסעיף </w:t>
      </w:r>
      <w:r w:rsidR="009B0FC6">
        <w:rPr>
          <w:rFonts w:hint="cs"/>
          <w:rtl/>
        </w:rPr>
        <w:t>1</w:t>
      </w:r>
      <w:r>
        <w:rPr>
          <w:rFonts w:hint="cs"/>
          <w:rtl/>
        </w:rPr>
        <w:t xml:space="preserve"> יגיע צוות הזוכה לאתר האחסנה </w:t>
      </w:r>
      <w:proofErr w:type="spellStart"/>
      <w:r>
        <w:rPr>
          <w:rFonts w:hint="cs"/>
          <w:rtl/>
        </w:rPr>
        <w:t>בקרייה</w:t>
      </w:r>
      <w:proofErr w:type="spellEnd"/>
      <w:r>
        <w:rPr>
          <w:rFonts w:hint="cs"/>
          <w:rtl/>
        </w:rPr>
        <w:t xml:space="preserve"> החקלאית עם כלי השינוע וישנע את הציוד </w:t>
      </w:r>
      <w:proofErr w:type="spellStart"/>
      <w:r w:rsidR="00F47BAC">
        <w:rPr>
          <w:rFonts w:hint="cs"/>
          <w:rtl/>
          <w:lang w:val="x-none" w:eastAsia="x-none"/>
        </w:rPr>
        <w:t>המיכאני</w:t>
      </w:r>
      <w:proofErr w:type="spellEnd"/>
      <w:r w:rsidR="00F47BAC">
        <w:rPr>
          <w:rFonts w:hint="cs"/>
          <w:rtl/>
          <w:lang w:val="x-none" w:eastAsia="x-none"/>
        </w:rPr>
        <w:t xml:space="preserve"> ו/או החשמלי </w:t>
      </w:r>
      <w:r w:rsidR="009B0FC6">
        <w:rPr>
          <w:rFonts w:hint="cs"/>
          <w:rtl/>
        </w:rPr>
        <w:t xml:space="preserve">בכמות שיקבע נציג המזמין, </w:t>
      </w:r>
      <w:r>
        <w:rPr>
          <w:rFonts w:hint="cs"/>
          <w:rtl/>
        </w:rPr>
        <w:t>לאתר הנגוע כדלקמן:</w:t>
      </w:r>
    </w:p>
    <w:p w:rsidR="00FA0700" w:rsidRPr="005963C0" w:rsidRDefault="00FA0700" w:rsidP="0065482F">
      <w:pPr>
        <w:numPr>
          <w:ilvl w:val="0"/>
          <w:numId w:val="93"/>
        </w:numPr>
        <w:ind w:hanging="1153"/>
        <w:rPr>
          <w:rtl/>
        </w:rPr>
      </w:pPr>
      <w:r w:rsidRPr="005963C0">
        <w:rPr>
          <w:rFonts w:hint="cs"/>
          <w:rtl/>
        </w:rPr>
        <w:t>מכונות קצף ואו/ חשמליות.</w:t>
      </w:r>
    </w:p>
    <w:p w:rsidR="00FA0700" w:rsidRPr="005963C0" w:rsidRDefault="00FA0700" w:rsidP="0065482F">
      <w:pPr>
        <w:numPr>
          <w:ilvl w:val="0"/>
          <w:numId w:val="93"/>
        </w:numPr>
        <w:ind w:hanging="1153"/>
      </w:pPr>
      <w:r w:rsidRPr="005963C0">
        <w:rPr>
          <w:rFonts w:hint="cs"/>
          <w:rtl/>
        </w:rPr>
        <w:t>מקלחות ניידות.</w:t>
      </w:r>
    </w:p>
    <w:p w:rsidR="00FA0700" w:rsidRPr="005963C0" w:rsidRDefault="00FA0700" w:rsidP="009B0FC6">
      <w:pPr>
        <w:numPr>
          <w:ilvl w:val="0"/>
          <w:numId w:val="93"/>
        </w:numPr>
        <w:ind w:hanging="1153"/>
      </w:pPr>
      <w:r w:rsidRPr="005963C0">
        <w:rPr>
          <w:rFonts w:hint="cs"/>
          <w:rtl/>
        </w:rPr>
        <w:t>חביות קצף</w:t>
      </w:r>
      <w:r w:rsidR="009B0FC6">
        <w:rPr>
          <w:rFonts w:hint="cs"/>
          <w:rtl/>
        </w:rPr>
        <w:t>.</w:t>
      </w:r>
    </w:p>
    <w:p w:rsidR="00FA0700" w:rsidRPr="005963C0" w:rsidRDefault="009B0FC6" w:rsidP="0065482F">
      <w:pPr>
        <w:numPr>
          <w:ilvl w:val="0"/>
          <w:numId w:val="93"/>
        </w:numPr>
        <w:ind w:hanging="1153"/>
      </w:pPr>
      <w:r>
        <w:rPr>
          <w:rFonts w:hint="cs"/>
          <w:rtl/>
        </w:rPr>
        <w:t>טרקטור אופני זעיר.</w:t>
      </w:r>
    </w:p>
    <w:p w:rsidR="00FA0700" w:rsidRPr="005963C0" w:rsidRDefault="00FA0700" w:rsidP="0065482F">
      <w:pPr>
        <w:numPr>
          <w:ilvl w:val="0"/>
          <w:numId w:val="93"/>
        </w:numPr>
        <w:ind w:hanging="1153"/>
      </w:pPr>
      <w:r w:rsidRPr="005963C0">
        <w:rPr>
          <w:rFonts w:hint="cs"/>
          <w:rtl/>
        </w:rPr>
        <w:t>חלקי חילוף שעלול יהיה להחליף אותם בזמן הפעלה (</w:t>
      </w:r>
      <w:proofErr w:type="spellStart"/>
      <w:r w:rsidRPr="005963C0">
        <w:rPr>
          <w:rFonts w:hint="cs"/>
          <w:rtl/>
        </w:rPr>
        <w:t>פיוזים,צנרת</w:t>
      </w:r>
      <w:proofErr w:type="spellEnd"/>
      <w:r w:rsidRPr="005963C0">
        <w:rPr>
          <w:rFonts w:hint="cs"/>
          <w:rtl/>
        </w:rPr>
        <w:t xml:space="preserve">, מתאמים...)  </w:t>
      </w:r>
    </w:p>
    <w:p w:rsidR="00FA0700" w:rsidRPr="005963C0" w:rsidRDefault="00FA0700" w:rsidP="0065482F">
      <w:pPr>
        <w:numPr>
          <w:ilvl w:val="0"/>
          <w:numId w:val="93"/>
        </w:numPr>
        <w:ind w:hanging="1153"/>
      </w:pPr>
      <w:r w:rsidRPr="005963C0">
        <w:rPr>
          <w:rFonts w:hint="cs"/>
          <w:rtl/>
        </w:rPr>
        <w:t>כל ציוד נלווה שידרוש המזמין מהזוכה להוביל.</w:t>
      </w:r>
    </w:p>
    <w:p w:rsidR="00FA0700" w:rsidRPr="005963C0" w:rsidRDefault="00FA0700" w:rsidP="0065482F">
      <w:pPr>
        <w:numPr>
          <w:ilvl w:val="0"/>
          <w:numId w:val="93"/>
        </w:numPr>
        <w:ind w:hanging="1153"/>
      </w:pPr>
      <w:r w:rsidRPr="005963C0">
        <w:rPr>
          <w:rFonts w:hint="cs"/>
          <w:rtl/>
        </w:rPr>
        <w:t>עגלות חיטוי.</w:t>
      </w:r>
    </w:p>
    <w:p w:rsidR="00FA0700" w:rsidRDefault="00FA0700" w:rsidP="009B0FC6">
      <w:pPr>
        <w:numPr>
          <w:ilvl w:val="0"/>
          <w:numId w:val="93"/>
        </w:numPr>
        <w:ind w:hanging="1153"/>
      </w:pPr>
      <w:r w:rsidRPr="005963C0">
        <w:rPr>
          <w:rFonts w:hint="cs"/>
          <w:rtl/>
        </w:rPr>
        <w:t>מרססים וגנרטורים</w:t>
      </w:r>
      <w:r w:rsidR="009B0FC6">
        <w:rPr>
          <w:rFonts w:hint="cs"/>
          <w:rtl/>
        </w:rPr>
        <w:t>.</w:t>
      </w:r>
    </w:p>
    <w:p w:rsidR="00455DC9" w:rsidRDefault="00455DC9" w:rsidP="00FC6EEB">
      <w:pPr>
        <w:numPr>
          <w:ilvl w:val="0"/>
          <w:numId w:val="94"/>
        </w:numPr>
        <w:ind w:left="724" w:hanging="425"/>
      </w:pPr>
      <w:r w:rsidRPr="005963C0">
        <w:rPr>
          <w:rFonts w:hint="cs"/>
          <w:rtl/>
        </w:rPr>
        <w:lastRenderedPageBreak/>
        <w:t xml:space="preserve">כל התהליך של העמסת הציוד ועד התחלת ההפעלה </w:t>
      </w:r>
      <w:r>
        <w:rPr>
          <w:rFonts w:hint="cs"/>
          <w:rtl/>
        </w:rPr>
        <w:t xml:space="preserve">באתר הנגוע, </w:t>
      </w:r>
      <w:r w:rsidRPr="005963C0">
        <w:rPr>
          <w:rFonts w:hint="cs"/>
          <w:rtl/>
        </w:rPr>
        <w:t xml:space="preserve">לא יארך יותר </w:t>
      </w:r>
      <w:r w:rsidR="00FC6EEB">
        <w:rPr>
          <w:rFonts w:hint="cs"/>
          <w:b/>
          <w:bCs/>
          <w:u w:val="single"/>
          <w:rtl/>
        </w:rPr>
        <w:t>מ-4</w:t>
      </w:r>
      <w:r w:rsidRPr="005963C0">
        <w:rPr>
          <w:rFonts w:hint="cs"/>
          <w:b/>
          <w:bCs/>
          <w:u w:val="single"/>
          <w:rtl/>
        </w:rPr>
        <w:t xml:space="preserve"> שעות</w:t>
      </w:r>
      <w:r w:rsidRPr="005963C0">
        <w:rPr>
          <w:rFonts w:hint="cs"/>
          <w:rtl/>
        </w:rPr>
        <w:t xml:space="preserve"> מרגע קבלת ההתראה מהמזמין.</w:t>
      </w:r>
    </w:p>
    <w:p w:rsidR="00BC5A28" w:rsidRDefault="00BC5A28" w:rsidP="0065482F">
      <w:pPr>
        <w:numPr>
          <w:ilvl w:val="0"/>
          <w:numId w:val="94"/>
        </w:numPr>
        <w:ind w:left="724" w:hanging="425"/>
      </w:pPr>
      <w:r>
        <w:rPr>
          <w:rFonts w:hint="cs"/>
          <w:rtl/>
        </w:rPr>
        <w:t>יובהר כי כלל הפעילות הנ"ל תבוצע בתיאום מלא עם נציג המזמין.</w:t>
      </w:r>
    </w:p>
    <w:p w:rsidR="003D52F5" w:rsidRDefault="003D52F5" w:rsidP="003D52F5">
      <w:pPr>
        <w:ind w:left="724"/>
      </w:pPr>
    </w:p>
    <w:p w:rsidR="00FA0700" w:rsidRDefault="00455DC9" w:rsidP="003918E4">
      <w:pPr>
        <w:pStyle w:val="3"/>
        <w:bidi/>
        <w:rPr>
          <w:rtl/>
        </w:rPr>
      </w:pPr>
      <w:r>
        <w:rPr>
          <w:rFonts w:hint="cs"/>
          <w:rtl/>
        </w:rPr>
        <w:t xml:space="preserve">ביצוע הפעילות </w:t>
      </w:r>
      <w:r w:rsidR="002B50F0">
        <w:rPr>
          <w:rFonts w:hint="cs"/>
          <w:rtl/>
        </w:rPr>
        <w:t>באתר הנגוע</w:t>
      </w:r>
    </w:p>
    <w:p w:rsidR="006343C7" w:rsidRDefault="006C43FD" w:rsidP="003918E4">
      <w:pPr>
        <w:numPr>
          <w:ilvl w:val="0"/>
          <w:numId w:val="95"/>
        </w:numPr>
      </w:pPr>
      <w:r>
        <w:rPr>
          <w:rFonts w:hint="cs"/>
          <w:rtl/>
        </w:rPr>
        <w:t xml:space="preserve">נציג </w:t>
      </w:r>
      <w:r w:rsidR="00581C17">
        <w:rPr>
          <w:rFonts w:hint="cs"/>
          <w:rtl/>
        </w:rPr>
        <w:t>הזוכה באתר הנגוע</w:t>
      </w:r>
      <w:r w:rsidR="006343C7">
        <w:rPr>
          <w:rFonts w:hint="cs"/>
          <w:rtl/>
        </w:rPr>
        <w:t>, ימלא לפני תחילת הפעילות "</w:t>
      </w:r>
      <w:r w:rsidR="006343C7" w:rsidRPr="006343C7">
        <w:rPr>
          <w:rFonts w:hint="cs"/>
          <w:b/>
          <w:bCs/>
          <w:rtl/>
        </w:rPr>
        <w:t>טופס נוכחות עובדים</w:t>
      </w:r>
      <w:r w:rsidR="006343C7">
        <w:rPr>
          <w:rFonts w:hint="cs"/>
          <w:b/>
          <w:bCs/>
          <w:rtl/>
        </w:rPr>
        <w:t>"</w:t>
      </w:r>
      <w:r w:rsidR="006343C7">
        <w:rPr>
          <w:rFonts w:hint="cs"/>
          <w:rtl/>
        </w:rPr>
        <w:t xml:space="preserve"> אשר יועבר לו על ידי נציג המזמין.</w:t>
      </w:r>
      <w:r w:rsidR="00D932A5" w:rsidRPr="00D932A5">
        <w:rPr>
          <w:rFonts w:hint="cs"/>
          <w:b/>
          <w:bCs/>
          <w:rtl/>
        </w:rPr>
        <w:t xml:space="preserve"> נוסח הטופס ראה בנספח י'.</w:t>
      </w:r>
    </w:p>
    <w:p w:rsidR="006343C7" w:rsidRDefault="006343C7" w:rsidP="003918E4">
      <w:pPr>
        <w:ind w:left="720"/>
        <w:rPr>
          <w:rtl/>
        </w:rPr>
      </w:pPr>
      <w:r>
        <w:rPr>
          <w:rFonts w:hint="cs"/>
          <w:rtl/>
        </w:rPr>
        <w:t xml:space="preserve">בטופס זה ימלא נציג הזוכה את פרטי העובדים המשתתפים בפעילות המבצעית, כולל שעת </w:t>
      </w:r>
      <w:r w:rsidR="00581C17">
        <w:rPr>
          <w:rFonts w:hint="cs"/>
          <w:rtl/>
        </w:rPr>
        <w:t>תחילה</w:t>
      </w:r>
      <w:r>
        <w:rPr>
          <w:rFonts w:hint="cs"/>
          <w:rtl/>
        </w:rPr>
        <w:t xml:space="preserve"> ושעת סיום.</w:t>
      </w:r>
    </w:p>
    <w:p w:rsidR="006343C7" w:rsidRDefault="006343C7" w:rsidP="003918E4">
      <w:pPr>
        <w:ind w:left="720"/>
        <w:rPr>
          <w:rtl/>
        </w:rPr>
      </w:pPr>
      <w:r>
        <w:rPr>
          <w:rFonts w:hint="cs"/>
          <w:rtl/>
        </w:rPr>
        <w:t>עם סיום הפעילות המבצעית יחתום נציג המזמין על טופס הנוכחות. עותק אחד יישאר אצל נציג המזמין ועותק נוסף יועבר לנציג הזוכה (להתחשבנות עתידית).</w:t>
      </w:r>
    </w:p>
    <w:p w:rsidR="006343C7" w:rsidRDefault="006343C7" w:rsidP="003918E4">
      <w:pPr>
        <w:numPr>
          <w:ilvl w:val="0"/>
          <w:numId w:val="95"/>
        </w:numPr>
        <w:rPr>
          <w:rtl/>
        </w:rPr>
      </w:pPr>
      <w:r>
        <w:rPr>
          <w:rFonts w:hint="cs"/>
          <w:rtl/>
        </w:rPr>
        <w:t>לפני</w:t>
      </w:r>
      <w:r w:rsidRPr="005963C0">
        <w:rPr>
          <w:rFonts w:hint="cs"/>
          <w:rtl/>
        </w:rPr>
        <w:t xml:space="preserve"> הכניסה לאתר הנגוע, </w:t>
      </w:r>
      <w:r w:rsidR="00581C17">
        <w:rPr>
          <w:rFonts w:hint="cs"/>
          <w:rtl/>
        </w:rPr>
        <w:t>יצטיידו עובדי הזוכה ב</w:t>
      </w:r>
      <w:r w:rsidRPr="005963C0">
        <w:rPr>
          <w:rFonts w:hint="cs"/>
          <w:rtl/>
        </w:rPr>
        <w:t xml:space="preserve">ערכות מגן </w:t>
      </w:r>
      <w:r>
        <w:rPr>
          <w:rFonts w:hint="cs"/>
          <w:rtl/>
        </w:rPr>
        <w:t>ו</w:t>
      </w:r>
      <w:r w:rsidR="00581C17">
        <w:rPr>
          <w:rFonts w:hint="cs"/>
          <w:rtl/>
        </w:rPr>
        <w:t xml:space="preserve">יתודרכו </w:t>
      </w:r>
      <w:r>
        <w:rPr>
          <w:rFonts w:hint="cs"/>
          <w:rtl/>
        </w:rPr>
        <w:t xml:space="preserve">על ידי נאמן הבטיחות של משרד החקלאות ונציג משרד </w:t>
      </w:r>
      <w:r w:rsidRPr="005963C0">
        <w:rPr>
          <w:rFonts w:hint="cs"/>
          <w:rtl/>
        </w:rPr>
        <w:t>הבריאות</w:t>
      </w:r>
      <w:r>
        <w:rPr>
          <w:rFonts w:hint="cs"/>
          <w:rtl/>
        </w:rPr>
        <w:t>.</w:t>
      </w:r>
    </w:p>
    <w:p w:rsidR="007B1B89" w:rsidRDefault="007B1B89" w:rsidP="003918E4">
      <w:pPr>
        <w:numPr>
          <w:ilvl w:val="0"/>
          <w:numId w:val="95"/>
        </w:numPr>
        <w:rPr>
          <w:rtl/>
        </w:rPr>
      </w:pPr>
      <w:r>
        <w:rPr>
          <w:rFonts w:hint="cs"/>
          <w:rtl/>
        </w:rPr>
        <w:t>ל</w:t>
      </w:r>
      <w:r w:rsidR="00455DC9" w:rsidRPr="005963C0">
        <w:rPr>
          <w:rFonts w:hint="cs"/>
          <w:rtl/>
        </w:rPr>
        <w:t xml:space="preserve">אחר אישורו של </w:t>
      </w:r>
      <w:r w:rsidR="00581C17">
        <w:rPr>
          <w:rFonts w:hint="cs"/>
          <w:rtl/>
        </w:rPr>
        <w:t>נציג המזמין</w:t>
      </w:r>
      <w:r w:rsidR="00455DC9" w:rsidRPr="005963C0">
        <w:rPr>
          <w:rFonts w:hint="cs"/>
          <w:rtl/>
        </w:rPr>
        <w:t xml:space="preserve"> תתאפשר הכניסה לתוך האתר הנגוע.  </w:t>
      </w:r>
    </w:p>
    <w:p w:rsidR="007B1B89" w:rsidRPr="005963C0" w:rsidRDefault="007B1B89" w:rsidP="003918E4">
      <w:pPr>
        <w:numPr>
          <w:ilvl w:val="0"/>
          <w:numId w:val="95"/>
        </w:numPr>
        <w:rPr>
          <w:rtl/>
        </w:rPr>
      </w:pPr>
      <w:r w:rsidRPr="005963C0">
        <w:rPr>
          <w:rFonts w:hint="cs"/>
          <w:rtl/>
        </w:rPr>
        <w:t xml:space="preserve">בתוך </w:t>
      </w:r>
      <w:r w:rsidR="00967857">
        <w:rPr>
          <w:rFonts w:hint="cs"/>
          <w:rtl/>
        </w:rPr>
        <w:t>ה</w:t>
      </w:r>
      <w:r w:rsidRPr="005963C0">
        <w:rPr>
          <w:rFonts w:hint="cs"/>
          <w:rtl/>
        </w:rPr>
        <w:t xml:space="preserve">אתר </w:t>
      </w:r>
      <w:r w:rsidR="00967857">
        <w:rPr>
          <w:rFonts w:hint="cs"/>
          <w:rtl/>
        </w:rPr>
        <w:t>הנגוע</w:t>
      </w:r>
      <w:r w:rsidRPr="005963C0">
        <w:rPr>
          <w:rFonts w:hint="cs"/>
          <w:rtl/>
        </w:rPr>
        <w:t xml:space="preserve"> הזוכה יפעל בהתאם להוראות מנהל האתר ונציג השירותים </w:t>
      </w:r>
      <w:proofErr w:type="spellStart"/>
      <w:r w:rsidRPr="005963C0">
        <w:rPr>
          <w:rFonts w:hint="cs"/>
          <w:rtl/>
        </w:rPr>
        <w:t>הוטרינריים</w:t>
      </w:r>
      <w:proofErr w:type="spellEnd"/>
      <w:r w:rsidRPr="005963C0">
        <w:rPr>
          <w:rFonts w:hint="cs"/>
          <w:rtl/>
        </w:rPr>
        <w:t>.</w:t>
      </w:r>
    </w:p>
    <w:p w:rsidR="00455DC9" w:rsidRDefault="005963C0" w:rsidP="003918E4">
      <w:pPr>
        <w:numPr>
          <w:ilvl w:val="0"/>
          <w:numId w:val="95"/>
        </w:numPr>
        <w:rPr>
          <w:rtl/>
        </w:rPr>
      </w:pPr>
      <w:r w:rsidRPr="005963C0">
        <w:rPr>
          <w:rFonts w:hint="cs"/>
          <w:rtl/>
        </w:rPr>
        <w:t xml:space="preserve">הזוכה יגיע לאתר יפרוק את הציוד, ימקם אותו, יכין אותו לפעולה ויעמיד ליד כל מכונת המתה צוות עובדים. </w:t>
      </w:r>
    </w:p>
    <w:p w:rsidR="00967857" w:rsidRDefault="00967857" w:rsidP="003918E4">
      <w:pPr>
        <w:numPr>
          <w:ilvl w:val="0"/>
          <w:numId w:val="95"/>
        </w:numPr>
        <w:rPr>
          <w:rtl/>
        </w:rPr>
      </w:pPr>
      <w:r>
        <w:rPr>
          <w:rFonts w:hint="cs"/>
          <w:rtl/>
        </w:rPr>
        <w:t xml:space="preserve">בשלב ראשון </w:t>
      </w:r>
      <w:r w:rsidR="005963C0" w:rsidRPr="005963C0">
        <w:rPr>
          <w:rFonts w:hint="cs"/>
          <w:rtl/>
        </w:rPr>
        <w:t xml:space="preserve">הזוכה יכנס לתוך הלול הנגוע ויוציא ממנו כל חפץ שעלול להפריע לביצוע העבודה, יוודא שהתנורים בתוך הלול כבויים ויבדוק את הגישה לנקודות ההתחברות למים. </w:t>
      </w:r>
    </w:p>
    <w:p w:rsidR="00967857" w:rsidRDefault="005963C0" w:rsidP="0065482F">
      <w:pPr>
        <w:numPr>
          <w:ilvl w:val="0"/>
          <w:numId w:val="95"/>
        </w:numPr>
        <w:rPr>
          <w:rtl/>
        </w:rPr>
      </w:pPr>
      <w:r w:rsidRPr="005963C0">
        <w:rPr>
          <w:rFonts w:hint="cs"/>
          <w:rtl/>
        </w:rPr>
        <w:t xml:space="preserve">לאחר הקצפת הלול </w:t>
      </w:r>
      <w:r w:rsidR="00967857">
        <w:rPr>
          <w:rFonts w:hint="cs"/>
          <w:rtl/>
        </w:rPr>
        <w:t>הזוכה</w:t>
      </w:r>
      <w:r w:rsidRPr="005963C0">
        <w:rPr>
          <w:rFonts w:hint="cs"/>
          <w:rtl/>
        </w:rPr>
        <w:t xml:space="preserve"> </w:t>
      </w:r>
      <w:r w:rsidR="00967857">
        <w:rPr>
          <w:rFonts w:hint="cs"/>
          <w:rtl/>
        </w:rPr>
        <w:t>יכסה את כל שטח הלול בקצף</w:t>
      </w:r>
      <w:r w:rsidRPr="005963C0">
        <w:rPr>
          <w:rFonts w:hint="cs"/>
          <w:rtl/>
        </w:rPr>
        <w:t xml:space="preserve">, ויוודא שכל העופות מתו.     </w:t>
      </w:r>
    </w:p>
    <w:p w:rsidR="005963C0" w:rsidRPr="005963C0" w:rsidRDefault="00967857" w:rsidP="0065482F">
      <w:pPr>
        <w:numPr>
          <w:ilvl w:val="0"/>
          <w:numId w:val="95"/>
        </w:numPr>
        <w:rPr>
          <w:rtl/>
        </w:rPr>
      </w:pPr>
      <w:r>
        <w:rPr>
          <w:rFonts w:hint="cs"/>
          <w:rtl/>
        </w:rPr>
        <w:t>הזוכה</w:t>
      </w:r>
      <w:r w:rsidR="002B50F0">
        <w:rPr>
          <w:rFonts w:hint="cs"/>
          <w:rtl/>
        </w:rPr>
        <w:t xml:space="preserve"> </w:t>
      </w:r>
      <w:r>
        <w:rPr>
          <w:rFonts w:hint="cs"/>
          <w:rtl/>
        </w:rPr>
        <w:t>לא יעזוב</w:t>
      </w:r>
      <w:r w:rsidR="005963C0" w:rsidRPr="005963C0">
        <w:rPr>
          <w:rFonts w:hint="cs"/>
          <w:rtl/>
        </w:rPr>
        <w:t xml:space="preserve"> את האתר כל עוד יש עוד עופות חיים בתוך הלול שהוקצף, ומבלי לקבל את אישורו של מנהל האתר ונציג השירותים </w:t>
      </w:r>
      <w:proofErr w:type="spellStart"/>
      <w:r w:rsidR="005963C0" w:rsidRPr="005963C0">
        <w:rPr>
          <w:rFonts w:hint="cs"/>
          <w:rtl/>
        </w:rPr>
        <w:t>הוטרינריים</w:t>
      </w:r>
      <w:proofErr w:type="spellEnd"/>
      <w:r w:rsidR="005963C0" w:rsidRPr="005963C0">
        <w:rPr>
          <w:rFonts w:hint="cs"/>
          <w:rtl/>
        </w:rPr>
        <w:t>.</w:t>
      </w:r>
    </w:p>
    <w:p w:rsidR="005963C0" w:rsidRDefault="005963C0" w:rsidP="0065482F">
      <w:pPr>
        <w:numPr>
          <w:ilvl w:val="0"/>
          <w:numId w:val="95"/>
        </w:numPr>
      </w:pPr>
      <w:r w:rsidRPr="005963C0">
        <w:rPr>
          <w:rFonts w:hint="cs"/>
          <w:rtl/>
        </w:rPr>
        <w:t xml:space="preserve">לאחר תום העבודה ואישורה ע"י נציג השירותים הווטרינריים </w:t>
      </w:r>
      <w:r w:rsidR="002B50F0">
        <w:rPr>
          <w:rFonts w:hint="cs"/>
          <w:rtl/>
        </w:rPr>
        <w:t>הזוכה</w:t>
      </w:r>
      <w:r w:rsidRPr="005963C0">
        <w:rPr>
          <w:rFonts w:hint="cs"/>
          <w:rtl/>
        </w:rPr>
        <w:t xml:space="preserve"> יפרוס את כל הציוד, ישטוף אותו כולל הצנרת, יחטא, יעמיס, ויחזירו </w:t>
      </w:r>
      <w:r w:rsidR="002B50F0">
        <w:rPr>
          <w:rFonts w:hint="cs"/>
          <w:rtl/>
        </w:rPr>
        <w:t>למתחם האחסנה</w:t>
      </w:r>
      <w:r w:rsidRPr="005963C0">
        <w:rPr>
          <w:rFonts w:hint="cs"/>
          <w:rtl/>
        </w:rPr>
        <w:t xml:space="preserve"> במצב שמיש</w:t>
      </w:r>
      <w:r w:rsidR="002B50F0">
        <w:rPr>
          <w:rFonts w:hint="cs"/>
          <w:rtl/>
        </w:rPr>
        <w:t xml:space="preserve"> ותקין.</w:t>
      </w:r>
    </w:p>
    <w:p w:rsidR="00487E13" w:rsidRPr="00487E13" w:rsidRDefault="00487E13" w:rsidP="00EC6A92">
      <w:pPr>
        <w:ind w:left="720"/>
      </w:pPr>
      <w:r>
        <w:rPr>
          <w:rFonts w:hint="cs"/>
          <w:rtl/>
        </w:rPr>
        <w:t xml:space="preserve">יובהר כי באחריות הזוכה לחטא את הציוד בחומר חיטוי שיסופק ע"י המזמין. החיטוי יבוצע </w:t>
      </w:r>
      <w:r w:rsidRPr="00487E13">
        <w:rPr>
          <w:rFonts w:hint="cs"/>
          <w:rtl/>
        </w:rPr>
        <w:t>באמצעות</w:t>
      </w:r>
      <w:r w:rsidRPr="00487E13">
        <w:rPr>
          <w:rtl/>
        </w:rPr>
        <w:t xml:space="preserve"> </w:t>
      </w:r>
      <w:hyperlink r:id="rId10" w:history="1">
        <w:r>
          <w:rPr>
            <w:rtl/>
          </w:rPr>
          <w:t>מכונ</w:t>
        </w:r>
        <w:r>
          <w:rPr>
            <w:rFonts w:hint="cs"/>
            <w:rtl/>
          </w:rPr>
          <w:t>ה</w:t>
        </w:r>
        <w:r w:rsidRPr="00487E13">
          <w:rPr>
            <w:rtl/>
          </w:rPr>
          <w:t xml:space="preserve"> </w:t>
        </w:r>
        <w:r>
          <w:rPr>
            <w:rFonts w:hint="cs"/>
            <w:rtl/>
          </w:rPr>
          <w:t>ל</w:t>
        </w:r>
        <w:r w:rsidRPr="00487E13">
          <w:rPr>
            <w:rtl/>
          </w:rPr>
          <w:t>שטיפה בלחץ מים</w:t>
        </w:r>
        <w:r>
          <w:rPr>
            <w:rFonts w:hint="cs"/>
            <w:rtl/>
          </w:rPr>
          <w:t xml:space="preserve"> ("</w:t>
        </w:r>
        <w:proofErr w:type="spellStart"/>
        <w:r w:rsidRPr="00487E13">
          <w:rPr>
            <w:rtl/>
          </w:rPr>
          <w:t>גרניק</w:t>
        </w:r>
        <w:proofErr w:type="spellEnd"/>
        <w:r>
          <w:rPr>
            <w:rFonts w:hint="cs"/>
            <w:rtl/>
          </w:rPr>
          <w:t xml:space="preserve">") </w:t>
        </w:r>
        <w:r w:rsidR="00EC6A92">
          <w:rPr>
            <w:rFonts w:hint="cs"/>
            <w:rtl/>
          </w:rPr>
          <w:t>של</w:t>
        </w:r>
        <w:r>
          <w:rPr>
            <w:rFonts w:hint="cs"/>
            <w:rtl/>
          </w:rPr>
          <w:t xml:space="preserve"> לפחות</w:t>
        </w:r>
        <w:r w:rsidRPr="00487E13">
          <w:rPr>
            <w:rtl/>
          </w:rPr>
          <w:t xml:space="preserve"> 250 בר</w:t>
        </w:r>
      </w:hyperlink>
      <w:r>
        <w:rPr>
          <w:rFonts w:hint="cs"/>
          <w:rtl/>
        </w:rPr>
        <w:t>.</w:t>
      </w:r>
      <w:r w:rsidR="001409DA">
        <w:rPr>
          <w:rFonts w:hint="cs"/>
          <w:rtl/>
        </w:rPr>
        <w:t xml:space="preserve"> המכונה תסופק על ידי הזוכה ותוצב כדרך קבע באתר האחסון בראשון לציון.</w:t>
      </w:r>
    </w:p>
    <w:p w:rsidR="00B014C8" w:rsidRDefault="00B014C8" w:rsidP="00B014C8">
      <w:pPr>
        <w:pStyle w:val="4"/>
        <w:bidi/>
        <w:rPr>
          <w:rtl/>
        </w:rPr>
      </w:pPr>
      <w:r>
        <w:rPr>
          <w:rFonts w:hint="cs"/>
          <w:rtl/>
        </w:rPr>
        <w:t xml:space="preserve">החזרת הציוד </w:t>
      </w:r>
      <w:proofErr w:type="spellStart"/>
      <w:r>
        <w:rPr>
          <w:rFonts w:hint="cs"/>
          <w:rtl/>
        </w:rPr>
        <w:t>המיכאני</w:t>
      </w:r>
      <w:proofErr w:type="spellEnd"/>
      <w:r>
        <w:rPr>
          <w:rFonts w:hint="cs"/>
          <w:rtl/>
        </w:rPr>
        <w:t>/חשמלי לשמישות מבצעית</w:t>
      </w:r>
    </w:p>
    <w:p w:rsidR="004D73A1" w:rsidRDefault="004D73A1" w:rsidP="00B014C8">
      <w:pPr>
        <w:numPr>
          <w:ilvl w:val="0"/>
          <w:numId w:val="119"/>
        </w:numPr>
      </w:pPr>
      <w:r>
        <w:rPr>
          <w:rFonts w:hint="cs"/>
          <w:rtl/>
        </w:rPr>
        <w:t xml:space="preserve">הזוכים יידרשו להחזרת הציוד </w:t>
      </w:r>
      <w:proofErr w:type="spellStart"/>
      <w:r>
        <w:rPr>
          <w:rFonts w:hint="cs"/>
          <w:rtl/>
        </w:rPr>
        <w:t>המיכאני</w:t>
      </w:r>
      <w:proofErr w:type="spellEnd"/>
      <w:r>
        <w:rPr>
          <w:rFonts w:hint="cs"/>
          <w:rtl/>
        </w:rPr>
        <w:t xml:space="preserve"> או החשמלי בשלמותו למתחם האחסנה אצל המזמין.</w:t>
      </w:r>
    </w:p>
    <w:p w:rsidR="004D73A1" w:rsidRDefault="004D73A1" w:rsidP="004D73A1">
      <w:pPr>
        <w:numPr>
          <w:ilvl w:val="0"/>
          <w:numId w:val="119"/>
        </w:numPr>
      </w:pPr>
      <w:r>
        <w:rPr>
          <w:rFonts w:hint="cs"/>
          <w:rtl/>
        </w:rPr>
        <w:t>מפרט החזרת הציוד לשימוש מבצעי יבוצע על פי המפורט בנספח ט'</w:t>
      </w:r>
      <w:r w:rsidR="00A30788">
        <w:rPr>
          <w:rFonts w:hint="cs"/>
          <w:rtl/>
        </w:rPr>
        <w:t xml:space="preserve"> ובתיק הציוד שנוסח על ידי הזוכה הראשי</w:t>
      </w:r>
      <w:r>
        <w:rPr>
          <w:rFonts w:hint="cs"/>
          <w:rtl/>
        </w:rPr>
        <w:t>.</w:t>
      </w:r>
    </w:p>
    <w:p w:rsidR="002B50F0" w:rsidRDefault="004D73A1" w:rsidP="004D73A1">
      <w:pPr>
        <w:numPr>
          <w:ilvl w:val="0"/>
          <w:numId w:val="119"/>
        </w:numPr>
        <w:rPr>
          <w:rtl/>
        </w:rPr>
      </w:pPr>
      <w:r w:rsidRPr="004D73A1">
        <w:rPr>
          <w:rFonts w:hint="cs"/>
          <w:b/>
          <w:bCs/>
          <w:u w:val="single"/>
          <w:rtl/>
        </w:rPr>
        <w:lastRenderedPageBreak/>
        <w:t>בנוסף לאמור לעיל</w:t>
      </w:r>
      <w:r>
        <w:rPr>
          <w:rFonts w:hint="cs"/>
          <w:rtl/>
        </w:rPr>
        <w:t>:</w:t>
      </w:r>
      <w:r w:rsidR="008A0566">
        <w:rPr>
          <w:rFonts w:hint="cs"/>
          <w:rtl/>
        </w:rPr>
        <w:t xml:space="preserve"> </w:t>
      </w:r>
      <w:r w:rsidR="002B50F0">
        <w:rPr>
          <w:rFonts w:hint="cs"/>
          <w:rtl/>
        </w:rPr>
        <w:t>תוך 24 שעות מתום ההפעלה המבצעית באתר הנגוע, יעביר הזוכה לנציג המזמין רשימת חלקים/חלפים שנדרשים לאספקה כולל דוח נזק המפרט את שם החלק והסיבה לאי תקינותו.</w:t>
      </w:r>
      <w:r w:rsidR="00A228FC" w:rsidRPr="00A228FC">
        <w:rPr>
          <w:rFonts w:hint="cs"/>
          <w:rtl/>
        </w:rPr>
        <w:t xml:space="preserve"> </w:t>
      </w:r>
      <w:r w:rsidR="00A228FC">
        <w:rPr>
          <w:rFonts w:hint="cs"/>
          <w:rtl/>
        </w:rPr>
        <w:t>הרשימה תוגש על פי הנוסח המחייב המפורט בנספח י"א (</w:t>
      </w:r>
      <w:r w:rsidR="00A228FC">
        <w:rPr>
          <w:rFonts w:hint="cs"/>
          <w:b/>
          <w:bCs/>
          <w:rtl/>
        </w:rPr>
        <w:t>"</w:t>
      </w:r>
      <w:r w:rsidR="00A228FC" w:rsidRPr="00A228FC">
        <w:rPr>
          <w:rFonts w:hint="cs"/>
          <w:b/>
          <w:bCs/>
          <w:rtl/>
        </w:rPr>
        <w:t>טופס סיכום אירוע</w:t>
      </w:r>
      <w:r w:rsidR="00A228FC">
        <w:rPr>
          <w:rFonts w:hint="cs"/>
          <w:b/>
          <w:bCs/>
          <w:rtl/>
        </w:rPr>
        <w:t>"</w:t>
      </w:r>
      <w:r w:rsidR="00A228FC" w:rsidRPr="00A228FC">
        <w:rPr>
          <w:rFonts w:hint="cs"/>
          <w:b/>
          <w:bCs/>
          <w:rtl/>
        </w:rPr>
        <w:t>).</w:t>
      </w:r>
    </w:p>
    <w:p w:rsidR="002B50F0" w:rsidRDefault="002B50F0" w:rsidP="00B014C8">
      <w:pPr>
        <w:numPr>
          <w:ilvl w:val="0"/>
          <w:numId w:val="119"/>
        </w:numPr>
      </w:pPr>
      <w:r>
        <w:rPr>
          <w:rFonts w:hint="cs"/>
          <w:rtl/>
        </w:rPr>
        <w:t>הזוכה לנציג המ</w:t>
      </w:r>
      <w:r w:rsidR="00A228FC">
        <w:rPr>
          <w:rFonts w:hint="cs"/>
          <w:rtl/>
        </w:rPr>
        <w:t>זמין את כמות הקצף בה נעשה שימוש, על פי הנוסח המחייב המפורט בנספח י"א (</w:t>
      </w:r>
      <w:r w:rsidR="00A228FC">
        <w:rPr>
          <w:rFonts w:hint="cs"/>
          <w:b/>
          <w:bCs/>
          <w:rtl/>
        </w:rPr>
        <w:t>"</w:t>
      </w:r>
      <w:r w:rsidR="00A228FC" w:rsidRPr="00A228FC">
        <w:rPr>
          <w:rFonts w:hint="cs"/>
          <w:b/>
          <w:bCs/>
          <w:rtl/>
        </w:rPr>
        <w:t>טופס סיכום אירוע</w:t>
      </w:r>
      <w:r w:rsidR="00A228FC">
        <w:rPr>
          <w:rFonts w:hint="cs"/>
          <w:rtl/>
        </w:rPr>
        <w:t>").</w:t>
      </w:r>
    </w:p>
    <w:p w:rsidR="00A17513" w:rsidRDefault="00A17513" w:rsidP="00A17513">
      <w:pPr>
        <w:pStyle w:val="3"/>
        <w:bidi/>
        <w:rPr>
          <w:rtl/>
        </w:rPr>
      </w:pPr>
      <w:r>
        <w:rPr>
          <w:rFonts w:hint="cs"/>
          <w:rtl/>
        </w:rPr>
        <w:t>הפעלה מבצעית בשטחי השירותים הווטרינריים</w:t>
      </w:r>
    </w:p>
    <w:p w:rsidR="00A17513" w:rsidRDefault="00A17513" w:rsidP="00A17513">
      <w:pPr>
        <w:rPr>
          <w:rtl/>
          <w:lang w:val="x-none" w:eastAsia="x-none"/>
        </w:rPr>
      </w:pPr>
      <w:r>
        <w:rPr>
          <w:rFonts w:hint="cs"/>
          <w:rtl/>
          <w:lang w:val="x-none" w:eastAsia="x-none"/>
        </w:rPr>
        <w:t>פקחי משרד החקלאות נדרשים לעיתים, להחרמת עופות נגועים אשר מובלים בכלי רכב ברחבי הארץ. במקרים אלה, יוצרים הפקחים קשר עם נציג המזמין לצורך המתת העופות הנגועים.</w:t>
      </w:r>
    </w:p>
    <w:p w:rsidR="00A17513" w:rsidRDefault="00A17513" w:rsidP="00A17513">
      <w:pPr>
        <w:rPr>
          <w:rtl/>
          <w:lang w:val="x-none" w:eastAsia="x-none"/>
        </w:rPr>
      </w:pPr>
      <w:r>
        <w:rPr>
          <w:rFonts w:hint="cs"/>
          <w:rtl/>
          <w:lang w:val="x-none" w:eastAsia="x-none"/>
        </w:rPr>
        <w:t xml:space="preserve">הליך ההמתה מבוצע במתחם השירותים </w:t>
      </w:r>
      <w:proofErr w:type="spellStart"/>
      <w:r>
        <w:rPr>
          <w:rFonts w:hint="cs"/>
          <w:rtl/>
          <w:lang w:val="x-none" w:eastAsia="x-none"/>
        </w:rPr>
        <w:t>הוורטרינריים</w:t>
      </w:r>
      <w:proofErr w:type="spellEnd"/>
      <w:r>
        <w:rPr>
          <w:rFonts w:hint="cs"/>
          <w:rtl/>
          <w:lang w:val="x-none" w:eastAsia="x-none"/>
        </w:rPr>
        <w:t xml:space="preserve"> </w:t>
      </w:r>
      <w:proofErr w:type="spellStart"/>
      <w:r>
        <w:rPr>
          <w:rFonts w:hint="cs"/>
          <w:rtl/>
          <w:lang w:val="x-none" w:eastAsia="x-none"/>
        </w:rPr>
        <w:t>בקרייה</w:t>
      </w:r>
      <w:proofErr w:type="spellEnd"/>
      <w:r>
        <w:rPr>
          <w:rFonts w:hint="cs"/>
          <w:rtl/>
          <w:lang w:val="x-none" w:eastAsia="x-none"/>
        </w:rPr>
        <w:t xml:space="preserve"> החקלאית בראשון לציון.</w:t>
      </w:r>
    </w:p>
    <w:p w:rsidR="00A17513" w:rsidRDefault="00A17513" w:rsidP="00A17513">
      <w:pPr>
        <w:rPr>
          <w:rtl/>
          <w:lang w:val="x-none" w:eastAsia="x-none"/>
        </w:rPr>
      </w:pPr>
      <w:r>
        <w:rPr>
          <w:rFonts w:hint="cs"/>
          <w:rtl/>
          <w:lang w:val="x-none" w:eastAsia="x-none"/>
        </w:rPr>
        <w:t>כלל ההנחיות המפורטות להלן אודות פעילות צוותי הזוכים בלולים הממוקמים ברחבי הארץ, חלות במלואן גם על פעילות ההמתה שתבוצע על, פי הצורך, במתחם השירותים הווטרינריים.</w:t>
      </w:r>
    </w:p>
    <w:p w:rsidR="00A17513" w:rsidRDefault="00A17513" w:rsidP="00A17513">
      <w:pPr>
        <w:rPr>
          <w:rtl/>
          <w:lang w:val="x-none" w:eastAsia="x-none"/>
        </w:rPr>
      </w:pPr>
      <w:r>
        <w:rPr>
          <w:rFonts w:hint="cs"/>
          <w:rtl/>
          <w:lang w:val="x-none" w:eastAsia="x-none"/>
        </w:rPr>
        <w:t>הפעלה מבצעית של ציוותי הזוכה והציוד, תתבצע תוך 2 שעות ממועד ההודעה להפעלה שהועברה לזוכה על ידי נציג המזמין.</w:t>
      </w:r>
    </w:p>
    <w:p w:rsidR="004577B1" w:rsidRPr="004577B1" w:rsidRDefault="004577B1" w:rsidP="004577B1">
      <w:pPr>
        <w:pStyle w:val="3"/>
        <w:bidi/>
        <w:rPr>
          <w:noProof/>
          <w:rtl/>
        </w:rPr>
      </w:pPr>
      <w:bookmarkStart w:id="68" w:name="_Toc348651667"/>
      <w:bookmarkStart w:id="69" w:name="_Toc365971867"/>
      <w:r w:rsidRPr="004577B1">
        <w:rPr>
          <w:noProof/>
          <w:rtl/>
        </w:rPr>
        <w:t>בקרה</w:t>
      </w:r>
      <w:r w:rsidRPr="004577B1">
        <w:rPr>
          <w:rFonts w:hint="cs"/>
          <w:noProof/>
          <w:rtl/>
        </w:rPr>
        <w:t xml:space="preserve"> </w:t>
      </w:r>
      <w:r w:rsidRPr="004577B1">
        <w:rPr>
          <w:noProof/>
          <w:rtl/>
        </w:rPr>
        <w:t>ופיקוח</w:t>
      </w:r>
      <w:bookmarkEnd w:id="68"/>
      <w:bookmarkEnd w:id="69"/>
      <w:r>
        <w:rPr>
          <w:rFonts w:hint="cs"/>
          <w:noProof/>
          <w:rtl/>
        </w:rPr>
        <w:t xml:space="preserve"> של נציגי המזמין</w:t>
      </w:r>
    </w:p>
    <w:p w:rsidR="004577B1" w:rsidRPr="004577B1" w:rsidRDefault="004577B1" w:rsidP="0065482F">
      <w:pPr>
        <w:numPr>
          <w:ilvl w:val="0"/>
          <w:numId w:val="73"/>
        </w:numPr>
        <w:rPr>
          <w:noProof/>
          <w:lang w:eastAsia="he-IL"/>
        </w:rPr>
      </w:pPr>
      <w:r w:rsidRPr="004577B1">
        <w:rPr>
          <w:noProof/>
          <w:rtl/>
          <w:lang w:eastAsia="he-IL"/>
        </w:rPr>
        <w:t xml:space="preserve">פעילות </w:t>
      </w:r>
      <w:r>
        <w:rPr>
          <w:rFonts w:hint="cs"/>
          <w:noProof/>
          <w:rtl/>
          <w:lang w:eastAsia="he-IL"/>
        </w:rPr>
        <w:t>הזוכ</w:t>
      </w:r>
      <w:r w:rsidR="009C3086">
        <w:rPr>
          <w:rFonts w:hint="cs"/>
          <w:noProof/>
          <w:rtl/>
          <w:lang w:eastAsia="he-IL"/>
        </w:rPr>
        <w:t>ים</w:t>
      </w:r>
      <w:r w:rsidRPr="004577B1">
        <w:rPr>
          <w:noProof/>
          <w:rtl/>
          <w:lang w:eastAsia="he-IL"/>
        </w:rPr>
        <w:t xml:space="preserve"> תתבצע בשקיפות מלאה מול המשרד.</w:t>
      </w:r>
    </w:p>
    <w:p w:rsidR="004577B1" w:rsidRPr="004577B1" w:rsidRDefault="004577B1" w:rsidP="0065482F">
      <w:pPr>
        <w:numPr>
          <w:ilvl w:val="0"/>
          <w:numId w:val="73"/>
        </w:numPr>
        <w:rPr>
          <w:noProof/>
          <w:lang w:eastAsia="he-IL"/>
        </w:rPr>
      </w:pPr>
      <w:r w:rsidRPr="004577B1">
        <w:rPr>
          <w:noProof/>
          <w:rtl/>
          <w:lang w:eastAsia="he-IL"/>
        </w:rPr>
        <w:t xml:space="preserve">נציגי המשרד רשאים לבקר במשרדי </w:t>
      </w:r>
      <w:r>
        <w:rPr>
          <w:rFonts w:hint="cs"/>
          <w:noProof/>
          <w:rtl/>
          <w:lang w:eastAsia="he-IL"/>
        </w:rPr>
        <w:t>הזוכה</w:t>
      </w:r>
      <w:r w:rsidRPr="004577B1">
        <w:rPr>
          <w:noProof/>
          <w:rtl/>
          <w:lang w:eastAsia="he-IL"/>
        </w:rPr>
        <w:t xml:space="preserve">, להפעיל פיקוח ובקרה בנוגע לשירותים הניתנים ולהעביר את הערותיהם לנציגיו המוסמכים של </w:t>
      </w:r>
      <w:r>
        <w:rPr>
          <w:rFonts w:hint="cs"/>
          <w:noProof/>
          <w:rtl/>
          <w:lang w:eastAsia="he-IL"/>
        </w:rPr>
        <w:t>הזוכה</w:t>
      </w:r>
      <w:r w:rsidRPr="004577B1">
        <w:rPr>
          <w:noProof/>
          <w:rtl/>
          <w:lang w:eastAsia="he-IL"/>
        </w:rPr>
        <w:t xml:space="preserve">. על </w:t>
      </w:r>
      <w:r>
        <w:rPr>
          <w:rFonts w:hint="cs"/>
          <w:noProof/>
          <w:rtl/>
          <w:lang w:eastAsia="he-IL"/>
        </w:rPr>
        <w:t>הזוכה</w:t>
      </w:r>
      <w:r w:rsidRPr="004577B1">
        <w:rPr>
          <w:noProof/>
          <w:rtl/>
          <w:lang w:eastAsia="he-IL"/>
        </w:rPr>
        <w:t xml:space="preserve"> להעביר את תשובותיו לנציגי המשרד בתוך שבועיים, לכל המאוחר, ולבצע את השינויים הנדרשים תוך פרק הזמן, שייקבע ע"י נציג המשרד.</w:t>
      </w:r>
    </w:p>
    <w:p w:rsidR="004577B1" w:rsidRDefault="004577B1" w:rsidP="0065482F">
      <w:pPr>
        <w:numPr>
          <w:ilvl w:val="0"/>
          <w:numId w:val="73"/>
        </w:numPr>
        <w:rPr>
          <w:noProof/>
          <w:lang w:eastAsia="he-IL"/>
        </w:rPr>
      </w:pPr>
      <w:r w:rsidRPr="004577B1">
        <w:rPr>
          <w:noProof/>
          <w:rtl/>
          <w:lang w:eastAsia="he-IL"/>
        </w:rPr>
        <w:t xml:space="preserve">כמו כן, נציגי המשרד מוסמכים לעיין בכל מסמך, הרלבנטי לאספקת השירותים לפי </w:t>
      </w:r>
      <w:r>
        <w:rPr>
          <w:rFonts w:hint="cs"/>
          <w:noProof/>
          <w:rtl/>
          <w:lang w:eastAsia="he-IL"/>
        </w:rPr>
        <w:t>המכרז</w:t>
      </w:r>
      <w:r w:rsidRPr="004577B1">
        <w:rPr>
          <w:noProof/>
          <w:rtl/>
          <w:lang w:eastAsia="he-IL"/>
        </w:rPr>
        <w:t xml:space="preserve"> בתחום הביצועי, הכספי ובכל תחום רלבנטי אחר.</w:t>
      </w:r>
    </w:p>
    <w:p w:rsidR="00902D43" w:rsidRPr="00902D43" w:rsidRDefault="009E65B8" w:rsidP="00022DD2">
      <w:pPr>
        <w:pStyle w:val="2"/>
      </w:pPr>
      <w:r>
        <w:rPr>
          <w:rtl/>
        </w:rPr>
        <w:tab/>
      </w:r>
      <w:bookmarkStart w:id="70" w:name="_Toc414895765"/>
      <w:bookmarkStart w:id="71" w:name="_Toc436766866"/>
      <w:bookmarkStart w:id="72" w:name="_Toc421540685"/>
      <w:r w:rsidR="00902D43" w:rsidRPr="00902D43">
        <w:rPr>
          <w:rFonts w:hint="cs"/>
          <w:rtl/>
        </w:rPr>
        <w:t>הגורמים המעורבים במכרז</w:t>
      </w:r>
      <w:bookmarkEnd w:id="70"/>
      <w:bookmarkEnd w:id="71"/>
      <w:r w:rsidR="00F15D53">
        <w:rPr>
          <w:rFonts w:hint="cs"/>
          <w:rtl/>
        </w:rPr>
        <w:t xml:space="preserve"> </w:t>
      </w:r>
      <w:bookmarkEnd w:id="72"/>
    </w:p>
    <w:p w:rsidR="00902D43" w:rsidRPr="00902D4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902D43">
        <w:rPr>
          <w:rFonts w:hint="cs"/>
          <w:bCs/>
          <w:caps/>
          <w:spacing w:val="15"/>
          <w:sz w:val="28"/>
          <w:szCs w:val="32"/>
          <w:rtl/>
          <w:lang w:val="x-none" w:eastAsia="x-none"/>
        </w:rPr>
        <w:t>נציג המזמין</w:t>
      </w:r>
    </w:p>
    <w:p w:rsidR="00902D43" w:rsidRPr="00902D43" w:rsidRDefault="00902D43" w:rsidP="00902D43">
      <w:r w:rsidRPr="00902D43">
        <w:rPr>
          <w:rFonts w:hint="cs"/>
          <w:rtl/>
        </w:rPr>
        <w:t xml:space="preserve">נציג המזמין הוא </w:t>
      </w:r>
      <w:r w:rsidRPr="00902D43">
        <w:rPr>
          <w:rtl/>
        </w:rPr>
        <w:t>איש הקשר עם הזוכה</w:t>
      </w:r>
      <w:r w:rsidRPr="00902D43">
        <w:rPr>
          <w:rFonts w:hint="cs"/>
          <w:rtl/>
        </w:rPr>
        <w:t>, והוא הגורם היחיד המוסמך לפעול בשם המשרד מול הזוכה.</w:t>
      </w:r>
    </w:p>
    <w:p w:rsidR="00902D43" w:rsidRPr="00902D43" w:rsidRDefault="00902D43" w:rsidP="00902D43">
      <w:pPr>
        <w:rPr>
          <w:rtl/>
        </w:rPr>
      </w:pPr>
      <w:bookmarkStart w:id="73" w:name="_Toc206730034"/>
      <w:r w:rsidRPr="00902D43">
        <w:rPr>
          <w:rFonts w:hint="cs"/>
          <w:rtl/>
        </w:rPr>
        <w:t xml:space="preserve">פניות או בקשות להצעות או להזמנות אשר יתקבלו אצל הזוכה ללא הזמנת רכש חתומה על ידי </w:t>
      </w:r>
      <w:proofErr w:type="spellStart"/>
      <w:r w:rsidRPr="00902D43">
        <w:rPr>
          <w:rFonts w:hint="cs"/>
          <w:rtl/>
        </w:rPr>
        <w:t>מורשי</w:t>
      </w:r>
      <w:proofErr w:type="spellEnd"/>
      <w:r w:rsidRPr="00902D43">
        <w:rPr>
          <w:rFonts w:hint="cs"/>
          <w:rtl/>
        </w:rPr>
        <w:t xml:space="preserve"> החתימה של המשרד</w:t>
      </w:r>
      <w:r w:rsidRPr="00902D43">
        <w:rPr>
          <w:rFonts w:hint="eastAsia"/>
          <w:rtl/>
        </w:rPr>
        <w:t xml:space="preserve">– </w:t>
      </w:r>
      <w:r w:rsidRPr="00902D43">
        <w:rPr>
          <w:rFonts w:hint="cs"/>
          <w:rtl/>
        </w:rPr>
        <w:t xml:space="preserve">לא יכובדו על ידי חשב המשרד. </w:t>
      </w:r>
    </w:p>
    <w:p w:rsidR="001A7B91" w:rsidRDefault="00902D43" w:rsidP="001A7B91">
      <w:pPr>
        <w:widowControl w:val="0"/>
        <w:numPr>
          <w:ilvl w:val="2"/>
          <w:numId w:val="3"/>
        </w:numPr>
        <w:spacing w:before="120" w:after="120" w:line="240" w:lineRule="auto"/>
        <w:outlineLvl w:val="2"/>
        <w:rPr>
          <w:bCs/>
          <w:caps/>
          <w:spacing w:val="15"/>
          <w:sz w:val="28"/>
          <w:szCs w:val="32"/>
          <w:lang w:val="x-none" w:eastAsia="x-none"/>
        </w:rPr>
      </w:pPr>
      <w:r w:rsidRPr="00902D43">
        <w:rPr>
          <w:rFonts w:hint="cs"/>
          <w:bCs/>
          <w:caps/>
          <w:spacing w:val="15"/>
          <w:sz w:val="28"/>
          <w:szCs w:val="32"/>
          <w:rtl/>
          <w:lang w:val="x-none" w:eastAsia="x-none"/>
        </w:rPr>
        <w:t xml:space="preserve"> </w:t>
      </w:r>
      <w:r w:rsidR="001A7B91">
        <w:rPr>
          <w:rFonts w:hint="cs"/>
          <w:bCs/>
          <w:caps/>
          <w:spacing w:val="15"/>
          <w:sz w:val="28"/>
          <w:szCs w:val="32"/>
          <w:rtl/>
          <w:lang w:val="x-none" w:eastAsia="x-none"/>
        </w:rPr>
        <w:t>העובדים</w:t>
      </w:r>
      <w:r w:rsidRPr="00902D43">
        <w:rPr>
          <w:rFonts w:hint="cs"/>
          <w:bCs/>
          <w:caps/>
          <w:spacing w:val="15"/>
          <w:sz w:val="28"/>
          <w:szCs w:val="32"/>
          <w:rtl/>
          <w:lang w:val="x-none" w:eastAsia="x-none"/>
        </w:rPr>
        <w:t xml:space="preserve"> מטעמו של הזוכה</w:t>
      </w:r>
    </w:p>
    <w:p w:rsidR="00A42BBF" w:rsidRDefault="00A42BBF" w:rsidP="00A42BBF">
      <w:pPr>
        <w:pStyle w:val="4"/>
        <w:bidi/>
      </w:pPr>
      <w:r>
        <w:rPr>
          <w:rFonts w:hint="cs"/>
          <w:rtl/>
        </w:rPr>
        <w:t>כללי</w:t>
      </w:r>
    </w:p>
    <w:p w:rsidR="00A42BBF" w:rsidRDefault="00A42BBF" w:rsidP="0065482F">
      <w:pPr>
        <w:widowControl w:val="0"/>
        <w:numPr>
          <w:ilvl w:val="0"/>
          <w:numId w:val="97"/>
        </w:numPr>
        <w:adjustRightInd w:val="0"/>
        <w:contextualSpacing/>
        <w:textAlignment w:val="baseline"/>
        <w:rPr>
          <w:rFonts w:eastAsia="Times New Roman"/>
          <w:rtl/>
        </w:rPr>
      </w:pPr>
      <w:r>
        <w:rPr>
          <w:rFonts w:eastAsia="Times New Roman" w:hint="cs"/>
          <w:rtl/>
        </w:rPr>
        <w:t>כלל העובדים אשר יועסקו על ידי הזוכים יהיו בעלי אזרחות ישראלית</w:t>
      </w:r>
      <w:r w:rsidR="00476528">
        <w:rPr>
          <w:rFonts w:eastAsia="Times New Roman" w:hint="cs"/>
          <w:rtl/>
        </w:rPr>
        <w:t>, מעל גיל 18</w:t>
      </w:r>
      <w:r>
        <w:rPr>
          <w:rFonts w:eastAsia="Times New Roman" w:hint="cs"/>
          <w:rtl/>
        </w:rPr>
        <w:t xml:space="preserve"> וללא עבר פלילי.</w:t>
      </w:r>
    </w:p>
    <w:p w:rsidR="00A42BBF" w:rsidRPr="00902D43" w:rsidRDefault="00A42BBF" w:rsidP="0065482F">
      <w:pPr>
        <w:numPr>
          <w:ilvl w:val="0"/>
          <w:numId w:val="97"/>
        </w:numPr>
      </w:pPr>
      <w:r>
        <w:rPr>
          <w:rFonts w:hint="cs"/>
          <w:rtl/>
        </w:rPr>
        <w:lastRenderedPageBreak/>
        <w:t>העובדים יעמדו</w:t>
      </w:r>
      <w:r w:rsidRPr="00902D43">
        <w:rPr>
          <w:rtl/>
        </w:rPr>
        <w:t xml:space="preserve"> בדרישות</w:t>
      </w:r>
      <w:r w:rsidRPr="00902D43">
        <w:rPr>
          <w:rFonts w:hint="cs"/>
          <w:rtl/>
        </w:rPr>
        <w:t>יהם של</w:t>
      </w:r>
      <w:r w:rsidRPr="00902D43">
        <w:rPr>
          <w:rtl/>
        </w:rPr>
        <w:t xml:space="preserve"> קציני הביטחון ו/או </w:t>
      </w:r>
      <w:r w:rsidRPr="00902D43">
        <w:rPr>
          <w:rFonts w:hint="cs"/>
          <w:rtl/>
        </w:rPr>
        <w:t xml:space="preserve">של </w:t>
      </w:r>
      <w:r w:rsidRPr="00902D43">
        <w:rPr>
          <w:rtl/>
        </w:rPr>
        <w:t>כל גורם אחר המוסמך מטעם המזמין</w:t>
      </w:r>
      <w:r w:rsidRPr="00902D43">
        <w:rPr>
          <w:rFonts w:hint="cs"/>
          <w:rtl/>
        </w:rPr>
        <w:t xml:space="preserve"> </w:t>
      </w:r>
      <w:r w:rsidRPr="00902D43">
        <w:rPr>
          <w:rtl/>
        </w:rPr>
        <w:t xml:space="preserve">או </w:t>
      </w:r>
      <w:r w:rsidRPr="00902D43">
        <w:rPr>
          <w:rFonts w:hint="cs"/>
          <w:rtl/>
        </w:rPr>
        <w:t xml:space="preserve">מטעם </w:t>
      </w:r>
      <w:r>
        <w:rPr>
          <w:rtl/>
        </w:rPr>
        <w:t>המשרד</w:t>
      </w:r>
      <w:r w:rsidRPr="00902D43">
        <w:rPr>
          <w:rtl/>
        </w:rPr>
        <w:t xml:space="preserve">. </w:t>
      </w:r>
    </w:p>
    <w:p w:rsidR="00A42BBF" w:rsidRDefault="00A42BBF" w:rsidP="0065482F">
      <w:pPr>
        <w:numPr>
          <w:ilvl w:val="0"/>
          <w:numId w:val="97"/>
        </w:numPr>
      </w:pPr>
      <w:r w:rsidRPr="00902D43">
        <w:rPr>
          <w:rFonts w:hint="cs"/>
          <w:rtl/>
        </w:rPr>
        <w:t>הזוכ</w:t>
      </w:r>
      <w:r>
        <w:rPr>
          <w:rFonts w:hint="cs"/>
          <w:rtl/>
        </w:rPr>
        <w:t>ים</w:t>
      </w:r>
      <w:r w:rsidRPr="00902D43">
        <w:rPr>
          <w:rtl/>
        </w:rPr>
        <w:t xml:space="preserve"> ימסר</w:t>
      </w:r>
      <w:r>
        <w:rPr>
          <w:rFonts w:hint="cs"/>
          <w:rtl/>
        </w:rPr>
        <w:t>ו</w:t>
      </w:r>
      <w:r w:rsidRPr="00902D43">
        <w:rPr>
          <w:rtl/>
        </w:rPr>
        <w:t xml:space="preserve"> לקציני הביטחון של המזמינים, לפי בקשתם, כל פרט לגבי כל עובד אשר</w:t>
      </w:r>
      <w:r w:rsidRPr="00902D43">
        <w:rPr>
          <w:rFonts w:hint="cs"/>
          <w:rtl/>
        </w:rPr>
        <w:t xml:space="preserve"> </w:t>
      </w:r>
      <w:r w:rsidRPr="00902D43">
        <w:rPr>
          <w:rtl/>
        </w:rPr>
        <w:t xml:space="preserve">מגיע לאתרי המזמינים </w:t>
      </w:r>
      <w:r>
        <w:rPr>
          <w:rFonts w:hint="cs"/>
          <w:rtl/>
        </w:rPr>
        <w:t xml:space="preserve">או לאתרי הפעילות הנגועים </w:t>
      </w:r>
      <w:r w:rsidRPr="00902D43">
        <w:rPr>
          <w:rtl/>
        </w:rPr>
        <w:t xml:space="preserve">לשם </w:t>
      </w:r>
      <w:r w:rsidRPr="00902D43">
        <w:rPr>
          <w:rFonts w:hint="cs"/>
          <w:rtl/>
        </w:rPr>
        <w:t>א</w:t>
      </w:r>
      <w:r w:rsidRPr="00902D43">
        <w:rPr>
          <w:rtl/>
        </w:rPr>
        <w:t xml:space="preserve">ספקת השירותים המבוקשים. </w:t>
      </w:r>
      <w:r w:rsidRPr="00902D43">
        <w:rPr>
          <w:rFonts w:hint="cs"/>
          <w:rtl/>
        </w:rPr>
        <w:t>מלבד זאת</w:t>
      </w:r>
      <w:r w:rsidRPr="00902D43">
        <w:rPr>
          <w:rtl/>
        </w:rPr>
        <w:t xml:space="preserve"> </w:t>
      </w:r>
      <w:r w:rsidRPr="00902D43">
        <w:rPr>
          <w:rFonts w:hint="cs"/>
          <w:rtl/>
        </w:rPr>
        <w:t>י</w:t>
      </w:r>
      <w:r w:rsidRPr="00902D43">
        <w:rPr>
          <w:rtl/>
        </w:rPr>
        <w:t>תחייב</w:t>
      </w:r>
      <w:r>
        <w:rPr>
          <w:rFonts w:hint="cs"/>
          <w:rtl/>
        </w:rPr>
        <w:t>ו</w:t>
      </w:r>
      <w:r w:rsidRPr="00902D43">
        <w:rPr>
          <w:rtl/>
        </w:rPr>
        <w:t xml:space="preserve"> </w:t>
      </w:r>
      <w:r w:rsidRPr="00902D43">
        <w:rPr>
          <w:rFonts w:hint="cs"/>
          <w:rtl/>
        </w:rPr>
        <w:t>הזוכ</w:t>
      </w:r>
      <w:r>
        <w:rPr>
          <w:rFonts w:hint="cs"/>
          <w:rtl/>
        </w:rPr>
        <w:t>ים</w:t>
      </w:r>
      <w:r w:rsidRPr="00902D43">
        <w:rPr>
          <w:rFonts w:hint="cs"/>
          <w:rtl/>
        </w:rPr>
        <w:t xml:space="preserve"> </w:t>
      </w:r>
      <w:r w:rsidRPr="00902D43">
        <w:rPr>
          <w:rtl/>
        </w:rPr>
        <w:t>לקיים את כל ההוראות שיימסרו לו על ידי קציני הביטחון. המזמין רשאי למנוע כניסתו של</w:t>
      </w:r>
      <w:r w:rsidRPr="00902D43">
        <w:rPr>
          <w:rFonts w:hint="cs"/>
          <w:rtl/>
        </w:rPr>
        <w:t xml:space="preserve"> </w:t>
      </w:r>
      <w:r w:rsidRPr="00902D43">
        <w:rPr>
          <w:rtl/>
        </w:rPr>
        <w:t xml:space="preserve">עובד לשטח המזמין </w:t>
      </w:r>
      <w:r>
        <w:rPr>
          <w:rFonts w:hint="cs"/>
          <w:rtl/>
        </w:rPr>
        <w:t xml:space="preserve">או לשטח הנגוע </w:t>
      </w:r>
      <w:r w:rsidRPr="00902D43">
        <w:rPr>
          <w:rtl/>
        </w:rPr>
        <w:t xml:space="preserve">מכל סיבה שהיא. </w:t>
      </w:r>
    </w:p>
    <w:p w:rsidR="00851159" w:rsidRPr="00851159" w:rsidRDefault="00851159" w:rsidP="0065482F">
      <w:pPr>
        <w:numPr>
          <w:ilvl w:val="0"/>
          <w:numId w:val="97"/>
        </w:numPr>
        <w:rPr>
          <w:rtl/>
        </w:rPr>
      </w:pPr>
      <w:r>
        <w:rPr>
          <w:rFonts w:hint="cs"/>
          <w:rtl/>
        </w:rPr>
        <w:t xml:space="preserve">הזוכים לא יעסיקו </w:t>
      </w:r>
      <w:r w:rsidRPr="00811731">
        <w:rPr>
          <w:rtl/>
        </w:rPr>
        <w:t xml:space="preserve">עובדים זרים </w:t>
      </w:r>
      <w:r w:rsidRPr="00811731">
        <w:rPr>
          <w:rFonts w:hint="cs"/>
          <w:rtl/>
        </w:rPr>
        <w:t>כמפורט</w:t>
      </w:r>
      <w:r w:rsidRPr="00851159">
        <w:rPr>
          <w:rFonts w:hint="cs"/>
          <w:rtl/>
        </w:rPr>
        <w:t xml:space="preserve"> ב</w:t>
      </w:r>
      <w:hyperlink r:id="rId11" w:history="1">
        <w:r w:rsidRPr="00851159">
          <w:rPr>
            <w:rFonts w:hint="cs"/>
            <w:rtl/>
          </w:rPr>
          <w:t xml:space="preserve">הוראת </w:t>
        </w:r>
        <w:proofErr w:type="spellStart"/>
        <w:r w:rsidRPr="00851159">
          <w:rPr>
            <w:rFonts w:hint="cs"/>
            <w:rtl/>
          </w:rPr>
          <w:t>תכ"ם</w:t>
        </w:r>
        <w:proofErr w:type="spellEnd"/>
        <w:r w:rsidRPr="00851159">
          <w:rPr>
            <w:rFonts w:hint="cs"/>
            <w:rtl/>
          </w:rPr>
          <w:t>, "עידוד העסקת עובדים ישראלים במסגרת התקשרויות הממשלה", מס' 7.12.9</w:t>
        </w:r>
      </w:hyperlink>
      <w:r w:rsidRPr="00851159">
        <w:rPr>
          <w:rFonts w:hint="cs"/>
          <w:rtl/>
        </w:rPr>
        <w:t>).</w:t>
      </w:r>
    </w:p>
    <w:p w:rsidR="00851159" w:rsidRPr="00851159" w:rsidRDefault="00851159" w:rsidP="0065482F">
      <w:pPr>
        <w:numPr>
          <w:ilvl w:val="0"/>
          <w:numId w:val="97"/>
        </w:numPr>
        <w:rPr>
          <w:rtl/>
        </w:rPr>
      </w:pPr>
      <w:r w:rsidRPr="00851159">
        <w:rPr>
          <w:rFonts w:hint="cs"/>
          <w:rtl/>
        </w:rPr>
        <w:t>כלל העובדים המועסקים יעברו הכשרה והדרכה לפני הפעלתם המבצעית בשטחים הנגועים.</w:t>
      </w:r>
    </w:p>
    <w:p w:rsidR="00851159" w:rsidRDefault="00851159" w:rsidP="0065482F">
      <w:pPr>
        <w:numPr>
          <w:ilvl w:val="0"/>
          <w:numId w:val="97"/>
        </w:numPr>
        <w:rPr>
          <w:u w:color="3464BA"/>
        </w:rPr>
      </w:pPr>
      <w:r w:rsidRPr="00851159">
        <w:rPr>
          <w:rFonts w:hint="cs"/>
          <w:rtl/>
        </w:rPr>
        <w:t>תוך 14 ימים מחתימת הסכמי ההתקש</w:t>
      </w:r>
      <w:r w:rsidR="00EA52E8">
        <w:rPr>
          <w:rFonts w:hint="cs"/>
          <w:rtl/>
        </w:rPr>
        <w:t>ר</w:t>
      </w:r>
      <w:r w:rsidRPr="00851159">
        <w:rPr>
          <w:rFonts w:hint="cs"/>
          <w:rtl/>
        </w:rPr>
        <w:t xml:space="preserve">ות על ידי </w:t>
      </w:r>
      <w:proofErr w:type="spellStart"/>
      <w:r w:rsidRPr="00851159">
        <w:rPr>
          <w:rFonts w:hint="cs"/>
          <w:rtl/>
        </w:rPr>
        <w:t>מורשי</w:t>
      </w:r>
      <w:proofErr w:type="spellEnd"/>
      <w:r w:rsidRPr="00851159">
        <w:rPr>
          <w:rFonts w:hint="cs"/>
          <w:rtl/>
        </w:rPr>
        <w:t xml:space="preserve"> החתימה במשרד, יעבירו הזוכים את רשימות העובדים לרבות שם מלא, מס. זהות, כתובת, </w:t>
      </w:r>
      <w:r>
        <w:rPr>
          <w:rFonts w:hint="cs"/>
          <w:rtl/>
        </w:rPr>
        <w:t>טלפון, ותפקיד בציוות</w:t>
      </w:r>
      <w:r w:rsidRPr="00851159">
        <w:rPr>
          <w:rFonts w:hint="cs"/>
          <w:rtl/>
        </w:rPr>
        <w:t xml:space="preserve"> על פי החלוקה הבאה:</w:t>
      </w:r>
    </w:p>
    <w:tbl>
      <w:tblPr>
        <w:bidiVisual/>
        <w:tblW w:w="0" w:type="auto"/>
        <w:tblInd w:w="10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
        <w:gridCol w:w="2393"/>
        <w:gridCol w:w="1134"/>
        <w:gridCol w:w="1134"/>
        <w:gridCol w:w="2836"/>
      </w:tblGrid>
      <w:tr w:rsidR="00851159" w:rsidRPr="00987FD8" w:rsidTr="00F166BE">
        <w:trPr>
          <w:tblHeader/>
        </w:trPr>
        <w:tc>
          <w:tcPr>
            <w:tcW w:w="300" w:type="dxa"/>
            <w:shd w:val="clear" w:color="auto" w:fill="D9D9D9"/>
          </w:tcPr>
          <w:p w:rsidR="00851159" w:rsidRPr="00987FD8" w:rsidRDefault="00851159" w:rsidP="00987FD8">
            <w:pPr>
              <w:spacing w:line="240" w:lineRule="auto"/>
              <w:rPr>
                <w:rFonts w:eastAsia="Times New Roman"/>
                <w:b/>
                <w:bCs/>
                <w:sz w:val="20"/>
                <w:szCs w:val="20"/>
                <w:rtl/>
                <w:lang w:val="x-none" w:eastAsia="x-none"/>
              </w:rPr>
            </w:pPr>
            <w:r w:rsidRPr="00987FD8">
              <w:rPr>
                <w:rFonts w:eastAsia="Times New Roman" w:hint="cs"/>
                <w:b/>
                <w:bCs/>
                <w:sz w:val="20"/>
                <w:szCs w:val="20"/>
                <w:rtl/>
                <w:lang w:val="x-none" w:eastAsia="x-none"/>
              </w:rPr>
              <w:t>#</w:t>
            </w:r>
          </w:p>
        </w:tc>
        <w:tc>
          <w:tcPr>
            <w:tcW w:w="2393" w:type="dxa"/>
            <w:shd w:val="clear" w:color="auto" w:fill="D9D9D9"/>
          </w:tcPr>
          <w:p w:rsidR="00851159" w:rsidRPr="00987FD8" w:rsidRDefault="00851159" w:rsidP="00987FD8">
            <w:pPr>
              <w:spacing w:line="240" w:lineRule="auto"/>
              <w:rPr>
                <w:rFonts w:eastAsia="Times New Roman"/>
                <w:b/>
                <w:bCs/>
                <w:sz w:val="20"/>
                <w:szCs w:val="20"/>
                <w:rtl/>
                <w:lang w:val="x-none" w:eastAsia="x-none"/>
              </w:rPr>
            </w:pPr>
            <w:r w:rsidRPr="00987FD8">
              <w:rPr>
                <w:rFonts w:eastAsia="Times New Roman" w:hint="cs"/>
                <w:b/>
                <w:bCs/>
                <w:sz w:val="20"/>
                <w:szCs w:val="20"/>
                <w:rtl/>
                <w:lang w:val="x-none" w:eastAsia="x-none"/>
              </w:rPr>
              <w:t>אי</w:t>
            </w:r>
            <w:r w:rsidR="00976403">
              <w:rPr>
                <w:rFonts w:eastAsia="Times New Roman" w:hint="cs"/>
                <w:b/>
                <w:bCs/>
                <w:sz w:val="20"/>
                <w:szCs w:val="20"/>
                <w:rtl/>
                <w:lang w:val="x-none" w:eastAsia="x-none"/>
              </w:rPr>
              <w:t>ש צוות</w:t>
            </w:r>
          </w:p>
        </w:tc>
        <w:tc>
          <w:tcPr>
            <w:tcW w:w="1134" w:type="dxa"/>
            <w:shd w:val="clear" w:color="auto" w:fill="D9D9D9"/>
          </w:tcPr>
          <w:p w:rsidR="00851159" w:rsidRPr="00987FD8" w:rsidRDefault="00851159" w:rsidP="00987FD8">
            <w:pPr>
              <w:spacing w:line="240" w:lineRule="auto"/>
              <w:rPr>
                <w:rFonts w:eastAsia="Times New Roman"/>
                <w:b/>
                <w:bCs/>
                <w:sz w:val="20"/>
                <w:szCs w:val="20"/>
                <w:rtl/>
                <w:lang w:val="x-none" w:eastAsia="x-none"/>
              </w:rPr>
            </w:pPr>
            <w:r w:rsidRPr="00987FD8">
              <w:rPr>
                <w:rFonts w:eastAsia="Times New Roman" w:hint="cs"/>
                <w:b/>
                <w:bCs/>
                <w:sz w:val="20"/>
                <w:szCs w:val="20"/>
                <w:rtl/>
                <w:lang w:val="x-none" w:eastAsia="x-none"/>
              </w:rPr>
              <w:t>כמות נדרשת</w:t>
            </w:r>
          </w:p>
        </w:tc>
        <w:tc>
          <w:tcPr>
            <w:tcW w:w="1134" w:type="dxa"/>
            <w:shd w:val="clear" w:color="auto" w:fill="D9D9D9"/>
          </w:tcPr>
          <w:p w:rsidR="00851159" w:rsidRPr="00987FD8" w:rsidRDefault="00851159" w:rsidP="00987FD8">
            <w:pPr>
              <w:spacing w:line="240" w:lineRule="auto"/>
              <w:rPr>
                <w:rFonts w:eastAsia="Times New Roman"/>
                <w:b/>
                <w:bCs/>
                <w:sz w:val="20"/>
                <w:szCs w:val="20"/>
                <w:rtl/>
                <w:lang w:val="x-none" w:eastAsia="x-none"/>
              </w:rPr>
            </w:pPr>
            <w:r w:rsidRPr="00987FD8">
              <w:rPr>
                <w:rFonts w:eastAsia="Times New Roman" w:hint="cs"/>
                <w:b/>
                <w:bCs/>
                <w:sz w:val="20"/>
                <w:szCs w:val="20"/>
                <w:rtl/>
                <w:lang w:val="x-none" w:eastAsia="x-none"/>
              </w:rPr>
              <w:t>הערות</w:t>
            </w:r>
          </w:p>
        </w:tc>
        <w:tc>
          <w:tcPr>
            <w:tcW w:w="2836" w:type="dxa"/>
            <w:shd w:val="clear" w:color="auto" w:fill="D9D9D9"/>
          </w:tcPr>
          <w:p w:rsidR="00851159" w:rsidRPr="00987FD8" w:rsidRDefault="00851159" w:rsidP="00987FD8">
            <w:pPr>
              <w:spacing w:line="240" w:lineRule="auto"/>
              <w:rPr>
                <w:rFonts w:eastAsia="Times New Roman"/>
                <w:b/>
                <w:bCs/>
                <w:sz w:val="20"/>
                <w:szCs w:val="20"/>
                <w:rtl/>
                <w:lang w:val="x-none" w:eastAsia="x-none"/>
              </w:rPr>
            </w:pPr>
            <w:r w:rsidRPr="00987FD8">
              <w:rPr>
                <w:rFonts w:eastAsia="Times New Roman" w:hint="cs"/>
                <w:b/>
                <w:bCs/>
                <w:sz w:val="20"/>
                <w:szCs w:val="20"/>
                <w:rtl/>
                <w:lang w:val="x-none" w:eastAsia="x-none"/>
              </w:rPr>
              <w:t>דרישות הסף לכל עובד</w:t>
            </w:r>
          </w:p>
        </w:tc>
      </w:tr>
      <w:tr w:rsidR="00851159" w:rsidRPr="00987FD8" w:rsidTr="00987FD8">
        <w:tc>
          <w:tcPr>
            <w:tcW w:w="300" w:type="dxa"/>
            <w:shd w:val="clear" w:color="auto" w:fill="auto"/>
          </w:tcPr>
          <w:p w:rsidR="00851159" w:rsidRPr="00987FD8" w:rsidRDefault="00851159" w:rsidP="00987FD8">
            <w:pPr>
              <w:spacing w:line="240" w:lineRule="auto"/>
              <w:rPr>
                <w:rFonts w:eastAsia="Times New Roman"/>
                <w:sz w:val="20"/>
                <w:szCs w:val="20"/>
                <w:rtl/>
                <w:lang w:val="x-none" w:eastAsia="x-none"/>
              </w:rPr>
            </w:pPr>
            <w:r w:rsidRPr="00987FD8">
              <w:rPr>
                <w:rFonts w:eastAsia="Times New Roman" w:hint="cs"/>
                <w:sz w:val="20"/>
                <w:szCs w:val="20"/>
                <w:rtl/>
                <w:lang w:val="x-none" w:eastAsia="x-none"/>
              </w:rPr>
              <w:t>1</w:t>
            </w:r>
          </w:p>
        </w:tc>
        <w:tc>
          <w:tcPr>
            <w:tcW w:w="2393" w:type="dxa"/>
            <w:shd w:val="clear" w:color="auto" w:fill="auto"/>
          </w:tcPr>
          <w:p w:rsidR="00851159" w:rsidRPr="00987FD8" w:rsidRDefault="00851159" w:rsidP="001409DA">
            <w:pPr>
              <w:spacing w:line="240" w:lineRule="auto"/>
              <w:rPr>
                <w:rFonts w:eastAsia="Times New Roman"/>
                <w:sz w:val="20"/>
                <w:szCs w:val="20"/>
                <w:rtl/>
                <w:lang w:val="x-none" w:eastAsia="x-none"/>
              </w:rPr>
            </w:pPr>
            <w:r w:rsidRPr="00987FD8">
              <w:rPr>
                <w:rFonts w:eastAsia="Times New Roman" w:hint="cs"/>
                <w:sz w:val="20"/>
                <w:szCs w:val="20"/>
                <w:rtl/>
                <w:lang w:val="x-none" w:eastAsia="x-none"/>
              </w:rPr>
              <w:t xml:space="preserve">צוות בן שלושה עובדים להפעלת מכונות ההמתה בקצף </w:t>
            </w:r>
          </w:p>
        </w:tc>
        <w:tc>
          <w:tcPr>
            <w:tcW w:w="1134" w:type="dxa"/>
            <w:shd w:val="clear" w:color="auto" w:fill="auto"/>
          </w:tcPr>
          <w:p w:rsidR="00851159" w:rsidRPr="00987FD8" w:rsidRDefault="001409DA" w:rsidP="001409DA">
            <w:pPr>
              <w:spacing w:line="240" w:lineRule="auto"/>
              <w:rPr>
                <w:rFonts w:eastAsia="Times New Roman"/>
                <w:sz w:val="20"/>
                <w:szCs w:val="20"/>
                <w:rtl/>
                <w:lang w:val="x-none" w:eastAsia="x-none"/>
              </w:rPr>
            </w:pPr>
            <w:r>
              <w:rPr>
                <w:rFonts w:eastAsia="Times New Roman" w:hint="cs"/>
                <w:sz w:val="20"/>
                <w:szCs w:val="20"/>
                <w:rtl/>
                <w:lang w:val="x-none" w:eastAsia="x-none"/>
              </w:rPr>
              <w:t>3</w:t>
            </w:r>
            <w:r w:rsidR="00851159" w:rsidRPr="00987FD8">
              <w:rPr>
                <w:rFonts w:eastAsia="Times New Roman" w:hint="cs"/>
                <w:sz w:val="20"/>
                <w:szCs w:val="20"/>
                <w:rtl/>
                <w:lang w:val="x-none" w:eastAsia="x-none"/>
              </w:rPr>
              <w:t xml:space="preserve"> צוותים, סה"כ: </w:t>
            </w:r>
            <w:r>
              <w:rPr>
                <w:rFonts w:eastAsia="Times New Roman" w:hint="cs"/>
                <w:sz w:val="20"/>
                <w:szCs w:val="20"/>
                <w:rtl/>
                <w:lang w:val="x-none" w:eastAsia="x-none"/>
              </w:rPr>
              <w:t>9</w:t>
            </w:r>
            <w:r w:rsidR="00851159" w:rsidRPr="00987FD8">
              <w:rPr>
                <w:rFonts w:eastAsia="Times New Roman" w:hint="cs"/>
                <w:sz w:val="20"/>
                <w:szCs w:val="20"/>
                <w:rtl/>
                <w:lang w:val="x-none" w:eastAsia="x-none"/>
              </w:rPr>
              <w:t xml:space="preserve"> עובדים</w:t>
            </w:r>
          </w:p>
        </w:tc>
        <w:tc>
          <w:tcPr>
            <w:tcW w:w="1134" w:type="dxa"/>
            <w:shd w:val="clear" w:color="auto" w:fill="auto"/>
          </w:tcPr>
          <w:p w:rsidR="00851159" w:rsidRPr="00987FD8" w:rsidRDefault="00851159" w:rsidP="00987FD8">
            <w:pPr>
              <w:spacing w:line="240" w:lineRule="auto"/>
              <w:rPr>
                <w:rFonts w:eastAsia="Times New Roman"/>
                <w:sz w:val="20"/>
                <w:szCs w:val="20"/>
                <w:rtl/>
                <w:lang w:val="x-none" w:eastAsia="x-none"/>
              </w:rPr>
            </w:pPr>
            <w:r w:rsidRPr="00987FD8">
              <w:rPr>
                <w:rFonts w:eastAsia="Times New Roman" w:hint="cs"/>
                <w:sz w:val="20"/>
                <w:szCs w:val="20"/>
                <w:rtl/>
                <w:lang w:val="x-none" w:eastAsia="x-none"/>
              </w:rPr>
              <w:t>בכל צוות : טכנאי ושני מפעילים</w:t>
            </w:r>
          </w:p>
        </w:tc>
        <w:tc>
          <w:tcPr>
            <w:tcW w:w="2836" w:type="dxa"/>
            <w:shd w:val="clear" w:color="auto" w:fill="auto"/>
          </w:tcPr>
          <w:p w:rsidR="00851159" w:rsidRPr="00987FD8" w:rsidRDefault="00851159" w:rsidP="0065482F">
            <w:pPr>
              <w:numPr>
                <w:ilvl w:val="0"/>
                <w:numId w:val="98"/>
              </w:numPr>
              <w:spacing w:line="240" w:lineRule="auto"/>
              <w:ind w:left="135" w:hanging="135"/>
              <w:rPr>
                <w:rFonts w:eastAsia="Times New Roman"/>
                <w:sz w:val="20"/>
                <w:szCs w:val="20"/>
                <w:rtl/>
                <w:lang w:val="x-none" w:eastAsia="x-none"/>
              </w:rPr>
            </w:pPr>
            <w:r w:rsidRPr="00987FD8">
              <w:rPr>
                <w:rFonts w:eastAsia="Times New Roman" w:hint="cs"/>
                <w:b/>
                <w:bCs/>
                <w:sz w:val="20"/>
                <w:szCs w:val="20"/>
                <w:u w:val="single"/>
                <w:rtl/>
                <w:lang w:val="x-none" w:eastAsia="x-none"/>
              </w:rPr>
              <w:t xml:space="preserve"> מפעיל</w:t>
            </w:r>
            <w:r w:rsidRPr="00987FD8">
              <w:rPr>
                <w:rFonts w:eastAsia="Times New Roman" w:hint="cs"/>
                <w:sz w:val="20"/>
                <w:szCs w:val="20"/>
                <w:rtl/>
                <w:lang w:val="x-none" w:eastAsia="x-none"/>
              </w:rPr>
              <w:t>: בעל אזרחות ישראלית אשר עבר הכשרה בהפעלת הציוד אצל נציג המזמין.</w:t>
            </w:r>
          </w:p>
          <w:p w:rsidR="00851159" w:rsidRPr="00987FD8" w:rsidRDefault="00851159" w:rsidP="001409DA">
            <w:pPr>
              <w:numPr>
                <w:ilvl w:val="0"/>
                <w:numId w:val="98"/>
              </w:numPr>
              <w:spacing w:line="240" w:lineRule="auto"/>
              <w:ind w:left="175" w:hanging="175"/>
              <w:rPr>
                <w:rFonts w:eastAsia="Times New Roman"/>
                <w:sz w:val="20"/>
                <w:szCs w:val="20"/>
                <w:rtl/>
                <w:lang w:val="x-none" w:eastAsia="x-none"/>
              </w:rPr>
            </w:pPr>
            <w:r w:rsidRPr="00987FD8">
              <w:rPr>
                <w:rFonts w:eastAsia="Times New Roman" w:hint="cs"/>
                <w:sz w:val="20"/>
                <w:szCs w:val="20"/>
                <w:rtl/>
                <w:lang w:val="x-none" w:eastAsia="x-none"/>
              </w:rPr>
              <w:t xml:space="preserve"> </w:t>
            </w:r>
            <w:r w:rsidRPr="00987FD8">
              <w:rPr>
                <w:rFonts w:eastAsia="Times New Roman" w:hint="cs"/>
                <w:b/>
                <w:bCs/>
                <w:sz w:val="20"/>
                <w:szCs w:val="20"/>
                <w:u w:val="single"/>
                <w:rtl/>
                <w:lang w:val="x-none" w:eastAsia="x-none"/>
              </w:rPr>
              <w:t>טכנאי</w:t>
            </w:r>
            <w:r w:rsidRPr="00987FD8">
              <w:rPr>
                <w:rFonts w:eastAsia="Times New Roman" w:hint="cs"/>
                <w:sz w:val="20"/>
                <w:szCs w:val="20"/>
                <w:rtl/>
                <w:lang w:val="x-none" w:eastAsia="x-none"/>
              </w:rPr>
              <w:t>: בעל אזרחות ישראלית, אשר הוסמך על ידי נציג המזמין כאח</w:t>
            </w:r>
            <w:r w:rsidR="001409DA">
              <w:rPr>
                <w:rFonts w:eastAsia="Times New Roman" w:hint="cs"/>
                <w:sz w:val="20"/>
                <w:szCs w:val="20"/>
                <w:rtl/>
                <w:lang w:val="x-none" w:eastAsia="x-none"/>
              </w:rPr>
              <w:t>ראי הפעלת מכונת המתת עופות בקצף.</w:t>
            </w:r>
          </w:p>
        </w:tc>
      </w:tr>
      <w:tr w:rsidR="001409DA" w:rsidRPr="00987FD8" w:rsidTr="00987FD8">
        <w:tc>
          <w:tcPr>
            <w:tcW w:w="300" w:type="dxa"/>
            <w:shd w:val="clear" w:color="auto" w:fill="auto"/>
          </w:tcPr>
          <w:p w:rsidR="001409DA" w:rsidRPr="00987FD8" w:rsidRDefault="001409DA" w:rsidP="001409DA">
            <w:pPr>
              <w:spacing w:line="240" w:lineRule="auto"/>
              <w:rPr>
                <w:rFonts w:eastAsia="Times New Roman"/>
                <w:sz w:val="20"/>
                <w:szCs w:val="20"/>
                <w:rtl/>
                <w:lang w:val="x-none" w:eastAsia="x-none"/>
              </w:rPr>
            </w:pPr>
            <w:r>
              <w:rPr>
                <w:rFonts w:eastAsia="Times New Roman" w:hint="cs"/>
                <w:sz w:val="20"/>
                <w:szCs w:val="20"/>
                <w:rtl/>
                <w:lang w:val="x-none" w:eastAsia="x-none"/>
              </w:rPr>
              <w:t>2</w:t>
            </w:r>
          </w:p>
        </w:tc>
        <w:tc>
          <w:tcPr>
            <w:tcW w:w="2393" w:type="dxa"/>
            <w:shd w:val="clear" w:color="auto" w:fill="auto"/>
          </w:tcPr>
          <w:p w:rsidR="001409DA" w:rsidRPr="00987FD8" w:rsidRDefault="001409DA" w:rsidP="001409DA">
            <w:pPr>
              <w:spacing w:line="240" w:lineRule="auto"/>
              <w:rPr>
                <w:rFonts w:eastAsia="Times New Roman"/>
                <w:sz w:val="20"/>
                <w:szCs w:val="20"/>
                <w:rtl/>
                <w:lang w:val="x-none" w:eastAsia="x-none"/>
              </w:rPr>
            </w:pPr>
            <w:r w:rsidRPr="00987FD8">
              <w:rPr>
                <w:rFonts w:eastAsia="Times New Roman" w:hint="cs"/>
                <w:sz w:val="20"/>
                <w:szCs w:val="20"/>
                <w:rtl/>
                <w:lang w:val="x-none" w:eastAsia="x-none"/>
              </w:rPr>
              <w:t>צוות בן שלושה עובדים להפעלת מכונות המתה חשמלי</w:t>
            </w:r>
            <w:r>
              <w:rPr>
                <w:rFonts w:eastAsia="Times New Roman" w:hint="cs"/>
                <w:sz w:val="20"/>
                <w:szCs w:val="20"/>
                <w:rtl/>
                <w:lang w:val="x-none" w:eastAsia="x-none"/>
              </w:rPr>
              <w:t>ות</w:t>
            </w:r>
          </w:p>
        </w:tc>
        <w:tc>
          <w:tcPr>
            <w:tcW w:w="1134" w:type="dxa"/>
            <w:shd w:val="clear" w:color="auto" w:fill="auto"/>
          </w:tcPr>
          <w:p w:rsidR="001409DA" w:rsidRPr="00987FD8" w:rsidRDefault="001409DA" w:rsidP="001409DA">
            <w:pPr>
              <w:spacing w:line="240" w:lineRule="auto"/>
              <w:rPr>
                <w:rFonts w:eastAsia="Times New Roman"/>
                <w:sz w:val="20"/>
                <w:szCs w:val="20"/>
                <w:rtl/>
                <w:lang w:val="x-none" w:eastAsia="x-none"/>
              </w:rPr>
            </w:pPr>
            <w:r>
              <w:rPr>
                <w:rFonts w:eastAsia="Times New Roman" w:hint="cs"/>
                <w:sz w:val="20"/>
                <w:szCs w:val="20"/>
                <w:rtl/>
                <w:lang w:val="x-none" w:eastAsia="x-none"/>
              </w:rPr>
              <w:t>צוות אחד</w:t>
            </w:r>
          </w:p>
        </w:tc>
        <w:tc>
          <w:tcPr>
            <w:tcW w:w="1134" w:type="dxa"/>
            <w:shd w:val="clear" w:color="auto" w:fill="auto"/>
          </w:tcPr>
          <w:p w:rsidR="001409DA" w:rsidRPr="00987FD8" w:rsidRDefault="001409DA" w:rsidP="001409DA">
            <w:pPr>
              <w:spacing w:line="240" w:lineRule="auto"/>
              <w:rPr>
                <w:rFonts w:eastAsia="Times New Roman"/>
                <w:sz w:val="20"/>
                <w:szCs w:val="20"/>
                <w:rtl/>
                <w:lang w:val="x-none" w:eastAsia="x-none"/>
              </w:rPr>
            </w:pPr>
            <w:r>
              <w:rPr>
                <w:rFonts w:eastAsia="Times New Roman" w:hint="cs"/>
                <w:sz w:val="20"/>
                <w:szCs w:val="20"/>
                <w:rtl/>
                <w:lang w:val="x-none" w:eastAsia="x-none"/>
              </w:rPr>
              <w:t>בצ</w:t>
            </w:r>
            <w:r w:rsidRPr="00987FD8">
              <w:rPr>
                <w:rFonts w:eastAsia="Times New Roman" w:hint="cs"/>
                <w:sz w:val="20"/>
                <w:szCs w:val="20"/>
                <w:rtl/>
                <w:lang w:val="x-none" w:eastAsia="x-none"/>
              </w:rPr>
              <w:t>וות: טכנאי ושני מפעילים</w:t>
            </w:r>
          </w:p>
        </w:tc>
        <w:tc>
          <w:tcPr>
            <w:tcW w:w="2836" w:type="dxa"/>
            <w:shd w:val="clear" w:color="auto" w:fill="auto"/>
          </w:tcPr>
          <w:p w:rsidR="001409DA" w:rsidRPr="00987FD8" w:rsidRDefault="001409DA" w:rsidP="001409DA">
            <w:pPr>
              <w:numPr>
                <w:ilvl w:val="0"/>
                <w:numId w:val="98"/>
              </w:numPr>
              <w:spacing w:line="240" w:lineRule="auto"/>
              <w:ind w:left="135" w:hanging="135"/>
              <w:rPr>
                <w:rFonts w:eastAsia="Times New Roman"/>
                <w:sz w:val="20"/>
                <w:szCs w:val="20"/>
                <w:rtl/>
                <w:lang w:val="x-none" w:eastAsia="x-none"/>
              </w:rPr>
            </w:pPr>
            <w:r w:rsidRPr="00987FD8">
              <w:rPr>
                <w:rFonts w:eastAsia="Times New Roman" w:hint="cs"/>
                <w:b/>
                <w:bCs/>
                <w:sz w:val="20"/>
                <w:szCs w:val="20"/>
                <w:u w:val="single"/>
                <w:rtl/>
                <w:lang w:val="x-none" w:eastAsia="x-none"/>
              </w:rPr>
              <w:t xml:space="preserve"> מפעיל</w:t>
            </w:r>
            <w:r w:rsidRPr="00987FD8">
              <w:rPr>
                <w:rFonts w:eastAsia="Times New Roman" w:hint="cs"/>
                <w:sz w:val="20"/>
                <w:szCs w:val="20"/>
                <w:rtl/>
                <w:lang w:val="x-none" w:eastAsia="x-none"/>
              </w:rPr>
              <w:t>: בעל אזרחות ישראלית אשר עבר הכשרה בהפעלת הציוד אצל נציג המזמין.</w:t>
            </w:r>
          </w:p>
          <w:p w:rsidR="001409DA" w:rsidRDefault="001409DA" w:rsidP="001409DA">
            <w:pPr>
              <w:numPr>
                <w:ilvl w:val="0"/>
                <w:numId w:val="98"/>
              </w:numPr>
              <w:spacing w:line="240" w:lineRule="auto"/>
              <w:ind w:left="175" w:hanging="175"/>
              <w:rPr>
                <w:rFonts w:eastAsia="Times New Roman"/>
                <w:sz w:val="20"/>
                <w:szCs w:val="20"/>
                <w:lang w:val="x-none" w:eastAsia="x-none"/>
              </w:rPr>
            </w:pPr>
            <w:r w:rsidRPr="00987FD8">
              <w:rPr>
                <w:rFonts w:eastAsia="Times New Roman" w:hint="cs"/>
                <w:sz w:val="20"/>
                <w:szCs w:val="20"/>
                <w:rtl/>
                <w:lang w:val="x-none" w:eastAsia="x-none"/>
              </w:rPr>
              <w:t xml:space="preserve"> </w:t>
            </w:r>
            <w:r w:rsidRPr="00987FD8">
              <w:rPr>
                <w:rFonts w:eastAsia="Times New Roman" w:hint="cs"/>
                <w:b/>
                <w:bCs/>
                <w:sz w:val="20"/>
                <w:szCs w:val="20"/>
                <w:u w:val="single"/>
                <w:rtl/>
                <w:lang w:val="x-none" w:eastAsia="x-none"/>
              </w:rPr>
              <w:t>טכנאי</w:t>
            </w:r>
            <w:r w:rsidRPr="00987FD8">
              <w:rPr>
                <w:rFonts w:eastAsia="Times New Roman" w:hint="cs"/>
                <w:sz w:val="20"/>
                <w:szCs w:val="20"/>
                <w:rtl/>
                <w:lang w:val="x-none" w:eastAsia="x-none"/>
              </w:rPr>
              <w:t>: בעל אזרחות ישראלית, אשר הוסמך על ידי נציג המזמין כאחראי הפעלת מכונת המת</w:t>
            </w:r>
            <w:r>
              <w:rPr>
                <w:rFonts w:eastAsia="Times New Roman" w:hint="cs"/>
                <w:sz w:val="20"/>
                <w:szCs w:val="20"/>
                <w:rtl/>
                <w:lang w:val="x-none" w:eastAsia="x-none"/>
              </w:rPr>
              <w:t>ה בח</w:t>
            </w:r>
            <w:r w:rsidRPr="00987FD8">
              <w:rPr>
                <w:rFonts w:eastAsia="Times New Roman" w:hint="cs"/>
                <w:sz w:val="20"/>
                <w:szCs w:val="20"/>
                <w:rtl/>
                <w:lang w:val="x-none" w:eastAsia="x-none"/>
              </w:rPr>
              <w:t>שמל.</w:t>
            </w:r>
          </w:p>
          <w:p w:rsidR="003D52F5" w:rsidRDefault="003D52F5" w:rsidP="003D52F5">
            <w:pPr>
              <w:spacing w:line="240" w:lineRule="auto"/>
              <w:rPr>
                <w:rFonts w:eastAsia="Times New Roman"/>
                <w:sz w:val="20"/>
                <w:szCs w:val="20"/>
                <w:rtl/>
                <w:lang w:val="x-none" w:eastAsia="x-none"/>
              </w:rPr>
            </w:pPr>
          </w:p>
          <w:p w:rsidR="003D52F5" w:rsidRPr="00987FD8" w:rsidRDefault="003D52F5" w:rsidP="003D52F5">
            <w:pPr>
              <w:spacing w:line="240" w:lineRule="auto"/>
              <w:rPr>
                <w:rFonts w:eastAsia="Times New Roman"/>
                <w:sz w:val="20"/>
                <w:szCs w:val="20"/>
                <w:rtl/>
                <w:lang w:val="x-none" w:eastAsia="x-none"/>
              </w:rPr>
            </w:pPr>
          </w:p>
        </w:tc>
      </w:tr>
      <w:tr w:rsidR="001409DA" w:rsidRPr="00987FD8" w:rsidTr="00987FD8">
        <w:tc>
          <w:tcPr>
            <w:tcW w:w="300" w:type="dxa"/>
            <w:shd w:val="clear" w:color="auto" w:fill="auto"/>
          </w:tcPr>
          <w:p w:rsidR="001409DA" w:rsidRPr="00987FD8" w:rsidRDefault="001409DA" w:rsidP="001409DA">
            <w:pPr>
              <w:spacing w:line="240" w:lineRule="auto"/>
              <w:rPr>
                <w:rFonts w:eastAsia="Times New Roman"/>
                <w:sz w:val="20"/>
                <w:szCs w:val="20"/>
                <w:rtl/>
                <w:lang w:val="x-none" w:eastAsia="x-none"/>
              </w:rPr>
            </w:pPr>
            <w:r>
              <w:rPr>
                <w:rFonts w:eastAsia="Times New Roman" w:hint="cs"/>
                <w:sz w:val="20"/>
                <w:szCs w:val="20"/>
                <w:rtl/>
                <w:lang w:val="x-none" w:eastAsia="x-none"/>
              </w:rPr>
              <w:t>3</w:t>
            </w:r>
          </w:p>
        </w:tc>
        <w:tc>
          <w:tcPr>
            <w:tcW w:w="2393" w:type="dxa"/>
            <w:shd w:val="clear" w:color="auto" w:fill="auto"/>
          </w:tcPr>
          <w:p w:rsidR="001409DA" w:rsidRPr="00987FD8" w:rsidRDefault="001409DA" w:rsidP="001409DA">
            <w:pPr>
              <w:spacing w:line="240" w:lineRule="auto"/>
              <w:rPr>
                <w:rFonts w:eastAsia="Times New Roman"/>
                <w:sz w:val="20"/>
                <w:szCs w:val="20"/>
                <w:rtl/>
                <w:lang w:val="x-none" w:eastAsia="x-none"/>
              </w:rPr>
            </w:pPr>
            <w:r w:rsidRPr="00987FD8">
              <w:rPr>
                <w:rFonts w:eastAsia="Times New Roman" w:hint="cs"/>
                <w:sz w:val="20"/>
                <w:szCs w:val="20"/>
                <w:rtl/>
                <w:lang w:val="x-none" w:eastAsia="x-none"/>
              </w:rPr>
              <w:t>עובד כללי</w:t>
            </w:r>
          </w:p>
        </w:tc>
        <w:tc>
          <w:tcPr>
            <w:tcW w:w="1134" w:type="dxa"/>
            <w:shd w:val="clear" w:color="auto" w:fill="auto"/>
          </w:tcPr>
          <w:p w:rsidR="001409DA" w:rsidRPr="00987FD8" w:rsidRDefault="001409DA" w:rsidP="001409DA">
            <w:pPr>
              <w:spacing w:line="240" w:lineRule="auto"/>
              <w:rPr>
                <w:rFonts w:eastAsia="Times New Roman"/>
                <w:sz w:val="20"/>
                <w:szCs w:val="20"/>
                <w:rtl/>
                <w:lang w:val="x-none" w:eastAsia="x-none"/>
              </w:rPr>
            </w:pPr>
            <w:r>
              <w:rPr>
                <w:rFonts w:eastAsia="Times New Roman" w:hint="cs"/>
                <w:sz w:val="20"/>
                <w:szCs w:val="20"/>
                <w:rtl/>
                <w:lang w:val="x-none" w:eastAsia="x-none"/>
              </w:rPr>
              <w:t>עד 10</w:t>
            </w:r>
          </w:p>
        </w:tc>
        <w:tc>
          <w:tcPr>
            <w:tcW w:w="1134" w:type="dxa"/>
            <w:shd w:val="clear" w:color="auto" w:fill="auto"/>
          </w:tcPr>
          <w:p w:rsidR="001409DA" w:rsidRPr="00987FD8" w:rsidRDefault="001409DA" w:rsidP="001409DA">
            <w:pPr>
              <w:spacing w:line="240" w:lineRule="auto"/>
              <w:rPr>
                <w:rFonts w:eastAsia="Times New Roman"/>
                <w:sz w:val="20"/>
                <w:szCs w:val="20"/>
                <w:rtl/>
                <w:lang w:val="x-none" w:eastAsia="x-none"/>
              </w:rPr>
            </w:pPr>
          </w:p>
        </w:tc>
        <w:tc>
          <w:tcPr>
            <w:tcW w:w="2836" w:type="dxa"/>
            <w:shd w:val="clear" w:color="auto" w:fill="auto"/>
          </w:tcPr>
          <w:p w:rsidR="001409DA" w:rsidRPr="00987FD8" w:rsidRDefault="001409DA" w:rsidP="001409DA">
            <w:pPr>
              <w:spacing w:line="240" w:lineRule="auto"/>
              <w:rPr>
                <w:rFonts w:eastAsia="Times New Roman"/>
                <w:sz w:val="20"/>
                <w:szCs w:val="20"/>
                <w:rtl/>
                <w:lang w:val="x-none" w:eastAsia="x-none"/>
              </w:rPr>
            </w:pPr>
            <w:r w:rsidRPr="00987FD8">
              <w:rPr>
                <w:rFonts w:eastAsia="Times New Roman" w:hint="cs"/>
                <w:sz w:val="20"/>
                <w:szCs w:val="20"/>
                <w:rtl/>
                <w:lang w:val="x-none" w:eastAsia="x-none"/>
              </w:rPr>
              <w:t>בעל אזרחות ישראלית, אשר עבר הכשרה בהפעלת הציוד אצל נציג המזמין</w:t>
            </w:r>
          </w:p>
        </w:tc>
      </w:tr>
      <w:tr w:rsidR="001409DA" w:rsidRPr="00987FD8" w:rsidTr="00987FD8">
        <w:tc>
          <w:tcPr>
            <w:tcW w:w="300" w:type="dxa"/>
            <w:tcBorders>
              <w:bottom w:val="single" w:sz="4" w:space="0" w:color="auto"/>
            </w:tcBorders>
            <w:shd w:val="clear" w:color="auto" w:fill="auto"/>
          </w:tcPr>
          <w:p w:rsidR="001409DA" w:rsidRPr="00987FD8" w:rsidRDefault="001409DA" w:rsidP="001409DA">
            <w:pPr>
              <w:spacing w:line="240" w:lineRule="auto"/>
              <w:rPr>
                <w:rFonts w:eastAsia="Times New Roman"/>
                <w:sz w:val="20"/>
                <w:szCs w:val="20"/>
                <w:rtl/>
                <w:lang w:val="x-none" w:eastAsia="x-none"/>
              </w:rPr>
            </w:pPr>
            <w:r>
              <w:rPr>
                <w:rFonts w:eastAsia="Times New Roman" w:hint="cs"/>
                <w:sz w:val="20"/>
                <w:szCs w:val="20"/>
                <w:rtl/>
                <w:lang w:val="x-none" w:eastAsia="x-none"/>
              </w:rPr>
              <w:t>4</w:t>
            </w:r>
          </w:p>
        </w:tc>
        <w:tc>
          <w:tcPr>
            <w:tcW w:w="2393" w:type="dxa"/>
            <w:tcBorders>
              <w:bottom w:val="single" w:sz="4" w:space="0" w:color="auto"/>
            </w:tcBorders>
            <w:shd w:val="clear" w:color="auto" w:fill="auto"/>
          </w:tcPr>
          <w:p w:rsidR="001409DA" w:rsidRPr="00987FD8" w:rsidRDefault="001409DA" w:rsidP="001409DA">
            <w:pPr>
              <w:spacing w:line="240" w:lineRule="auto"/>
              <w:rPr>
                <w:rFonts w:eastAsia="Times New Roman"/>
                <w:sz w:val="20"/>
                <w:szCs w:val="20"/>
                <w:rtl/>
                <w:lang w:val="x-none" w:eastAsia="x-none"/>
              </w:rPr>
            </w:pPr>
            <w:r w:rsidRPr="00987FD8">
              <w:rPr>
                <w:rFonts w:eastAsia="Times New Roman" w:hint="cs"/>
                <w:sz w:val="20"/>
                <w:szCs w:val="20"/>
                <w:rtl/>
                <w:lang w:val="x-none" w:eastAsia="x-none"/>
              </w:rPr>
              <w:t>מנהל עבודה (צוות ליבה)</w:t>
            </w:r>
          </w:p>
        </w:tc>
        <w:tc>
          <w:tcPr>
            <w:tcW w:w="1134" w:type="dxa"/>
            <w:tcBorders>
              <w:bottom w:val="single" w:sz="4" w:space="0" w:color="auto"/>
            </w:tcBorders>
            <w:shd w:val="clear" w:color="auto" w:fill="auto"/>
          </w:tcPr>
          <w:p w:rsidR="001409DA" w:rsidRPr="00987FD8" w:rsidRDefault="001409DA" w:rsidP="001409DA">
            <w:pPr>
              <w:spacing w:line="240" w:lineRule="auto"/>
              <w:rPr>
                <w:rFonts w:eastAsia="Times New Roman"/>
                <w:sz w:val="20"/>
                <w:szCs w:val="20"/>
                <w:rtl/>
                <w:lang w:val="x-none" w:eastAsia="x-none"/>
              </w:rPr>
            </w:pPr>
            <w:r w:rsidRPr="00987FD8">
              <w:rPr>
                <w:rFonts w:eastAsia="Times New Roman" w:hint="cs"/>
                <w:sz w:val="20"/>
                <w:szCs w:val="20"/>
                <w:rtl/>
                <w:lang w:val="x-none" w:eastAsia="x-none"/>
              </w:rPr>
              <w:t>1</w:t>
            </w:r>
          </w:p>
        </w:tc>
        <w:tc>
          <w:tcPr>
            <w:tcW w:w="1134" w:type="dxa"/>
            <w:tcBorders>
              <w:bottom w:val="single" w:sz="4" w:space="0" w:color="auto"/>
            </w:tcBorders>
            <w:shd w:val="clear" w:color="auto" w:fill="auto"/>
          </w:tcPr>
          <w:p w:rsidR="001409DA" w:rsidRPr="00987FD8" w:rsidRDefault="001409DA" w:rsidP="001409DA">
            <w:pPr>
              <w:spacing w:line="240" w:lineRule="auto"/>
              <w:rPr>
                <w:rFonts w:eastAsia="Times New Roman"/>
                <w:sz w:val="20"/>
                <w:szCs w:val="20"/>
                <w:rtl/>
                <w:lang w:val="x-none" w:eastAsia="x-none"/>
              </w:rPr>
            </w:pPr>
          </w:p>
        </w:tc>
        <w:tc>
          <w:tcPr>
            <w:tcW w:w="2836" w:type="dxa"/>
            <w:tcBorders>
              <w:bottom w:val="single" w:sz="4" w:space="0" w:color="auto"/>
            </w:tcBorders>
            <w:shd w:val="clear" w:color="auto" w:fill="auto"/>
          </w:tcPr>
          <w:p w:rsidR="001409DA" w:rsidRPr="00987FD8" w:rsidRDefault="001409DA" w:rsidP="001409DA">
            <w:pPr>
              <w:spacing w:line="240" w:lineRule="auto"/>
              <w:rPr>
                <w:rFonts w:eastAsia="Times New Roman"/>
                <w:sz w:val="20"/>
                <w:szCs w:val="20"/>
                <w:rtl/>
                <w:lang w:val="x-none" w:eastAsia="x-none"/>
              </w:rPr>
            </w:pPr>
            <w:r w:rsidRPr="00987FD8">
              <w:rPr>
                <w:rFonts w:eastAsia="Times New Roman" w:hint="cs"/>
                <w:sz w:val="20"/>
                <w:szCs w:val="20"/>
                <w:rtl/>
                <w:lang w:val="x-none" w:eastAsia="x-none"/>
              </w:rPr>
              <w:t xml:space="preserve">מכונאי רכב מוסמך </w:t>
            </w:r>
            <w:r w:rsidR="00B90F65">
              <w:rPr>
                <w:rFonts w:eastAsia="Times New Roman" w:hint="cs"/>
                <w:sz w:val="20"/>
                <w:szCs w:val="20"/>
                <w:rtl/>
                <w:lang w:val="x-none" w:eastAsia="x-none"/>
              </w:rPr>
              <w:t xml:space="preserve">בעל אזרחות ישראלית </w:t>
            </w:r>
            <w:r w:rsidRPr="00987FD8">
              <w:rPr>
                <w:rFonts w:eastAsia="Times New Roman" w:hint="cs"/>
                <w:sz w:val="20"/>
                <w:szCs w:val="20"/>
                <w:rtl/>
                <w:lang w:val="x-none" w:eastAsia="x-none"/>
              </w:rPr>
              <w:t>כמפורט בתנאי הסף במכרז</w:t>
            </w:r>
          </w:p>
        </w:tc>
      </w:tr>
      <w:tr w:rsidR="001409DA" w:rsidRPr="00987FD8" w:rsidTr="00987FD8">
        <w:tc>
          <w:tcPr>
            <w:tcW w:w="300" w:type="dxa"/>
            <w:tcBorders>
              <w:bottom w:val="single" w:sz="4" w:space="0" w:color="auto"/>
            </w:tcBorders>
            <w:shd w:val="clear" w:color="auto" w:fill="auto"/>
          </w:tcPr>
          <w:p w:rsidR="001409DA" w:rsidRPr="00987FD8" w:rsidRDefault="001409DA" w:rsidP="001409DA">
            <w:pPr>
              <w:spacing w:line="240" w:lineRule="auto"/>
              <w:rPr>
                <w:rFonts w:eastAsia="Times New Roman"/>
                <w:sz w:val="20"/>
                <w:szCs w:val="20"/>
                <w:rtl/>
                <w:lang w:val="x-none" w:eastAsia="x-none"/>
              </w:rPr>
            </w:pPr>
            <w:r>
              <w:rPr>
                <w:rFonts w:eastAsia="Times New Roman" w:hint="cs"/>
                <w:sz w:val="20"/>
                <w:szCs w:val="20"/>
                <w:rtl/>
                <w:lang w:val="x-none" w:eastAsia="x-none"/>
              </w:rPr>
              <w:t>5</w:t>
            </w:r>
          </w:p>
        </w:tc>
        <w:tc>
          <w:tcPr>
            <w:tcW w:w="2393" w:type="dxa"/>
            <w:tcBorders>
              <w:bottom w:val="single" w:sz="4" w:space="0" w:color="auto"/>
            </w:tcBorders>
            <w:shd w:val="clear" w:color="auto" w:fill="auto"/>
          </w:tcPr>
          <w:p w:rsidR="001409DA" w:rsidRPr="00987FD8" w:rsidRDefault="001409DA" w:rsidP="001409DA">
            <w:pPr>
              <w:spacing w:line="240" w:lineRule="auto"/>
              <w:rPr>
                <w:rFonts w:ascii="Arial" w:eastAsia="Times New Roman" w:hAnsi="Arial"/>
                <w:sz w:val="20"/>
                <w:szCs w:val="20"/>
                <w:rtl/>
              </w:rPr>
            </w:pPr>
            <w:r w:rsidRPr="00987FD8">
              <w:rPr>
                <w:rFonts w:ascii="Arial" w:eastAsia="Times New Roman" w:hAnsi="Arial" w:hint="cs"/>
                <w:sz w:val="20"/>
                <w:szCs w:val="20"/>
                <w:rtl/>
              </w:rPr>
              <w:t>איש טכני (צוות ליבה)</w:t>
            </w:r>
          </w:p>
        </w:tc>
        <w:tc>
          <w:tcPr>
            <w:tcW w:w="1134" w:type="dxa"/>
            <w:tcBorders>
              <w:bottom w:val="single" w:sz="4" w:space="0" w:color="auto"/>
            </w:tcBorders>
            <w:shd w:val="clear" w:color="auto" w:fill="auto"/>
          </w:tcPr>
          <w:p w:rsidR="001409DA" w:rsidRPr="00987FD8" w:rsidRDefault="001409DA" w:rsidP="001409DA">
            <w:pPr>
              <w:spacing w:line="240" w:lineRule="auto"/>
              <w:rPr>
                <w:rFonts w:ascii="Arial" w:eastAsia="Times New Roman" w:hAnsi="Arial"/>
                <w:sz w:val="20"/>
                <w:szCs w:val="20"/>
                <w:rtl/>
              </w:rPr>
            </w:pPr>
            <w:r w:rsidRPr="00987FD8">
              <w:rPr>
                <w:rFonts w:ascii="Arial" w:eastAsia="Times New Roman" w:hAnsi="Arial" w:hint="cs"/>
                <w:sz w:val="20"/>
                <w:szCs w:val="20"/>
                <w:rtl/>
              </w:rPr>
              <w:t>1</w:t>
            </w:r>
          </w:p>
        </w:tc>
        <w:tc>
          <w:tcPr>
            <w:tcW w:w="1134" w:type="dxa"/>
            <w:tcBorders>
              <w:bottom w:val="single" w:sz="4" w:space="0" w:color="auto"/>
            </w:tcBorders>
            <w:shd w:val="clear" w:color="auto" w:fill="auto"/>
          </w:tcPr>
          <w:p w:rsidR="001409DA" w:rsidRPr="00987FD8" w:rsidRDefault="001409DA" w:rsidP="001409DA">
            <w:pPr>
              <w:spacing w:line="240" w:lineRule="auto"/>
              <w:rPr>
                <w:rFonts w:eastAsia="Times New Roman"/>
                <w:sz w:val="20"/>
                <w:szCs w:val="20"/>
                <w:rtl/>
                <w:lang w:val="x-none" w:eastAsia="x-none"/>
              </w:rPr>
            </w:pPr>
          </w:p>
        </w:tc>
        <w:tc>
          <w:tcPr>
            <w:tcW w:w="2836" w:type="dxa"/>
            <w:tcBorders>
              <w:bottom w:val="single" w:sz="4" w:space="0" w:color="auto"/>
            </w:tcBorders>
            <w:shd w:val="clear" w:color="auto" w:fill="auto"/>
          </w:tcPr>
          <w:p w:rsidR="001409DA" w:rsidRPr="00987FD8" w:rsidRDefault="001409DA" w:rsidP="001409DA">
            <w:pPr>
              <w:spacing w:line="240" w:lineRule="auto"/>
              <w:rPr>
                <w:rFonts w:eastAsia="Times New Roman"/>
                <w:sz w:val="20"/>
                <w:szCs w:val="20"/>
                <w:rtl/>
                <w:lang w:val="x-none" w:eastAsia="x-none"/>
              </w:rPr>
            </w:pPr>
            <w:r w:rsidRPr="00987FD8">
              <w:rPr>
                <w:rFonts w:eastAsia="Times New Roman" w:hint="cs"/>
                <w:sz w:val="20"/>
                <w:szCs w:val="20"/>
                <w:rtl/>
                <w:lang w:val="x-none" w:eastAsia="x-none"/>
              </w:rPr>
              <w:t xml:space="preserve">מכונאי רכב </w:t>
            </w:r>
            <w:r w:rsidR="00B90F65">
              <w:rPr>
                <w:rFonts w:eastAsia="Times New Roman" w:hint="cs"/>
                <w:sz w:val="20"/>
                <w:szCs w:val="20"/>
                <w:rtl/>
                <w:lang w:val="x-none" w:eastAsia="x-none"/>
              </w:rPr>
              <w:t>בעל אזרחות ישראלית ו</w:t>
            </w:r>
            <w:r w:rsidRPr="00987FD8">
              <w:rPr>
                <w:rFonts w:eastAsia="Times New Roman" w:hint="cs"/>
                <w:sz w:val="20"/>
                <w:szCs w:val="20"/>
                <w:rtl/>
                <w:lang w:val="x-none" w:eastAsia="x-none"/>
              </w:rPr>
              <w:t>בעל הסמכה כחשמלאי רכב</w:t>
            </w:r>
          </w:p>
        </w:tc>
      </w:tr>
      <w:tr w:rsidR="001409DA" w:rsidRPr="00987FD8" w:rsidTr="00987FD8">
        <w:tc>
          <w:tcPr>
            <w:tcW w:w="300" w:type="dxa"/>
            <w:tcBorders>
              <w:top w:val="single" w:sz="4" w:space="0" w:color="auto"/>
              <w:left w:val="nil"/>
              <w:bottom w:val="nil"/>
              <w:right w:val="single" w:sz="4" w:space="0" w:color="auto"/>
            </w:tcBorders>
            <w:shd w:val="clear" w:color="auto" w:fill="auto"/>
          </w:tcPr>
          <w:p w:rsidR="001409DA" w:rsidRPr="00987FD8" w:rsidRDefault="001409DA" w:rsidP="001409DA">
            <w:pPr>
              <w:spacing w:line="240" w:lineRule="auto"/>
              <w:rPr>
                <w:rFonts w:eastAsia="Times New Roman"/>
                <w:sz w:val="20"/>
                <w:szCs w:val="20"/>
                <w:rtl/>
                <w:lang w:val="x-none" w:eastAsia="x-none"/>
              </w:rPr>
            </w:pPr>
          </w:p>
        </w:tc>
        <w:tc>
          <w:tcPr>
            <w:tcW w:w="2393" w:type="dxa"/>
            <w:tcBorders>
              <w:top w:val="single" w:sz="4" w:space="0" w:color="auto"/>
              <w:left w:val="single" w:sz="4" w:space="0" w:color="auto"/>
            </w:tcBorders>
            <w:shd w:val="clear" w:color="auto" w:fill="D9D9D9"/>
          </w:tcPr>
          <w:p w:rsidR="001409DA" w:rsidRPr="00987FD8" w:rsidRDefault="001409DA" w:rsidP="001409DA">
            <w:pPr>
              <w:spacing w:line="240" w:lineRule="auto"/>
              <w:jc w:val="right"/>
              <w:rPr>
                <w:rFonts w:ascii="Arial" w:eastAsia="Times New Roman" w:hAnsi="Arial"/>
                <w:b/>
                <w:bCs/>
                <w:sz w:val="20"/>
                <w:szCs w:val="20"/>
                <w:rtl/>
              </w:rPr>
            </w:pPr>
            <w:r w:rsidRPr="00987FD8">
              <w:rPr>
                <w:rFonts w:ascii="Arial" w:eastAsia="Times New Roman" w:hAnsi="Arial" w:hint="cs"/>
                <w:b/>
                <w:bCs/>
                <w:sz w:val="20"/>
                <w:szCs w:val="20"/>
                <w:rtl/>
              </w:rPr>
              <w:t>סה"כ:</w:t>
            </w:r>
          </w:p>
        </w:tc>
        <w:tc>
          <w:tcPr>
            <w:tcW w:w="1134" w:type="dxa"/>
            <w:tcBorders>
              <w:top w:val="single" w:sz="4" w:space="0" w:color="auto"/>
              <w:right w:val="single" w:sz="4" w:space="0" w:color="auto"/>
            </w:tcBorders>
            <w:shd w:val="clear" w:color="auto" w:fill="D9D9D9"/>
          </w:tcPr>
          <w:p w:rsidR="001409DA" w:rsidRPr="00987FD8" w:rsidRDefault="001409DA" w:rsidP="001409DA">
            <w:pPr>
              <w:spacing w:line="240" w:lineRule="auto"/>
              <w:rPr>
                <w:rFonts w:ascii="Arial" w:eastAsia="Times New Roman" w:hAnsi="Arial"/>
                <w:b/>
                <w:bCs/>
                <w:sz w:val="20"/>
                <w:szCs w:val="20"/>
                <w:rtl/>
              </w:rPr>
            </w:pPr>
            <w:r w:rsidRPr="00987FD8">
              <w:rPr>
                <w:rFonts w:ascii="Arial" w:eastAsia="Times New Roman" w:hAnsi="Arial" w:hint="cs"/>
                <w:b/>
                <w:bCs/>
                <w:sz w:val="20"/>
                <w:szCs w:val="20"/>
                <w:rtl/>
              </w:rPr>
              <w:t>24</w:t>
            </w:r>
          </w:p>
        </w:tc>
        <w:tc>
          <w:tcPr>
            <w:tcW w:w="1134" w:type="dxa"/>
            <w:tcBorders>
              <w:top w:val="single" w:sz="4" w:space="0" w:color="auto"/>
              <w:left w:val="single" w:sz="4" w:space="0" w:color="auto"/>
              <w:bottom w:val="nil"/>
              <w:right w:val="nil"/>
            </w:tcBorders>
            <w:shd w:val="clear" w:color="auto" w:fill="auto"/>
          </w:tcPr>
          <w:p w:rsidR="001409DA" w:rsidRPr="00987FD8" w:rsidRDefault="001409DA" w:rsidP="001409DA">
            <w:pPr>
              <w:spacing w:line="240" w:lineRule="auto"/>
              <w:rPr>
                <w:rFonts w:eastAsia="Times New Roman"/>
                <w:sz w:val="20"/>
                <w:szCs w:val="20"/>
                <w:rtl/>
                <w:lang w:val="x-none" w:eastAsia="x-none"/>
              </w:rPr>
            </w:pPr>
          </w:p>
        </w:tc>
        <w:tc>
          <w:tcPr>
            <w:tcW w:w="2836" w:type="dxa"/>
            <w:tcBorders>
              <w:top w:val="single" w:sz="4" w:space="0" w:color="auto"/>
              <w:left w:val="nil"/>
              <w:bottom w:val="nil"/>
              <w:right w:val="nil"/>
            </w:tcBorders>
            <w:shd w:val="clear" w:color="auto" w:fill="auto"/>
          </w:tcPr>
          <w:p w:rsidR="001409DA" w:rsidRPr="00987FD8" w:rsidRDefault="001409DA" w:rsidP="001409DA">
            <w:pPr>
              <w:spacing w:line="240" w:lineRule="auto"/>
              <w:rPr>
                <w:rFonts w:eastAsia="Times New Roman"/>
                <w:sz w:val="20"/>
                <w:szCs w:val="20"/>
                <w:rtl/>
                <w:lang w:val="x-none" w:eastAsia="x-none"/>
              </w:rPr>
            </w:pPr>
          </w:p>
        </w:tc>
      </w:tr>
    </w:tbl>
    <w:p w:rsidR="00851159" w:rsidRDefault="00851159" w:rsidP="00851159">
      <w:pPr>
        <w:ind w:left="720"/>
        <w:rPr>
          <w:rtl/>
        </w:rPr>
      </w:pPr>
    </w:p>
    <w:p w:rsidR="001A7B91" w:rsidRDefault="005633AA" w:rsidP="003918E4">
      <w:pPr>
        <w:pStyle w:val="4"/>
        <w:bidi/>
      </w:pPr>
      <w:r>
        <w:rPr>
          <w:rFonts w:hint="cs"/>
          <w:rtl/>
        </w:rPr>
        <w:t>צ</w:t>
      </w:r>
      <w:r w:rsidR="001A7B91">
        <w:rPr>
          <w:rFonts w:hint="cs"/>
          <w:rtl/>
        </w:rPr>
        <w:t>וות הליבה</w:t>
      </w:r>
    </w:p>
    <w:p w:rsidR="001A7B91" w:rsidRDefault="001A7B91" w:rsidP="001A7B91">
      <w:pPr>
        <w:pStyle w:val="5"/>
      </w:pPr>
      <w:r>
        <w:rPr>
          <w:rFonts w:hint="cs"/>
          <w:rtl/>
        </w:rPr>
        <w:t>כללי</w:t>
      </w:r>
    </w:p>
    <w:p w:rsidR="001A7B91" w:rsidRDefault="001A7B91" w:rsidP="0065482F">
      <w:pPr>
        <w:numPr>
          <w:ilvl w:val="0"/>
          <w:numId w:val="96"/>
        </w:numPr>
        <w:rPr>
          <w:rtl/>
        </w:rPr>
      </w:pPr>
      <w:r>
        <w:rPr>
          <w:rFonts w:hint="cs"/>
          <w:rtl/>
        </w:rPr>
        <w:t>צוות הליבה יורכב משני עובדים אשר הוצגו על ידי הזוכים בשלב הגשת ההצעה: מנהל עבודה ואיש טכני.</w:t>
      </w:r>
    </w:p>
    <w:p w:rsidR="00902D43" w:rsidRPr="00902D43" w:rsidRDefault="001A7B91" w:rsidP="0065482F">
      <w:pPr>
        <w:numPr>
          <w:ilvl w:val="0"/>
          <w:numId w:val="96"/>
        </w:numPr>
        <w:rPr>
          <w:rtl/>
        </w:rPr>
      </w:pPr>
      <w:r>
        <w:rPr>
          <w:rFonts w:hint="cs"/>
          <w:rtl/>
        </w:rPr>
        <w:t>יובהר כי עובדים אלה יידרשו להעסקה בקביעות אצל הזוכה בכל תקופת ההתקשרות ואין להחליפם אלא באישור מראש של המזמין כמפורט להלן.</w:t>
      </w:r>
      <w:r w:rsidR="00902D43" w:rsidRPr="00902D43">
        <w:rPr>
          <w:rFonts w:hint="cs"/>
          <w:rtl/>
        </w:rPr>
        <w:t xml:space="preserve"> </w:t>
      </w:r>
      <w:bookmarkEnd w:id="73"/>
    </w:p>
    <w:p w:rsidR="00902D43" w:rsidRDefault="00F76113" w:rsidP="001A7B91">
      <w:pPr>
        <w:pStyle w:val="5"/>
      </w:pPr>
      <w:r>
        <w:rPr>
          <w:rFonts w:hint="cs"/>
          <w:rtl/>
        </w:rPr>
        <w:lastRenderedPageBreak/>
        <w:t>מנהל העבודה</w:t>
      </w:r>
    </w:p>
    <w:p w:rsidR="00F76113" w:rsidRPr="00F76113" w:rsidRDefault="00F76113" w:rsidP="001A7B91">
      <w:pPr>
        <w:spacing w:before="120" w:after="120" w:line="240" w:lineRule="auto"/>
        <w:outlineLvl w:val="3"/>
        <w:rPr>
          <w:b/>
          <w:bCs/>
          <w:caps/>
          <w:spacing w:val="10"/>
          <w:lang w:val="x-none" w:eastAsia="x-none"/>
        </w:rPr>
      </w:pPr>
      <w:r w:rsidRPr="00F76113">
        <w:rPr>
          <w:rFonts w:hint="cs"/>
          <w:b/>
          <w:bCs/>
          <w:caps/>
          <w:spacing w:val="10"/>
          <w:rtl/>
          <w:lang w:val="x-none" w:eastAsia="x-none"/>
        </w:rPr>
        <w:t>מנהל העבודה יהיה מכונאי רכב מוסמך מטעם משרד הכלכלה כמפורט בדרישות הסף למכרז.</w:t>
      </w:r>
    </w:p>
    <w:p w:rsidR="002F1E1C" w:rsidRDefault="002F1E1C" w:rsidP="001A7B91">
      <w:pPr>
        <w:pStyle w:val="6"/>
        <w:bidi/>
        <w:rPr>
          <w:rtl/>
        </w:rPr>
      </w:pPr>
      <w:r w:rsidRPr="004F54ED">
        <w:rPr>
          <w:rFonts w:hint="cs"/>
          <w:rtl/>
        </w:rPr>
        <w:t xml:space="preserve">אחריות </w:t>
      </w:r>
      <w:r>
        <w:rPr>
          <w:rFonts w:hint="cs"/>
          <w:rtl/>
        </w:rPr>
        <w:t xml:space="preserve">תחומי </w:t>
      </w:r>
      <w:proofErr w:type="spellStart"/>
      <w:r>
        <w:rPr>
          <w:rFonts w:hint="cs"/>
          <w:rtl/>
        </w:rPr>
        <w:t>מינהלה</w:t>
      </w:r>
      <w:proofErr w:type="spellEnd"/>
    </w:p>
    <w:p w:rsidR="002F1E1C" w:rsidRPr="00902D43" w:rsidRDefault="002F1E1C" w:rsidP="002F1E1C">
      <w:pPr>
        <w:numPr>
          <w:ilvl w:val="0"/>
          <w:numId w:val="48"/>
        </w:numPr>
        <w:rPr>
          <w:rtl/>
        </w:rPr>
      </w:pPr>
      <w:r>
        <w:rPr>
          <w:rFonts w:hint="cs"/>
          <w:rtl/>
        </w:rPr>
        <w:t>מנהל העבודה</w:t>
      </w:r>
      <w:r w:rsidRPr="00902D43">
        <w:rPr>
          <w:rFonts w:hint="cs"/>
          <w:rtl/>
        </w:rPr>
        <w:t>, יהיה אחראי מטעם הזוכה לניהול הקשר עם המזמין, למימוש התחייבויותיו כלפי המזמין על כל היבטיהן.</w:t>
      </w:r>
    </w:p>
    <w:p w:rsidR="002F1E1C" w:rsidRPr="00902D43" w:rsidRDefault="002F1E1C" w:rsidP="002F1E1C">
      <w:pPr>
        <w:numPr>
          <w:ilvl w:val="0"/>
          <w:numId w:val="48"/>
        </w:numPr>
        <w:rPr>
          <w:rtl/>
        </w:rPr>
      </w:pPr>
      <w:r>
        <w:rPr>
          <w:rFonts w:hint="cs"/>
          <w:rtl/>
        </w:rPr>
        <w:t>מנהל העבודה</w:t>
      </w:r>
      <w:r w:rsidRPr="00902D43">
        <w:rPr>
          <w:rFonts w:hint="cs"/>
          <w:rtl/>
        </w:rPr>
        <w:t xml:space="preserve">, יהיה אחראי מטעם הזוכה </w:t>
      </w:r>
      <w:r w:rsidRPr="00902D43">
        <w:rPr>
          <w:rFonts w:eastAsia="Times New Roman" w:hint="cs"/>
          <w:rtl/>
        </w:rPr>
        <w:t xml:space="preserve">לריכוז דיווחים וסטאטוס ביצוע מול המזמין כולל דוחות ביצוע והתחשבנות שוטפת. </w:t>
      </w:r>
      <w:r>
        <w:rPr>
          <w:rFonts w:hint="cs"/>
          <w:rtl/>
        </w:rPr>
        <w:t>מנהל העבודה</w:t>
      </w:r>
      <w:r w:rsidRPr="00902D43">
        <w:rPr>
          <w:rFonts w:hint="cs"/>
          <w:rtl/>
        </w:rPr>
        <w:t xml:space="preserve"> אחראי בנוסף, להשגת רמת שביעות רצון מיטבית וגבוהה של המזמין. מתוך כך, יפעל </w:t>
      </w:r>
      <w:r>
        <w:rPr>
          <w:rFonts w:hint="cs"/>
          <w:rtl/>
        </w:rPr>
        <w:t>מנהל העבודה</w:t>
      </w:r>
      <w:r w:rsidRPr="00902D43">
        <w:rPr>
          <w:rFonts w:hint="cs"/>
          <w:rtl/>
        </w:rPr>
        <w:t xml:space="preserve"> להבטחת עמידתו של הזוכה בכל תנאי ודרישות המכרז לרבות יישום והטמעה של רמות ותפיסות שירות מתקדמות.</w:t>
      </w:r>
    </w:p>
    <w:p w:rsidR="002F1E1C" w:rsidRPr="00902D43" w:rsidRDefault="002F1E1C" w:rsidP="002F1E1C">
      <w:pPr>
        <w:keepLines/>
        <w:widowControl w:val="0"/>
        <w:numPr>
          <w:ilvl w:val="0"/>
          <w:numId w:val="48"/>
        </w:numPr>
        <w:adjustRightInd w:val="0"/>
        <w:contextualSpacing/>
        <w:textAlignment w:val="baseline"/>
        <w:rPr>
          <w:rFonts w:eastAsia="Times New Roman"/>
        </w:rPr>
      </w:pPr>
      <w:r>
        <w:rPr>
          <w:rFonts w:hint="cs"/>
          <w:rtl/>
        </w:rPr>
        <w:t>מנהל העבודה</w:t>
      </w:r>
      <w:r w:rsidRPr="00902D43">
        <w:rPr>
          <w:rFonts w:eastAsia="Times New Roman" w:hint="cs"/>
          <w:rtl/>
        </w:rPr>
        <w:t xml:space="preserve">, יקצה את כל הזמן הדרוש לביצוע כלל המשימות והמטלות הנדרשות ממנו במסגרת מכרז זה, ועל ידי </w:t>
      </w:r>
      <w:r w:rsidRPr="00902D43">
        <w:rPr>
          <w:rFonts w:hint="cs"/>
          <w:rtl/>
        </w:rPr>
        <w:t>המזמין</w:t>
      </w:r>
      <w:r w:rsidRPr="00902D43">
        <w:rPr>
          <w:rFonts w:eastAsia="Times New Roman" w:hint="cs"/>
          <w:rtl/>
        </w:rPr>
        <w:t xml:space="preserve"> בכל מהלך תקופת ההתקשרות.</w:t>
      </w:r>
    </w:p>
    <w:p w:rsidR="002F1E1C" w:rsidRDefault="002F1E1C" w:rsidP="002F1E1C">
      <w:pPr>
        <w:keepLines/>
        <w:widowControl w:val="0"/>
        <w:numPr>
          <w:ilvl w:val="0"/>
          <w:numId w:val="48"/>
        </w:numPr>
        <w:adjustRightInd w:val="0"/>
        <w:contextualSpacing/>
        <w:textAlignment w:val="baseline"/>
      </w:pPr>
      <w:r>
        <w:rPr>
          <w:rFonts w:hint="cs"/>
          <w:rtl/>
        </w:rPr>
        <w:t>מנהל העבודה</w:t>
      </w:r>
      <w:r w:rsidRPr="00902D43">
        <w:rPr>
          <w:rFonts w:hint="cs"/>
          <w:rtl/>
        </w:rPr>
        <w:t>,</w:t>
      </w:r>
      <w:r w:rsidRPr="00902D43">
        <w:rPr>
          <w:rtl/>
        </w:rPr>
        <w:t xml:space="preserve"> ישמש כבא כוחו של </w:t>
      </w:r>
      <w:r w:rsidRPr="00902D43">
        <w:rPr>
          <w:rFonts w:hint="cs"/>
          <w:rtl/>
        </w:rPr>
        <w:t>הזוכה</w:t>
      </w:r>
      <w:r w:rsidRPr="00902D43">
        <w:rPr>
          <w:rtl/>
        </w:rPr>
        <w:t xml:space="preserve"> לכל עניין בקשר עם אספקת השירותים, מבלי שהדבר יגרע מהתחייבויותיו של </w:t>
      </w:r>
      <w:r w:rsidRPr="00902D43">
        <w:rPr>
          <w:rFonts w:hint="cs"/>
          <w:rtl/>
        </w:rPr>
        <w:t>הזוכה</w:t>
      </w:r>
      <w:r w:rsidRPr="00902D43">
        <w:rPr>
          <w:rtl/>
        </w:rPr>
        <w:t xml:space="preserve"> ומאחריותו לפי ההסכם ההתקשרות. פניה של </w:t>
      </w:r>
      <w:r w:rsidRPr="00902D43">
        <w:rPr>
          <w:rFonts w:hint="cs"/>
          <w:rtl/>
        </w:rPr>
        <w:t>הזוכה</w:t>
      </w:r>
      <w:r w:rsidRPr="00902D43">
        <w:rPr>
          <w:rtl/>
        </w:rPr>
        <w:t xml:space="preserve"> </w:t>
      </w:r>
      <w:r w:rsidRPr="00902D43">
        <w:rPr>
          <w:rFonts w:hint="cs"/>
          <w:rtl/>
        </w:rPr>
        <w:t>למזמין,</w:t>
      </w:r>
      <w:r w:rsidRPr="00902D43">
        <w:rPr>
          <w:rtl/>
        </w:rPr>
        <w:t xml:space="preserve"> תיעשה באמצעות </w:t>
      </w:r>
      <w:r>
        <w:rPr>
          <w:rFonts w:hint="cs"/>
          <w:rtl/>
        </w:rPr>
        <w:t>מנהל העבודה</w:t>
      </w:r>
      <w:r w:rsidRPr="00902D43">
        <w:rPr>
          <w:rtl/>
        </w:rPr>
        <w:t xml:space="preserve">. פניה או הודעה של </w:t>
      </w:r>
      <w:r w:rsidRPr="00902D43">
        <w:rPr>
          <w:rFonts w:hint="cs"/>
          <w:rtl/>
        </w:rPr>
        <w:t>המזמין</w:t>
      </w:r>
      <w:r w:rsidRPr="00902D43">
        <w:rPr>
          <w:rtl/>
        </w:rPr>
        <w:t xml:space="preserve"> </w:t>
      </w:r>
      <w:r>
        <w:rPr>
          <w:rFonts w:hint="cs"/>
          <w:rtl/>
        </w:rPr>
        <w:t>למנהל העבודה</w:t>
      </w:r>
      <w:r w:rsidRPr="00902D43">
        <w:rPr>
          <w:rtl/>
        </w:rPr>
        <w:t xml:space="preserve"> תיחשב כפניה או הודעה </w:t>
      </w:r>
      <w:r w:rsidRPr="00902D43">
        <w:rPr>
          <w:rFonts w:hint="cs"/>
          <w:rtl/>
        </w:rPr>
        <w:t>לזוכה</w:t>
      </w:r>
      <w:r w:rsidRPr="00902D43">
        <w:rPr>
          <w:rtl/>
        </w:rPr>
        <w:t>.</w:t>
      </w:r>
    </w:p>
    <w:p w:rsidR="002F1E1C" w:rsidRDefault="002F1E1C" w:rsidP="002F1E1C">
      <w:pPr>
        <w:keepLines/>
        <w:widowControl w:val="0"/>
        <w:numPr>
          <w:ilvl w:val="0"/>
          <w:numId w:val="48"/>
        </w:numPr>
        <w:adjustRightInd w:val="0"/>
        <w:contextualSpacing/>
        <w:textAlignment w:val="baseline"/>
      </w:pPr>
      <w:r>
        <w:rPr>
          <w:rFonts w:hint="cs"/>
          <w:rtl/>
        </w:rPr>
        <w:t xml:space="preserve">מנהל העבודה יצויד על ידי הזוכה בכל אמצעי התקשורת </w:t>
      </w:r>
      <w:proofErr w:type="spellStart"/>
      <w:r>
        <w:rPr>
          <w:rFonts w:hint="cs"/>
          <w:rtl/>
        </w:rPr>
        <w:t>והמיחשוב</w:t>
      </w:r>
      <w:proofErr w:type="spellEnd"/>
      <w:r>
        <w:rPr>
          <w:rFonts w:hint="cs"/>
          <w:rtl/>
        </w:rPr>
        <w:t xml:space="preserve"> הנדרשים כך שיתאפשר לו מתן השירות במלואו.</w:t>
      </w:r>
    </w:p>
    <w:p w:rsidR="002F1E1C" w:rsidRPr="002F1E1C" w:rsidRDefault="002F1E1C" w:rsidP="001A7B91">
      <w:pPr>
        <w:pStyle w:val="6"/>
        <w:bidi/>
        <w:rPr>
          <w:rtl/>
          <w:lang w:val="en-US"/>
        </w:rPr>
      </w:pPr>
      <w:r>
        <w:rPr>
          <w:rFonts w:hint="cs"/>
          <w:rtl/>
        </w:rPr>
        <w:t>אחריות תחומים טכניים</w:t>
      </w:r>
    </w:p>
    <w:p w:rsidR="004E506E" w:rsidRDefault="00C54E20" w:rsidP="0065482F">
      <w:pPr>
        <w:numPr>
          <w:ilvl w:val="0"/>
          <w:numId w:val="71"/>
        </w:numPr>
        <w:rPr>
          <w:lang w:val="x-none" w:eastAsia="x-none"/>
        </w:rPr>
      </w:pPr>
      <w:r>
        <w:rPr>
          <w:rFonts w:hint="cs"/>
          <w:rtl/>
          <w:lang w:val="x-none" w:eastAsia="x-none"/>
        </w:rPr>
        <w:t>ניהול וביצוע</w:t>
      </w:r>
      <w:r w:rsidR="004E506E">
        <w:rPr>
          <w:rFonts w:hint="cs"/>
          <w:rtl/>
          <w:lang w:val="x-none" w:eastAsia="x-none"/>
        </w:rPr>
        <w:t xml:space="preserve"> העבודות הקשורות במתן השירותים המבוקשים.</w:t>
      </w:r>
    </w:p>
    <w:p w:rsidR="00C54E20" w:rsidRDefault="00C54E20" w:rsidP="00F76113">
      <w:pPr>
        <w:numPr>
          <w:ilvl w:val="0"/>
          <w:numId w:val="34"/>
        </w:numPr>
        <w:rPr>
          <w:lang w:val="x-none" w:eastAsia="x-none"/>
        </w:rPr>
      </w:pPr>
      <w:r>
        <w:rPr>
          <w:rFonts w:hint="cs"/>
          <w:rtl/>
          <w:lang w:val="x-none" w:eastAsia="x-none"/>
        </w:rPr>
        <w:t xml:space="preserve">אחריות על הפעלת </w:t>
      </w:r>
      <w:r w:rsidR="00F76113">
        <w:rPr>
          <w:rFonts w:hint="cs"/>
          <w:rtl/>
          <w:lang w:val="x-none" w:eastAsia="x-none"/>
        </w:rPr>
        <w:t>ציוותי הזוכים בשגרה ובהפעלה מבצעית</w:t>
      </w:r>
      <w:r>
        <w:rPr>
          <w:rFonts w:hint="cs"/>
          <w:rtl/>
          <w:lang w:val="x-none" w:eastAsia="x-none"/>
        </w:rPr>
        <w:t>.</w:t>
      </w:r>
    </w:p>
    <w:p w:rsidR="002F1E1C" w:rsidRDefault="002F1E1C" w:rsidP="00566B5B">
      <w:pPr>
        <w:numPr>
          <w:ilvl w:val="0"/>
          <w:numId w:val="34"/>
        </w:numPr>
        <w:rPr>
          <w:lang w:val="x-none" w:eastAsia="x-none"/>
        </w:rPr>
      </w:pPr>
      <w:r>
        <w:rPr>
          <w:rFonts w:hint="cs"/>
          <w:rtl/>
          <w:lang w:val="x-none" w:eastAsia="x-none"/>
        </w:rPr>
        <w:t>סיוע טכני בכל אירוע של תקלה בשגרה או בהפעלה מבצעית.</w:t>
      </w:r>
    </w:p>
    <w:p w:rsidR="002F1E1C" w:rsidRDefault="002F1E1C" w:rsidP="00566B5B">
      <w:pPr>
        <w:numPr>
          <w:ilvl w:val="0"/>
          <w:numId w:val="34"/>
        </w:numPr>
        <w:rPr>
          <w:lang w:val="x-none" w:eastAsia="x-none"/>
        </w:rPr>
      </w:pPr>
      <w:r>
        <w:rPr>
          <w:rFonts w:hint="cs"/>
          <w:rtl/>
          <w:lang w:val="x-none" w:eastAsia="x-none"/>
        </w:rPr>
        <w:t>גיוס סיוע נוסף (כוח אדם טכני, עובדים, כלי שינוע) הנדרש לציוותי העבודה בעת הפעלה מבצעית.</w:t>
      </w:r>
    </w:p>
    <w:p w:rsidR="00C54E20" w:rsidRDefault="00C54E20" w:rsidP="00566B5B">
      <w:pPr>
        <w:numPr>
          <w:ilvl w:val="0"/>
          <w:numId w:val="34"/>
        </w:numPr>
        <w:rPr>
          <w:lang w:val="x-none" w:eastAsia="x-none"/>
        </w:rPr>
      </w:pPr>
      <w:r>
        <w:rPr>
          <w:rFonts w:hint="cs"/>
          <w:rtl/>
          <w:lang w:val="x-none" w:eastAsia="x-none"/>
        </w:rPr>
        <w:t>דיווח שוטף לנציג המזמין ונציג הזוכה, אודות סטטוס העבודות ואופן עמידת הצוות בתכנית העבודה.</w:t>
      </w:r>
    </w:p>
    <w:p w:rsidR="002F1E1C" w:rsidRDefault="002F1E1C" w:rsidP="00566B5B">
      <w:pPr>
        <w:numPr>
          <w:ilvl w:val="0"/>
          <w:numId w:val="34"/>
        </w:numPr>
        <w:rPr>
          <w:lang w:val="x-none" w:eastAsia="x-none"/>
        </w:rPr>
      </w:pPr>
      <w:r>
        <w:rPr>
          <w:rFonts w:hint="cs"/>
          <w:rtl/>
          <w:lang w:val="x-none" w:eastAsia="x-none"/>
        </w:rPr>
        <w:t xml:space="preserve">הדרכות שוטפות לצוותי הזוכים, כולל </w:t>
      </w:r>
      <w:proofErr w:type="spellStart"/>
      <w:r>
        <w:rPr>
          <w:rFonts w:hint="cs"/>
          <w:rtl/>
          <w:lang w:val="x-none" w:eastAsia="x-none"/>
        </w:rPr>
        <w:t>ריענונים</w:t>
      </w:r>
      <w:proofErr w:type="spellEnd"/>
      <w:r>
        <w:rPr>
          <w:rFonts w:hint="cs"/>
          <w:rtl/>
          <w:lang w:val="x-none" w:eastAsia="x-none"/>
        </w:rPr>
        <w:t xml:space="preserve"> תקופתיים.</w:t>
      </w:r>
    </w:p>
    <w:p w:rsidR="002F1E1C" w:rsidRDefault="002F1E1C" w:rsidP="002F1E1C">
      <w:pPr>
        <w:numPr>
          <w:ilvl w:val="0"/>
          <w:numId w:val="34"/>
        </w:numPr>
        <w:rPr>
          <w:lang w:val="x-none" w:eastAsia="x-none"/>
        </w:rPr>
      </w:pPr>
      <w:r>
        <w:rPr>
          <w:rFonts w:hint="cs"/>
          <w:rtl/>
          <w:lang w:val="x-none" w:eastAsia="x-none"/>
        </w:rPr>
        <w:t>קליטת ושיבוץ עובדים בתיאום עם נציג המזמין.</w:t>
      </w:r>
    </w:p>
    <w:p w:rsidR="00C54E20" w:rsidRDefault="00C54E20" w:rsidP="00F76113">
      <w:pPr>
        <w:numPr>
          <w:ilvl w:val="0"/>
          <w:numId w:val="34"/>
        </w:numPr>
        <w:rPr>
          <w:lang w:val="x-none" w:eastAsia="x-none"/>
        </w:rPr>
      </w:pPr>
      <w:r>
        <w:rPr>
          <w:rFonts w:hint="cs"/>
          <w:rtl/>
          <w:lang w:val="x-none" w:eastAsia="x-none"/>
        </w:rPr>
        <w:t xml:space="preserve">תיאום מפגשים </w:t>
      </w:r>
      <w:r w:rsidR="004F54ED">
        <w:rPr>
          <w:rFonts w:hint="cs"/>
          <w:rtl/>
          <w:lang w:val="x-none" w:eastAsia="x-none"/>
        </w:rPr>
        <w:t xml:space="preserve">והשתתפות בישיבות </w:t>
      </w:r>
      <w:r>
        <w:rPr>
          <w:rFonts w:hint="cs"/>
          <w:rtl/>
          <w:lang w:val="x-none" w:eastAsia="x-none"/>
        </w:rPr>
        <w:t xml:space="preserve">עם גורמים </w:t>
      </w:r>
      <w:r w:rsidR="00F76113">
        <w:rPr>
          <w:rFonts w:hint="cs"/>
          <w:rtl/>
          <w:lang w:val="x-none" w:eastAsia="x-none"/>
        </w:rPr>
        <w:t>אצל המזמין</w:t>
      </w:r>
      <w:r>
        <w:rPr>
          <w:rFonts w:hint="cs"/>
          <w:rtl/>
          <w:lang w:val="x-none" w:eastAsia="x-none"/>
        </w:rPr>
        <w:t xml:space="preserve"> (על פי הצורך).</w:t>
      </w:r>
    </w:p>
    <w:p w:rsidR="00902D43" w:rsidRDefault="00902D43" w:rsidP="00566B5B">
      <w:pPr>
        <w:numPr>
          <w:ilvl w:val="0"/>
          <w:numId w:val="34"/>
        </w:numPr>
        <w:rPr>
          <w:rFonts w:eastAsia="Times New Roman"/>
        </w:rPr>
      </w:pPr>
      <w:r w:rsidRPr="00902D43">
        <w:rPr>
          <w:rFonts w:eastAsia="Times New Roman" w:hint="cs"/>
          <w:rtl/>
        </w:rPr>
        <w:t xml:space="preserve">פתרון בעיות תפעוליות בזמן אמת והפעלת </w:t>
      </w:r>
      <w:r w:rsidR="004F54ED">
        <w:rPr>
          <w:rFonts w:eastAsia="Times New Roman" w:hint="cs"/>
          <w:rtl/>
        </w:rPr>
        <w:t>פעילויות מתקנות בהתאמה.</w:t>
      </w:r>
    </w:p>
    <w:p w:rsidR="005E26D6" w:rsidRDefault="00F76113" w:rsidP="001A7B91">
      <w:pPr>
        <w:pStyle w:val="5"/>
        <w:rPr>
          <w:rtl/>
        </w:rPr>
      </w:pPr>
      <w:r>
        <w:rPr>
          <w:rFonts w:hint="cs"/>
          <w:rtl/>
        </w:rPr>
        <w:t>איש טכני</w:t>
      </w:r>
    </w:p>
    <w:p w:rsidR="00F76113" w:rsidRPr="00F76113" w:rsidRDefault="00F76113" w:rsidP="00F76113">
      <w:pPr>
        <w:rPr>
          <w:b/>
          <w:bCs/>
          <w:rtl/>
          <w:lang w:val="x-none" w:eastAsia="x-none"/>
        </w:rPr>
      </w:pPr>
      <w:r w:rsidRPr="00F76113">
        <w:rPr>
          <w:rFonts w:hint="cs"/>
          <w:b/>
          <w:bCs/>
          <w:rtl/>
          <w:lang w:val="x-none" w:eastAsia="x-none"/>
        </w:rPr>
        <w:t>האיש הטכני יהיה מכונאי רכב בעל הסמכה כחשמלאי רכב, על פי המפורט בדרישות הסף למכרז.</w:t>
      </w:r>
    </w:p>
    <w:p w:rsidR="005E26D6" w:rsidRDefault="00F815ED" w:rsidP="005E26D6">
      <w:pPr>
        <w:rPr>
          <w:b/>
          <w:bCs/>
          <w:u w:val="single"/>
          <w:rtl/>
          <w:lang w:val="x-none" w:eastAsia="x-none"/>
        </w:rPr>
      </w:pPr>
      <w:r w:rsidRPr="00C66EFE">
        <w:rPr>
          <w:rFonts w:hint="cs"/>
          <w:b/>
          <w:bCs/>
          <w:u w:val="single"/>
          <w:rtl/>
          <w:lang w:val="x-none" w:eastAsia="x-none"/>
        </w:rPr>
        <w:t>תחומי אחריות:</w:t>
      </w:r>
    </w:p>
    <w:p w:rsidR="002F1E1C" w:rsidRDefault="002F1E1C" w:rsidP="00F47BAC">
      <w:pPr>
        <w:numPr>
          <w:ilvl w:val="6"/>
          <w:numId w:val="47"/>
        </w:numPr>
        <w:ind w:hanging="4600"/>
        <w:rPr>
          <w:lang w:val="x-none" w:eastAsia="x-none"/>
        </w:rPr>
      </w:pPr>
      <w:r w:rsidRPr="002F1E1C">
        <w:rPr>
          <w:rFonts w:hint="cs"/>
          <w:rtl/>
          <w:lang w:val="x-none" w:eastAsia="x-none"/>
        </w:rPr>
        <w:lastRenderedPageBreak/>
        <w:t xml:space="preserve">אחריות מלאה על תקינות הציוד </w:t>
      </w:r>
      <w:proofErr w:type="spellStart"/>
      <w:r w:rsidR="00F47BAC">
        <w:rPr>
          <w:rFonts w:hint="cs"/>
          <w:rtl/>
          <w:lang w:val="x-none" w:eastAsia="x-none"/>
        </w:rPr>
        <w:t>המיכאני</w:t>
      </w:r>
      <w:proofErr w:type="spellEnd"/>
      <w:r w:rsidR="00F47BAC">
        <w:rPr>
          <w:rFonts w:hint="cs"/>
          <w:rtl/>
          <w:lang w:val="x-none" w:eastAsia="x-none"/>
        </w:rPr>
        <w:t xml:space="preserve"> ו/או החשמלי </w:t>
      </w:r>
      <w:r w:rsidRPr="002F1E1C">
        <w:rPr>
          <w:rFonts w:hint="cs"/>
          <w:rtl/>
          <w:lang w:val="x-none" w:eastAsia="x-none"/>
        </w:rPr>
        <w:t>בשגרה ובעת הפעלה מבצעית.</w:t>
      </w:r>
    </w:p>
    <w:p w:rsidR="002F1E1C" w:rsidRDefault="002F1E1C" w:rsidP="002F1E1C">
      <w:pPr>
        <w:numPr>
          <w:ilvl w:val="6"/>
          <w:numId w:val="47"/>
        </w:numPr>
        <w:ind w:hanging="4600"/>
        <w:rPr>
          <w:lang w:val="x-none" w:eastAsia="x-none"/>
        </w:rPr>
      </w:pPr>
      <w:r>
        <w:rPr>
          <w:rFonts w:hint="cs"/>
          <w:rtl/>
          <w:lang w:val="x-none" w:eastAsia="x-none"/>
        </w:rPr>
        <w:t>ביצוע טיפולים שוטפים ולאחר כל הפעלה מבצעית או תרגול.</w:t>
      </w:r>
    </w:p>
    <w:p w:rsidR="002F1E1C" w:rsidRDefault="002F1E1C" w:rsidP="0023120E">
      <w:pPr>
        <w:numPr>
          <w:ilvl w:val="6"/>
          <w:numId w:val="47"/>
        </w:numPr>
        <w:ind w:hanging="4600"/>
        <w:rPr>
          <w:lang w:val="x-none" w:eastAsia="x-none"/>
        </w:rPr>
      </w:pPr>
      <w:r>
        <w:rPr>
          <w:rFonts w:hint="cs"/>
          <w:rtl/>
          <w:lang w:val="x-none" w:eastAsia="x-none"/>
        </w:rPr>
        <w:t>ניהול מלא</w:t>
      </w:r>
      <w:r w:rsidR="0023120E">
        <w:rPr>
          <w:rFonts w:hint="cs"/>
          <w:rtl/>
          <w:lang w:val="x-none" w:eastAsia="x-none"/>
        </w:rPr>
        <w:t>י</w:t>
      </w:r>
      <w:r>
        <w:rPr>
          <w:rFonts w:hint="cs"/>
          <w:rtl/>
          <w:lang w:val="x-none" w:eastAsia="x-none"/>
        </w:rPr>
        <w:t xml:space="preserve"> חלפים/חלקים וקצף.</w:t>
      </w:r>
    </w:p>
    <w:p w:rsidR="002F1E1C" w:rsidRDefault="002F1E1C" w:rsidP="002F1E1C">
      <w:pPr>
        <w:numPr>
          <w:ilvl w:val="6"/>
          <w:numId w:val="47"/>
        </w:numPr>
        <w:ind w:hanging="4600"/>
        <w:rPr>
          <w:lang w:val="x-none" w:eastAsia="x-none"/>
        </w:rPr>
      </w:pPr>
      <w:r>
        <w:rPr>
          <w:rFonts w:hint="cs"/>
          <w:rtl/>
          <w:lang w:val="x-none" w:eastAsia="x-none"/>
        </w:rPr>
        <w:t>ניהול יומן טיפולים.</w:t>
      </w:r>
    </w:p>
    <w:p w:rsidR="002F1E1C" w:rsidRDefault="002F1E1C" w:rsidP="002F1E1C">
      <w:pPr>
        <w:numPr>
          <w:ilvl w:val="6"/>
          <w:numId w:val="47"/>
        </w:numPr>
        <w:ind w:hanging="4600"/>
        <w:rPr>
          <w:lang w:val="x-none" w:eastAsia="x-none"/>
        </w:rPr>
      </w:pPr>
      <w:r>
        <w:rPr>
          <w:rFonts w:hint="cs"/>
          <w:rtl/>
          <w:lang w:val="x-none" w:eastAsia="x-none"/>
        </w:rPr>
        <w:t>סיוע טכני לציוותי העבודה בכל תקלה בעת תרגול או הפעלה מבצעית.</w:t>
      </w:r>
    </w:p>
    <w:p w:rsidR="002F1E1C" w:rsidRPr="002F1E1C" w:rsidRDefault="002F1E1C" w:rsidP="002F1E1C">
      <w:pPr>
        <w:numPr>
          <w:ilvl w:val="6"/>
          <w:numId w:val="47"/>
        </w:numPr>
        <w:ind w:left="724" w:hanging="284"/>
        <w:rPr>
          <w:rtl/>
          <w:lang w:val="x-none" w:eastAsia="x-none"/>
        </w:rPr>
      </w:pPr>
      <w:r>
        <w:rPr>
          <w:rFonts w:hint="cs"/>
          <w:rtl/>
        </w:rPr>
        <w:t xml:space="preserve">מנהל העבודה </w:t>
      </w:r>
      <w:proofErr w:type="spellStart"/>
      <w:r>
        <w:rPr>
          <w:rFonts w:hint="cs"/>
          <w:rtl/>
        </w:rPr>
        <w:t>יצוייד</w:t>
      </w:r>
      <w:proofErr w:type="spellEnd"/>
      <w:r>
        <w:rPr>
          <w:rFonts w:hint="cs"/>
          <w:rtl/>
        </w:rPr>
        <w:t xml:space="preserve"> על ידי הזוכה בכל אמצעי התקשורת </w:t>
      </w:r>
      <w:proofErr w:type="spellStart"/>
      <w:r>
        <w:rPr>
          <w:rFonts w:hint="cs"/>
          <w:rtl/>
        </w:rPr>
        <w:t>והמיחשוב</w:t>
      </w:r>
      <w:proofErr w:type="spellEnd"/>
      <w:r>
        <w:rPr>
          <w:rFonts w:hint="cs"/>
          <w:rtl/>
        </w:rPr>
        <w:t xml:space="preserve"> הנדרשים כך שיתאפשר לו מתן השירות במלואו</w:t>
      </w:r>
    </w:p>
    <w:p w:rsidR="00902D43" w:rsidRPr="00902D43" w:rsidRDefault="00902D43" w:rsidP="00A42BBF">
      <w:pPr>
        <w:pStyle w:val="5"/>
        <w:rPr>
          <w:rtl/>
        </w:rPr>
      </w:pPr>
      <w:r w:rsidRPr="00902D43">
        <w:rPr>
          <w:rFonts w:hint="cs"/>
          <w:rtl/>
        </w:rPr>
        <w:t xml:space="preserve">החלפת </w:t>
      </w:r>
      <w:r w:rsidR="001A7B91">
        <w:rPr>
          <w:rFonts w:hint="cs"/>
          <w:rtl/>
        </w:rPr>
        <w:t>עובד בצוות הליבה</w:t>
      </w:r>
    </w:p>
    <w:p w:rsidR="00902D43" w:rsidRPr="00902D43" w:rsidRDefault="00902D43" w:rsidP="002F1E1C">
      <w:pPr>
        <w:widowControl w:val="0"/>
        <w:numPr>
          <w:ilvl w:val="0"/>
          <w:numId w:val="33"/>
        </w:numPr>
        <w:adjustRightInd w:val="0"/>
        <w:ind w:left="486" w:hanging="283"/>
        <w:contextualSpacing/>
        <w:textAlignment w:val="baseline"/>
        <w:rPr>
          <w:rFonts w:eastAsia="Times New Roman"/>
        </w:rPr>
      </w:pPr>
      <w:r w:rsidRPr="00902D43">
        <w:rPr>
          <w:rFonts w:eastAsia="Times New Roman" w:hint="cs"/>
          <w:rtl/>
        </w:rPr>
        <w:t xml:space="preserve">כל החלפה, בין אם ביוזמת </w:t>
      </w:r>
      <w:r w:rsidRPr="00902D43">
        <w:rPr>
          <w:rFonts w:hint="cs"/>
          <w:rtl/>
        </w:rPr>
        <w:t>המזמין</w:t>
      </w:r>
      <w:r w:rsidRPr="00902D43">
        <w:rPr>
          <w:rFonts w:eastAsia="Times New Roman" w:hint="cs"/>
          <w:rtl/>
        </w:rPr>
        <w:t xml:space="preserve"> ובין ביוזמת הזוכה, תיעשה באישור </w:t>
      </w:r>
      <w:r w:rsidR="002F1E1C">
        <w:rPr>
          <w:rFonts w:hint="cs"/>
          <w:rtl/>
        </w:rPr>
        <w:t>המזמין</w:t>
      </w:r>
      <w:r w:rsidRPr="00902D43">
        <w:rPr>
          <w:rFonts w:eastAsia="Times New Roman" w:hint="cs"/>
          <w:rtl/>
        </w:rPr>
        <w:t xml:space="preserve"> ולאחר הודעה מראש של 30 ימי עבודה.</w:t>
      </w:r>
    </w:p>
    <w:p w:rsidR="00902D43" w:rsidRPr="00902D43" w:rsidRDefault="00902D43" w:rsidP="00566B5B">
      <w:pPr>
        <w:widowControl w:val="0"/>
        <w:numPr>
          <w:ilvl w:val="0"/>
          <w:numId w:val="33"/>
        </w:numPr>
        <w:adjustRightInd w:val="0"/>
        <w:ind w:left="486" w:hanging="283"/>
        <w:contextualSpacing/>
        <w:textAlignment w:val="baseline"/>
        <w:rPr>
          <w:rFonts w:eastAsia="Times New Roman"/>
        </w:rPr>
      </w:pPr>
      <w:r w:rsidRPr="00902D43">
        <w:rPr>
          <w:rFonts w:eastAsia="Times New Roman" w:hint="cs"/>
          <w:rtl/>
        </w:rPr>
        <w:t>העובד החדש מחויב לעמוד בכל דרישות המכרז.</w:t>
      </w:r>
    </w:p>
    <w:p w:rsidR="00902D43" w:rsidRPr="00902D43" w:rsidRDefault="002F1E1C" w:rsidP="00566B5B">
      <w:pPr>
        <w:widowControl w:val="0"/>
        <w:numPr>
          <w:ilvl w:val="0"/>
          <w:numId w:val="33"/>
        </w:numPr>
        <w:adjustRightInd w:val="0"/>
        <w:ind w:left="486" w:hanging="283"/>
        <w:contextualSpacing/>
        <w:textAlignment w:val="baseline"/>
        <w:rPr>
          <w:rFonts w:eastAsia="Times New Roman"/>
        </w:rPr>
      </w:pPr>
      <w:r>
        <w:rPr>
          <w:rFonts w:hint="cs"/>
          <w:rtl/>
        </w:rPr>
        <w:t>המזמין</w:t>
      </w:r>
      <w:r w:rsidR="00902D43" w:rsidRPr="00902D43">
        <w:rPr>
          <w:rFonts w:eastAsia="Times New Roman" w:hint="cs"/>
          <w:rtl/>
        </w:rPr>
        <w:t xml:space="preserve"> </w:t>
      </w:r>
      <w:r w:rsidR="00902D43" w:rsidRPr="00902D43">
        <w:rPr>
          <w:rFonts w:hint="cs"/>
          <w:rtl/>
        </w:rPr>
        <w:t>יבחן</w:t>
      </w:r>
      <w:r w:rsidR="00902D43" w:rsidRPr="00902D43">
        <w:rPr>
          <w:rFonts w:eastAsia="Times New Roman" w:hint="cs"/>
          <w:rtl/>
        </w:rPr>
        <w:t xml:space="preserve"> ויאשר את התאמתו של העובד החדש לדרישות התפקיד.</w:t>
      </w:r>
    </w:p>
    <w:p w:rsidR="00902D43" w:rsidRPr="00902D43" w:rsidRDefault="00902D43" w:rsidP="002F1E1C">
      <w:pPr>
        <w:widowControl w:val="0"/>
        <w:numPr>
          <w:ilvl w:val="0"/>
          <w:numId w:val="33"/>
        </w:numPr>
        <w:adjustRightInd w:val="0"/>
        <w:ind w:left="486" w:hanging="283"/>
        <w:contextualSpacing/>
        <w:textAlignment w:val="baseline"/>
        <w:rPr>
          <w:rFonts w:eastAsia="Times New Roman"/>
        </w:rPr>
      </w:pPr>
      <w:r w:rsidRPr="00902D43">
        <w:rPr>
          <w:rFonts w:eastAsia="Times New Roman" w:hint="cs"/>
          <w:rtl/>
        </w:rPr>
        <w:t xml:space="preserve">הזוכה אינו רשאי להפעיל עובד חדש, ללא אישור בכתב </w:t>
      </w:r>
      <w:r w:rsidR="002F1E1C">
        <w:rPr>
          <w:rFonts w:hint="cs"/>
          <w:rtl/>
        </w:rPr>
        <w:t>מהמזמין</w:t>
      </w:r>
      <w:r w:rsidRPr="00902D43">
        <w:rPr>
          <w:rFonts w:eastAsia="Times New Roman" w:hint="cs"/>
          <w:rtl/>
        </w:rPr>
        <w:t>.</w:t>
      </w:r>
    </w:p>
    <w:p w:rsidR="00902D43" w:rsidRDefault="00902D43" w:rsidP="00566B5B">
      <w:pPr>
        <w:widowControl w:val="0"/>
        <w:numPr>
          <w:ilvl w:val="0"/>
          <w:numId w:val="33"/>
        </w:numPr>
        <w:adjustRightInd w:val="0"/>
        <w:ind w:left="486" w:hanging="283"/>
        <w:contextualSpacing/>
        <w:textAlignment w:val="baseline"/>
        <w:rPr>
          <w:rFonts w:eastAsia="Times New Roman"/>
        </w:rPr>
      </w:pPr>
      <w:r w:rsidRPr="00902D43">
        <w:rPr>
          <w:rFonts w:eastAsia="Times New Roman" w:hint="cs"/>
          <w:rtl/>
        </w:rPr>
        <w:t>הזוכה יבצע חפיפה מלאה בין שני העובדים, כך שמתן השירותים המבוקשים יימשך ללא תקלות.</w:t>
      </w:r>
    </w:p>
    <w:p w:rsidR="003106E2" w:rsidRDefault="00C56283" w:rsidP="00B91EF2">
      <w:pPr>
        <w:pStyle w:val="2"/>
      </w:pPr>
      <w:bookmarkStart w:id="74" w:name="_Toc436766867"/>
      <w:bookmarkStart w:id="75" w:name="_Toc421540689"/>
      <w:r w:rsidRPr="00BA3EF3">
        <w:rPr>
          <w:rFonts w:hint="cs"/>
          <w:rtl/>
        </w:rPr>
        <w:t>עלות השירותים המבוקשים</w:t>
      </w:r>
      <w:bookmarkEnd w:id="74"/>
    </w:p>
    <w:p w:rsidR="003106E2" w:rsidRDefault="003106E2" w:rsidP="003106E2">
      <w:pPr>
        <w:pStyle w:val="3"/>
        <w:bidi/>
      </w:pPr>
      <w:r>
        <w:rPr>
          <w:rFonts w:hint="cs"/>
          <w:rtl/>
        </w:rPr>
        <w:t>כללי</w:t>
      </w:r>
    </w:p>
    <w:p w:rsidR="00C56283" w:rsidRDefault="003106E2" w:rsidP="0065482F">
      <w:pPr>
        <w:numPr>
          <w:ilvl w:val="0"/>
          <w:numId w:val="101"/>
        </w:numPr>
        <w:rPr>
          <w:rtl/>
        </w:rPr>
      </w:pPr>
      <w:r>
        <w:rPr>
          <w:rFonts w:hint="cs"/>
          <w:rtl/>
        </w:rPr>
        <w:t xml:space="preserve">המציעים במכרז יגישו הצעה אחת עבור </w:t>
      </w:r>
      <w:r w:rsidR="007A6AD2">
        <w:rPr>
          <w:rFonts w:hint="cs"/>
          <w:rtl/>
        </w:rPr>
        <w:t>מועמדותם</w:t>
      </w:r>
      <w:r>
        <w:rPr>
          <w:rFonts w:hint="cs"/>
          <w:rtl/>
        </w:rPr>
        <w:t xml:space="preserve"> לתפקד כזוכה ראשי במכרז.</w:t>
      </w:r>
      <w:r w:rsidR="000E2A03" w:rsidRPr="00BA3EF3">
        <w:rPr>
          <w:rFonts w:hint="cs"/>
          <w:rtl/>
        </w:rPr>
        <w:t xml:space="preserve"> </w:t>
      </w:r>
      <w:bookmarkEnd w:id="75"/>
    </w:p>
    <w:p w:rsidR="007A6AD2" w:rsidRDefault="007A6AD2" w:rsidP="0065482F">
      <w:pPr>
        <w:numPr>
          <w:ilvl w:val="0"/>
          <w:numId w:val="101"/>
        </w:numPr>
      </w:pPr>
      <w:r>
        <w:rPr>
          <w:rFonts w:hint="cs"/>
          <w:rtl/>
        </w:rPr>
        <w:t xml:space="preserve">כאמור במכרז המדורג ראשון במכרז יוכרז כזוכה ראשי, והמציע שדורג שני </w:t>
      </w:r>
      <w:proofErr w:type="spellStart"/>
      <w:r>
        <w:rPr>
          <w:rFonts w:hint="cs"/>
          <w:rtl/>
        </w:rPr>
        <w:t>ויכרז</w:t>
      </w:r>
      <w:proofErr w:type="spellEnd"/>
      <w:r>
        <w:rPr>
          <w:rFonts w:hint="cs"/>
          <w:rtl/>
        </w:rPr>
        <w:t xml:space="preserve"> כזוכה גיבוי.</w:t>
      </w:r>
    </w:p>
    <w:p w:rsidR="006C43FD" w:rsidRDefault="006C43FD" w:rsidP="0065482F">
      <w:pPr>
        <w:numPr>
          <w:ilvl w:val="0"/>
          <w:numId w:val="101"/>
        </w:numPr>
        <w:rPr>
          <w:rFonts w:hint="cs"/>
        </w:rPr>
      </w:pPr>
      <w:r>
        <w:rPr>
          <w:rFonts w:hint="cs"/>
          <w:rtl/>
        </w:rPr>
        <w:t xml:space="preserve">יובהר כי </w:t>
      </w:r>
      <w:r w:rsidRPr="00417568">
        <w:rPr>
          <w:rtl/>
        </w:rPr>
        <w:t xml:space="preserve">התמורה </w:t>
      </w:r>
      <w:r>
        <w:rPr>
          <w:rFonts w:hint="cs"/>
          <w:rtl/>
        </w:rPr>
        <w:t xml:space="preserve">אשר תשולם על פי תעריף שעתי תבוצע </w:t>
      </w:r>
      <w:r w:rsidRPr="00417568">
        <w:rPr>
          <w:rtl/>
        </w:rPr>
        <w:t>בהתאם לשעות העבודה אשר יינתנו בפועל, וזאת בהתאם לדרישתו של המזמין לאספקת שעות עבודה, כפי שתהיה, בהתאם לצרכיו, ורק לאחר שנתקבל לכמות זו אישורו של המזמין ו/או נציג מטעמו, מראש להיקף השעות.</w:t>
      </w:r>
    </w:p>
    <w:p w:rsidR="00307395" w:rsidRDefault="00307395" w:rsidP="00307395">
      <w:pPr>
        <w:rPr>
          <w:rFonts w:hint="cs"/>
          <w:rtl/>
        </w:rPr>
      </w:pPr>
    </w:p>
    <w:p w:rsidR="00307395" w:rsidRDefault="00307395" w:rsidP="00307395">
      <w:pPr>
        <w:rPr>
          <w:rFonts w:hint="cs"/>
          <w:rtl/>
        </w:rPr>
      </w:pPr>
    </w:p>
    <w:p w:rsidR="00307395" w:rsidRDefault="00307395" w:rsidP="00307395">
      <w:pPr>
        <w:rPr>
          <w:rFonts w:hint="cs"/>
          <w:rtl/>
        </w:rPr>
      </w:pPr>
    </w:p>
    <w:p w:rsidR="00307395" w:rsidRDefault="00307395" w:rsidP="00307395">
      <w:pPr>
        <w:rPr>
          <w:rFonts w:hint="cs"/>
          <w:rtl/>
        </w:rPr>
      </w:pPr>
    </w:p>
    <w:p w:rsidR="00307395" w:rsidRDefault="00307395" w:rsidP="00307395">
      <w:pPr>
        <w:rPr>
          <w:rFonts w:hint="cs"/>
        </w:rPr>
      </w:pPr>
    </w:p>
    <w:p w:rsidR="00C56283" w:rsidRDefault="00307395" w:rsidP="009B3404">
      <w:pPr>
        <w:pStyle w:val="3"/>
        <w:tabs>
          <w:tab w:val="left" w:pos="912"/>
        </w:tabs>
        <w:bidi/>
        <w:rPr>
          <w:rtl/>
        </w:rPr>
      </w:pPr>
      <w:r>
        <w:rPr>
          <w:rFonts w:hint="cs"/>
          <w:rtl/>
        </w:rPr>
        <w:lastRenderedPageBreak/>
        <w:t>ש</w:t>
      </w:r>
      <w:r w:rsidR="00C56283">
        <w:rPr>
          <w:rFonts w:hint="cs"/>
          <w:rtl/>
        </w:rPr>
        <w:t>יטת התמחור</w:t>
      </w:r>
    </w:p>
    <w:p w:rsidR="00B91EF2" w:rsidRDefault="00076FBF" w:rsidP="003106E2">
      <w:pPr>
        <w:pStyle w:val="4"/>
        <w:bidi/>
      </w:pPr>
      <w:r>
        <w:rPr>
          <w:rFonts w:hint="cs"/>
          <w:rtl/>
        </w:rPr>
        <w:t xml:space="preserve">שיטת התמחור </w:t>
      </w:r>
      <w:r w:rsidR="00A61160">
        <w:rPr>
          <w:rFonts w:hint="cs"/>
          <w:rtl/>
        </w:rPr>
        <w:t>לז</w:t>
      </w:r>
      <w:r w:rsidR="007D38C7">
        <w:rPr>
          <w:rFonts w:hint="cs"/>
          <w:rtl/>
        </w:rPr>
        <w:t xml:space="preserve">וכה </w:t>
      </w:r>
      <w:r>
        <w:rPr>
          <w:rFonts w:hint="cs"/>
          <w:rtl/>
        </w:rPr>
        <w:t xml:space="preserve">הראשי </w:t>
      </w: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559"/>
        <w:gridCol w:w="3686"/>
        <w:gridCol w:w="2268"/>
      </w:tblGrid>
      <w:tr w:rsidR="00076FBF" w:rsidRPr="00B844AA" w:rsidTr="00987FD8">
        <w:tc>
          <w:tcPr>
            <w:tcW w:w="425" w:type="dxa"/>
            <w:shd w:val="clear" w:color="auto" w:fill="D9D9D9"/>
          </w:tcPr>
          <w:p w:rsidR="00076FBF" w:rsidRPr="00B844AA" w:rsidRDefault="00076FBF" w:rsidP="00987FD8">
            <w:pPr>
              <w:spacing w:line="240" w:lineRule="auto"/>
              <w:rPr>
                <w:rFonts w:eastAsia="Times New Roman"/>
                <w:b/>
                <w:bCs/>
                <w:sz w:val="22"/>
                <w:szCs w:val="22"/>
                <w:rtl/>
              </w:rPr>
            </w:pPr>
            <w:r w:rsidRPr="00B844AA">
              <w:rPr>
                <w:rFonts w:eastAsia="Times New Roman" w:hint="cs"/>
                <w:b/>
                <w:bCs/>
                <w:sz w:val="22"/>
                <w:szCs w:val="22"/>
                <w:rtl/>
              </w:rPr>
              <w:t>#</w:t>
            </w:r>
          </w:p>
        </w:tc>
        <w:tc>
          <w:tcPr>
            <w:tcW w:w="1559" w:type="dxa"/>
            <w:shd w:val="clear" w:color="auto" w:fill="D9D9D9"/>
          </w:tcPr>
          <w:p w:rsidR="00076FBF" w:rsidRPr="00B844AA" w:rsidRDefault="00076FBF" w:rsidP="00987FD8">
            <w:pPr>
              <w:spacing w:line="240" w:lineRule="auto"/>
              <w:rPr>
                <w:rFonts w:eastAsia="Times New Roman"/>
                <w:b/>
                <w:bCs/>
                <w:sz w:val="22"/>
                <w:szCs w:val="22"/>
                <w:rtl/>
              </w:rPr>
            </w:pPr>
            <w:r w:rsidRPr="00B844AA">
              <w:rPr>
                <w:rFonts w:eastAsia="Times New Roman" w:hint="cs"/>
                <w:b/>
                <w:bCs/>
                <w:sz w:val="22"/>
                <w:szCs w:val="22"/>
                <w:rtl/>
              </w:rPr>
              <w:t>הפעילות</w:t>
            </w:r>
          </w:p>
        </w:tc>
        <w:tc>
          <w:tcPr>
            <w:tcW w:w="3686" w:type="dxa"/>
            <w:shd w:val="clear" w:color="auto" w:fill="D9D9D9"/>
          </w:tcPr>
          <w:p w:rsidR="00076FBF" w:rsidRPr="00B844AA" w:rsidRDefault="00076FBF" w:rsidP="00987FD8">
            <w:pPr>
              <w:spacing w:line="240" w:lineRule="auto"/>
              <w:rPr>
                <w:rFonts w:eastAsia="Times New Roman"/>
                <w:b/>
                <w:bCs/>
                <w:sz w:val="22"/>
                <w:szCs w:val="22"/>
                <w:rtl/>
              </w:rPr>
            </w:pPr>
            <w:r w:rsidRPr="00B844AA">
              <w:rPr>
                <w:rFonts w:eastAsia="Times New Roman" w:hint="cs"/>
                <w:b/>
                <w:bCs/>
                <w:sz w:val="22"/>
                <w:szCs w:val="22"/>
                <w:rtl/>
              </w:rPr>
              <w:t>תכולת הפעילות</w:t>
            </w:r>
          </w:p>
        </w:tc>
        <w:tc>
          <w:tcPr>
            <w:tcW w:w="2268" w:type="dxa"/>
            <w:shd w:val="clear" w:color="auto" w:fill="D9D9D9"/>
          </w:tcPr>
          <w:p w:rsidR="00076FBF" w:rsidRDefault="00076FBF" w:rsidP="00987FD8">
            <w:pPr>
              <w:spacing w:line="240" w:lineRule="auto"/>
              <w:rPr>
                <w:rFonts w:eastAsia="Times New Roman"/>
                <w:b/>
                <w:bCs/>
                <w:sz w:val="22"/>
                <w:szCs w:val="22"/>
                <w:rtl/>
              </w:rPr>
            </w:pPr>
            <w:r w:rsidRPr="00B844AA">
              <w:rPr>
                <w:rFonts w:eastAsia="Times New Roman" w:hint="cs"/>
                <w:b/>
                <w:bCs/>
                <w:sz w:val="22"/>
                <w:szCs w:val="22"/>
                <w:rtl/>
              </w:rPr>
              <w:t>שיטת התמחור</w:t>
            </w:r>
          </w:p>
          <w:p w:rsidR="00913D59" w:rsidRPr="00B844AA" w:rsidRDefault="00913D59" w:rsidP="00987FD8">
            <w:pPr>
              <w:spacing w:line="240" w:lineRule="auto"/>
              <w:rPr>
                <w:rFonts w:eastAsia="Times New Roman"/>
                <w:b/>
                <w:bCs/>
                <w:sz w:val="22"/>
                <w:szCs w:val="22"/>
                <w:rtl/>
              </w:rPr>
            </w:pPr>
          </w:p>
        </w:tc>
      </w:tr>
      <w:tr w:rsidR="00076FBF" w:rsidRPr="00B844AA" w:rsidTr="00987FD8">
        <w:tc>
          <w:tcPr>
            <w:tcW w:w="425" w:type="dxa"/>
            <w:shd w:val="clear" w:color="auto" w:fill="auto"/>
          </w:tcPr>
          <w:p w:rsidR="00076FBF" w:rsidRPr="00B844AA" w:rsidRDefault="007A6AD2" w:rsidP="00987FD8">
            <w:pPr>
              <w:spacing w:line="240" w:lineRule="auto"/>
              <w:rPr>
                <w:rFonts w:eastAsia="Times New Roman"/>
                <w:sz w:val="22"/>
                <w:szCs w:val="22"/>
                <w:rtl/>
              </w:rPr>
            </w:pPr>
            <w:r w:rsidRPr="00B844AA">
              <w:rPr>
                <w:rFonts w:eastAsia="Times New Roman" w:hint="cs"/>
                <w:sz w:val="22"/>
                <w:szCs w:val="22"/>
                <w:rtl/>
              </w:rPr>
              <w:t>1</w:t>
            </w:r>
          </w:p>
        </w:tc>
        <w:tc>
          <w:tcPr>
            <w:tcW w:w="1559" w:type="dxa"/>
            <w:shd w:val="clear" w:color="auto" w:fill="auto"/>
          </w:tcPr>
          <w:p w:rsidR="00076FBF" w:rsidRPr="00B844AA" w:rsidRDefault="00076FBF" w:rsidP="00987FD8">
            <w:pPr>
              <w:spacing w:line="240" w:lineRule="auto"/>
              <w:rPr>
                <w:rFonts w:eastAsia="Times New Roman"/>
                <w:sz w:val="22"/>
                <w:szCs w:val="22"/>
                <w:rtl/>
              </w:rPr>
            </w:pPr>
            <w:r w:rsidRPr="00B844AA">
              <w:rPr>
                <w:rFonts w:eastAsia="Times New Roman" w:hint="cs"/>
                <w:sz w:val="22"/>
                <w:szCs w:val="22"/>
                <w:rtl/>
              </w:rPr>
              <w:t>פעילות בעת שגרה</w:t>
            </w:r>
          </w:p>
          <w:p w:rsidR="00076FBF" w:rsidRPr="00B844AA" w:rsidRDefault="00076FBF" w:rsidP="00987FD8">
            <w:pPr>
              <w:spacing w:line="240" w:lineRule="auto"/>
              <w:jc w:val="left"/>
              <w:rPr>
                <w:rFonts w:eastAsia="Times New Roman"/>
                <w:sz w:val="22"/>
                <w:szCs w:val="22"/>
                <w:rtl/>
              </w:rPr>
            </w:pPr>
            <w:r w:rsidRPr="00B844AA">
              <w:rPr>
                <w:rFonts w:eastAsia="Times New Roman" w:hint="cs"/>
                <w:sz w:val="22"/>
                <w:szCs w:val="22"/>
                <w:rtl/>
              </w:rPr>
              <w:t>(ראה פירוט בסעיפים 2.3.2 עד 2.4.3)</w:t>
            </w:r>
          </w:p>
        </w:tc>
        <w:tc>
          <w:tcPr>
            <w:tcW w:w="3686" w:type="dxa"/>
            <w:shd w:val="clear" w:color="auto" w:fill="auto"/>
          </w:tcPr>
          <w:p w:rsidR="00076FBF" w:rsidRPr="00B844AA" w:rsidRDefault="00076FBF" w:rsidP="0065482F">
            <w:pPr>
              <w:numPr>
                <w:ilvl w:val="0"/>
                <w:numId w:val="99"/>
              </w:numPr>
              <w:spacing w:line="240" w:lineRule="auto"/>
              <w:ind w:left="176" w:hanging="176"/>
              <w:rPr>
                <w:rFonts w:eastAsia="Times New Roman"/>
                <w:sz w:val="22"/>
                <w:szCs w:val="22"/>
              </w:rPr>
            </w:pPr>
            <w:r w:rsidRPr="00B844AA">
              <w:rPr>
                <w:rFonts w:eastAsia="Times New Roman" w:hint="cs"/>
                <w:sz w:val="22"/>
                <w:szCs w:val="22"/>
                <w:rtl/>
              </w:rPr>
              <w:t xml:space="preserve">תחזוקה שוטפת של כלל הציוד </w:t>
            </w:r>
            <w:proofErr w:type="spellStart"/>
            <w:r w:rsidR="00F47BAC">
              <w:rPr>
                <w:rFonts w:hint="cs"/>
                <w:rtl/>
                <w:lang w:val="x-none" w:eastAsia="x-none"/>
              </w:rPr>
              <w:t>המיכאני</w:t>
            </w:r>
            <w:proofErr w:type="spellEnd"/>
            <w:r w:rsidR="00F47BAC">
              <w:rPr>
                <w:rFonts w:hint="cs"/>
                <w:rtl/>
                <w:lang w:val="x-none" w:eastAsia="x-none"/>
              </w:rPr>
              <w:t xml:space="preserve"> ו/או החשמלי</w:t>
            </w:r>
            <w:r w:rsidRPr="00B844AA">
              <w:rPr>
                <w:rFonts w:eastAsia="Times New Roman" w:hint="cs"/>
                <w:sz w:val="22"/>
                <w:szCs w:val="22"/>
                <w:rtl/>
              </w:rPr>
              <w:t>.</w:t>
            </w:r>
          </w:p>
          <w:p w:rsidR="00076FBF" w:rsidRPr="00B844AA" w:rsidRDefault="00076FBF" w:rsidP="0065482F">
            <w:pPr>
              <w:numPr>
                <w:ilvl w:val="0"/>
                <w:numId w:val="99"/>
              </w:numPr>
              <w:spacing w:line="240" w:lineRule="auto"/>
              <w:ind w:left="176" w:hanging="176"/>
              <w:rPr>
                <w:rFonts w:eastAsia="Times New Roman"/>
                <w:sz w:val="22"/>
                <w:szCs w:val="22"/>
              </w:rPr>
            </w:pPr>
            <w:r w:rsidRPr="00B844AA">
              <w:rPr>
                <w:rFonts w:eastAsia="Times New Roman" w:hint="cs"/>
                <w:sz w:val="22"/>
                <w:szCs w:val="22"/>
                <w:rtl/>
              </w:rPr>
              <w:t>השתתפות בתרגול.</w:t>
            </w:r>
          </w:p>
          <w:p w:rsidR="00913D59" w:rsidRPr="00B844AA" w:rsidRDefault="00076FBF" w:rsidP="00A07558">
            <w:pPr>
              <w:numPr>
                <w:ilvl w:val="0"/>
                <w:numId w:val="99"/>
              </w:numPr>
              <w:spacing w:line="240" w:lineRule="auto"/>
              <w:ind w:left="176" w:hanging="176"/>
              <w:rPr>
                <w:rFonts w:eastAsia="Times New Roman"/>
                <w:sz w:val="22"/>
                <w:szCs w:val="22"/>
                <w:rtl/>
              </w:rPr>
            </w:pPr>
            <w:r w:rsidRPr="00B844AA">
              <w:rPr>
                <w:rFonts w:eastAsia="Times New Roman" w:hint="cs"/>
                <w:sz w:val="22"/>
                <w:szCs w:val="22"/>
                <w:rtl/>
              </w:rPr>
              <w:t xml:space="preserve">אחזקת ציוותי הזוכים בכוננות הפעלה תוך </w:t>
            </w:r>
            <w:r w:rsidR="00FC6EEB">
              <w:rPr>
                <w:rFonts w:eastAsia="Times New Roman" w:hint="cs"/>
                <w:sz w:val="22"/>
                <w:szCs w:val="22"/>
                <w:rtl/>
              </w:rPr>
              <w:t>4</w:t>
            </w:r>
            <w:r w:rsidRPr="00B844AA">
              <w:rPr>
                <w:rFonts w:eastAsia="Times New Roman" w:hint="cs"/>
                <w:sz w:val="22"/>
                <w:szCs w:val="22"/>
                <w:rtl/>
              </w:rPr>
              <w:t xml:space="preserve"> שעות מקבלת התראה על ידי נציג המזמין. </w:t>
            </w:r>
          </w:p>
        </w:tc>
        <w:tc>
          <w:tcPr>
            <w:tcW w:w="2268" w:type="dxa"/>
            <w:shd w:val="clear" w:color="auto" w:fill="auto"/>
          </w:tcPr>
          <w:p w:rsidR="00076FBF" w:rsidRPr="00B844AA" w:rsidRDefault="00076FBF" w:rsidP="00987FD8">
            <w:pPr>
              <w:spacing w:line="240" w:lineRule="auto"/>
              <w:rPr>
                <w:rFonts w:eastAsia="Times New Roman"/>
                <w:sz w:val="22"/>
                <w:szCs w:val="22"/>
                <w:rtl/>
              </w:rPr>
            </w:pPr>
            <w:r w:rsidRPr="00B844AA">
              <w:rPr>
                <w:rFonts w:eastAsia="Times New Roman" w:hint="cs"/>
                <w:sz w:val="22"/>
                <w:szCs w:val="22"/>
                <w:rtl/>
              </w:rPr>
              <w:t>תמורה קבועה חודשית</w:t>
            </w:r>
          </w:p>
        </w:tc>
      </w:tr>
      <w:tr w:rsidR="00076FBF" w:rsidRPr="00B844AA" w:rsidTr="00987FD8">
        <w:tc>
          <w:tcPr>
            <w:tcW w:w="425" w:type="dxa"/>
            <w:shd w:val="clear" w:color="auto" w:fill="auto"/>
          </w:tcPr>
          <w:p w:rsidR="00076FBF" w:rsidRPr="00B844AA" w:rsidRDefault="007A6AD2" w:rsidP="00987FD8">
            <w:pPr>
              <w:spacing w:line="240" w:lineRule="auto"/>
              <w:rPr>
                <w:rFonts w:eastAsia="Times New Roman"/>
                <w:sz w:val="22"/>
                <w:szCs w:val="22"/>
                <w:rtl/>
              </w:rPr>
            </w:pPr>
            <w:r w:rsidRPr="00B844AA">
              <w:rPr>
                <w:rFonts w:eastAsia="Times New Roman" w:hint="cs"/>
                <w:sz w:val="22"/>
                <w:szCs w:val="22"/>
                <w:rtl/>
              </w:rPr>
              <w:t>2</w:t>
            </w:r>
          </w:p>
        </w:tc>
        <w:tc>
          <w:tcPr>
            <w:tcW w:w="1559" w:type="dxa"/>
            <w:shd w:val="clear" w:color="auto" w:fill="auto"/>
          </w:tcPr>
          <w:p w:rsidR="00076FBF" w:rsidRPr="00B844AA" w:rsidRDefault="00076FBF" w:rsidP="00987FD8">
            <w:pPr>
              <w:spacing w:line="240" w:lineRule="auto"/>
              <w:rPr>
                <w:rFonts w:eastAsia="Times New Roman"/>
                <w:sz w:val="22"/>
                <w:szCs w:val="22"/>
                <w:rtl/>
              </w:rPr>
            </w:pPr>
            <w:r w:rsidRPr="00B844AA">
              <w:rPr>
                <w:rFonts w:eastAsia="Times New Roman" w:hint="cs"/>
                <w:sz w:val="22"/>
                <w:szCs w:val="22"/>
                <w:rtl/>
              </w:rPr>
              <w:t>פעילות בעת הפעלה מבצעית</w:t>
            </w:r>
          </w:p>
          <w:p w:rsidR="00076FBF" w:rsidRPr="00B844AA" w:rsidRDefault="00076FBF" w:rsidP="00987FD8">
            <w:pPr>
              <w:spacing w:line="240" w:lineRule="auto"/>
              <w:rPr>
                <w:rFonts w:eastAsia="Times New Roman"/>
                <w:sz w:val="22"/>
                <w:szCs w:val="22"/>
                <w:rtl/>
              </w:rPr>
            </w:pPr>
            <w:r w:rsidRPr="00B844AA">
              <w:rPr>
                <w:rFonts w:eastAsia="Times New Roman" w:hint="cs"/>
                <w:sz w:val="22"/>
                <w:szCs w:val="22"/>
                <w:rtl/>
              </w:rPr>
              <w:t>(ראה פירוט בסעיף 2.5 לעיל)</w:t>
            </w:r>
          </w:p>
        </w:tc>
        <w:tc>
          <w:tcPr>
            <w:tcW w:w="3686" w:type="dxa"/>
            <w:shd w:val="clear" w:color="auto" w:fill="auto"/>
          </w:tcPr>
          <w:p w:rsidR="00076FBF" w:rsidRPr="00B844AA" w:rsidRDefault="00076FBF" w:rsidP="00B844AA">
            <w:pPr>
              <w:spacing w:line="240" w:lineRule="auto"/>
              <w:rPr>
                <w:rFonts w:eastAsia="Times New Roman"/>
                <w:sz w:val="22"/>
                <w:szCs w:val="22"/>
                <w:rtl/>
              </w:rPr>
            </w:pPr>
            <w:r w:rsidRPr="00B844AA">
              <w:rPr>
                <w:rFonts w:eastAsia="Times New Roman" w:hint="cs"/>
                <w:sz w:val="22"/>
                <w:szCs w:val="22"/>
                <w:rtl/>
              </w:rPr>
              <w:t>כלל הפעילות הכרוכה מתחילת הפעילות המבצעית בשטח הנגוע ועד סיומה בכפוף לאישור נציג המזמין</w:t>
            </w:r>
          </w:p>
        </w:tc>
        <w:tc>
          <w:tcPr>
            <w:tcW w:w="2268" w:type="dxa"/>
            <w:shd w:val="clear" w:color="auto" w:fill="auto"/>
          </w:tcPr>
          <w:p w:rsidR="00076FBF" w:rsidRPr="00B844AA" w:rsidRDefault="00076FBF" w:rsidP="00987FD8">
            <w:pPr>
              <w:spacing w:line="240" w:lineRule="auto"/>
              <w:rPr>
                <w:rFonts w:eastAsia="Times New Roman"/>
                <w:sz w:val="22"/>
                <w:szCs w:val="22"/>
                <w:rtl/>
              </w:rPr>
            </w:pPr>
            <w:r w:rsidRPr="00B844AA">
              <w:rPr>
                <w:rFonts w:eastAsia="Times New Roman" w:hint="cs"/>
                <w:sz w:val="22"/>
                <w:szCs w:val="22"/>
                <w:rtl/>
              </w:rPr>
              <w:t>תמורה על פי שעות עבודה בפועל של סך העובדים המופעלים בשטח הנגוע</w:t>
            </w:r>
          </w:p>
        </w:tc>
      </w:tr>
    </w:tbl>
    <w:p w:rsidR="003106E2" w:rsidRDefault="003106E2" w:rsidP="003106E2">
      <w:pPr>
        <w:pStyle w:val="4"/>
        <w:bidi/>
      </w:pPr>
      <w:r>
        <w:rPr>
          <w:rFonts w:hint="cs"/>
          <w:rtl/>
        </w:rPr>
        <w:t xml:space="preserve">שיטת התמחור לזוכה הגיבוי </w:t>
      </w: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276"/>
        <w:gridCol w:w="3260"/>
        <w:gridCol w:w="2977"/>
      </w:tblGrid>
      <w:tr w:rsidR="003106E2" w:rsidRPr="00913D59" w:rsidTr="003D52F5">
        <w:trPr>
          <w:trHeight w:val="526"/>
          <w:tblHeader/>
        </w:trPr>
        <w:tc>
          <w:tcPr>
            <w:tcW w:w="425" w:type="dxa"/>
            <w:shd w:val="clear" w:color="auto" w:fill="D9D9D9"/>
          </w:tcPr>
          <w:p w:rsidR="003106E2" w:rsidRPr="00913D59" w:rsidRDefault="003106E2" w:rsidP="00987FD8">
            <w:pPr>
              <w:spacing w:line="240" w:lineRule="auto"/>
              <w:rPr>
                <w:rFonts w:eastAsia="Times New Roman"/>
                <w:b/>
                <w:bCs/>
                <w:sz w:val="22"/>
                <w:szCs w:val="22"/>
                <w:rtl/>
              </w:rPr>
            </w:pPr>
            <w:r w:rsidRPr="00913D59">
              <w:rPr>
                <w:rFonts w:eastAsia="Times New Roman" w:hint="cs"/>
                <w:b/>
                <w:bCs/>
                <w:sz w:val="22"/>
                <w:szCs w:val="22"/>
                <w:rtl/>
              </w:rPr>
              <w:t>#</w:t>
            </w:r>
          </w:p>
        </w:tc>
        <w:tc>
          <w:tcPr>
            <w:tcW w:w="1276" w:type="dxa"/>
            <w:shd w:val="clear" w:color="auto" w:fill="D9D9D9"/>
          </w:tcPr>
          <w:p w:rsidR="003106E2" w:rsidRPr="00913D59" w:rsidRDefault="003106E2" w:rsidP="00987FD8">
            <w:pPr>
              <w:spacing w:line="240" w:lineRule="auto"/>
              <w:rPr>
                <w:rFonts w:eastAsia="Times New Roman"/>
                <w:b/>
                <w:bCs/>
                <w:sz w:val="22"/>
                <w:szCs w:val="22"/>
                <w:rtl/>
              </w:rPr>
            </w:pPr>
            <w:r w:rsidRPr="00913D59">
              <w:rPr>
                <w:rFonts w:eastAsia="Times New Roman" w:hint="cs"/>
                <w:b/>
                <w:bCs/>
                <w:sz w:val="22"/>
                <w:szCs w:val="22"/>
                <w:rtl/>
              </w:rPr>
              <w:t>הפעילות</w:t>
            </w:r>
          </w:p>
        </w:tc>
        <w:tc>
          <w:tcPr>
            <w:tcW w:w="3260" w:type="dxa"/>
            <w:shd w:val="clear" w:color="auto" w:fill="D9D9D9"/>
          </w:tcPr>
          <w:p w:rsidR="003106E2" w:rsidRPr="00913D59" w:rsidRDefault="003106E2" w:rsidP="00987FD8">
            <w:pPr>
              <w:spacing w:line="240" w:lineRule="auto"/>
              <w:rPr>
                <w:rFonts w:eastAsia="Times New Roman"/>
                <w:b/>
                <w:bCs/>
                <w:sz w:val="22"/>
                <w:szCs w:val="22"/>
                <w:rtl/>
              </w:rPr>
            </w:pPr>
            <w:r w:rsidRPr="00913D59">
              <w:rPr>
                <w:rFonts w:eastAsia="Times New Roman" w:hint="cs"/>
                <w:b/>
                <w:bCs/>
                <w:sz w:val="22"/>
                <w:szCs w:val="22"/>
                <w:rtl/>
              </w:rPr>
              <w:t>תכולת הפעילות</w:t>
            </w:r>
          </w:p>
        </w:tc>
        <w:tc>
          <w:tcPr>
            <w:tcW w:w="2977" w:type="dxa"/>
            <w:shd w:val="clear" w:color="auto" w:fill="D9D9D9"/>
          </w:tcPr>
          <w:p w:rsidR="003106E2" w:rsidRPr="00913D59" w:rsidRDefault="003106E2" w:rsidP="00987FD8">
            <w:pPr>
              <w:spacing w:line="240" w:lineRule="auto"/>
              <w:rPr>
                <w:rFonts w:eastAsia="Times New Roman"/>
                <w:b/>
                <w:bCs/>
                <w:sz w:val="22"/>
                <w:szCs w:val="22"/>
                <w:rtl/>
              </w:rPr>
            </w:pPr>
            <w:r w:rsidRPr="00913D59">
              <w:rPr>
                <w:rFonts w:eastAsia="Times New Roman" w:hint="cs"/>
                <w:b/>
                <w:bCs/>
                <w:sz w:val="22"/>
                <w:szCs w:val="22"/>
                <w:rtl/>
              </w:rPr>
              <w:t>שיטת התמחור</w:t>
            </w:r>
          </w:p>
          <w:p w:rsidR="00913D59" w:rsidRPr="00913D59" w:rsidRDefault="00913D59" w:rsidP="00987FD8">
            <w:pPr>
              <w:spacing w:line="240" w:lineRule="auto"/>
              <w:rPr>
                <w:rFonts w:eastAsia="Times New Roman"/>
                <w:b/>
                <w:bCs/>
                <w:sz w:val="22"/>
                <w:szCs w:val="22"/>
                <w:rtl/>
              </w:rPr>
            </w:pPr>
          </w:p>
        </w:tc>
      </w:tr>
      <w:tr w:rsidR="00913D59" w:rsidRPr="00913D59" w:rsidTr="00A30788">
        <w:trPr>
          <w:trHeight w:val="528"/>
        </w:trPr>
        <w:tc>
          <w:tcPr>
            <w:tcW w:w="425" w:type="dxa"/>
            <w:shd w:val="clear" w:color="auto" w:fill="auto"/>
          </w:tcPr>
          <w:p w:rsidR="00913D59" w:rsidRPr="00913D59" w:rsidRDefault="00913D59" w:rsidP="00987FD8">
            <w:pPr>
              <w:spacing w:line="240" w:lineRule="auto"/>
              <w:rPr>
                <w:rFonts w:eastAsia="Times New Roman"/>
                <w:sz w:val="22"/>
                <w:szCs w:val="22"/>
                <w:rtl/>
              </w:rPr>
            </w:pPr>
            <w:r>
              <w:rPr>
                <w:rFonts w:eastAsia="Times New Roman" w:hint="cs"/>
                <w:sz w:val="22"/>
                <w:szCs w:val="22"/>
                <w:rtl/>
              </w:rPr>
              <w:t>1</w:t>
            </w:r>
          </w:p>
        </w:tc>
        <w:tc>
          <w:tcPr>
            <w:tcW w:w="1276" w:type="dxa"/>
            <w:vMerge w:val="restart"/>
            <w:shd w:val="clear" w:color="auto" w:fill="auto"/>
          </w:tcPr>
          <w:p w:rsidR="00913D59" w:rsidRPr="00913D59" w:rsidRDefault="00913D59" w:rsidP="00987FD8">
            <w:pPr>
              <w:spacing w:line="240" w:lineRule="auto"/>
              <w:rPr>
                <w:rFonts w:eastAsia="Times New Roman"/>
                <w:sz w:val="22"/>
                <w:szCs w:val="22"/>
                <w:rtl/>
              </w:rPr>
            </w:pPr>
            <w:r w:rsidRPr="00913D59">
              <w:rPr>
                <w:rFonts w:eastAsia="Times New Roman" w:hint="cs"/>
                <w:sz w:val="22"/>
                <w:szCs w:val="22"/>
                <w:rtl/>
              </w:rPr>
              <w:t>פעילות בעת שגרה</w:t>
            </w:r>
          </w:p>
          <w:p w:rsidR="00913D59" w:rsidRPr="00913D59" w:rsidRDefault="00913D59" w:rsidP="00987FD8">
            <w:pPr>
              <w:spacing w:line="240" w:lineRule="auto"/>
              <w:jc w:val="left"/>
              <w:rPr>
                <w:rFonts w:eastAsia="Times New Roman"/>
                <w:sz w:val="22"/>
                <w:szCs w:val="22"/>
                <w:rtl/>
              </w:rPr>
            </w:pPr>
            <w:r w:rsidRPr="00913D59">
              <w:rPr>
                <w:rFonts w:eastAsia="Times New Roman" w:hint="cs"/>
                <w:sz w:val="22"/>
                <w:szCs w:val="22"/>
                <w:rtl/>
              </w:rPr>
              <w:t>(ראה פירוט בסעיפים 2.3.2 עד 2.4.3</w:t>
            </w:r>
            <w:r>
              <w:rPr>
                <w:rFonts w:eastAsia="Times New Roman" w:hint="cs"/>
                <w:sz w:val="22"/>
                <w:szCs w:val="22"/>
                <w:rtl/>
              </w:rPr>
              <w:t xml:space="preserve"> לעיל</w:t>
            </w:r>
            <w:r w:rsidRPr="00913D59">
              <w:rPr>
                <w:rFonts w:eastAsia="Times New Roman" w:hint="cs"/>
                <w:sz w:val="22"/>
                <w:szCs w:val="22"/>
                <w:rtl/>
              </w:rPr>
              <w:t>)</w:t>
            </w:r>
          </w:p>
        </w:tc>
        <w:tc>
          <w:tcPr>
            <w:tcW w:w="3260" w:type="dxa"/>
            <w:shd w:val="clear" w:color="auto" w:fill="auto"/>
          </w:tcPr>
          <w:p w:rsidR="00913D59" w:rsidRPr="00913D59" w:rsidRDefault="00913D59" w:rsidP="0065482F">
            <w:pPr>
              <w:numPr>
                <w:ilvl w:val="0"/>
                <w:numId w:val="100"/>
              </w:numPr>
              <w:spacing w:line="240" w:lineRule="auto"/>
              <w:rPr>
                <w:rFonts w:eastAsia="Times New Roman"/>
                <w:sz w:val="22"/>
                <w:szCs w:val="22"/>
              </w:rPr>
            </w:pPr>
            <w:r w:rsidRPr="00913D59">
              <w:rPr>
                <w:rFonts w:eastAsia="Times New Roman" w:hint="cs"/>
                <w:sz w:val="22"/>
                <w:szCs w:val="22"/>
                <w:rtl/>
              </w:rPr>
              <w:t xml:space="preserve">תחזוקה שוטפת של כלל הציוד </w:t>
            </w:r>
            <w:proofErr w:type="spellStart"/>
            <w:r w:rsidR="00F47BAC">
              <w:rPr>
                <w:rFonts w:hint="cs"/>
                <w:rtl/>
                <w:lang w:val="x-none" w:eastAsia="x-none"/>
              </w:rPr>
              <w:t>המיכאני</w:t>
            </w:r>
            <w:proofErr w:type="spellEnd"/>
            <w:r w:rsidR="00F47BAC">
              <w:rPr>
                <w:rFonts w:hint="cs"/>
                <w:rtl/>
                <w:lang w:val="x-none" w:eastAsia="x-none"/>
              </w:rPr>
              <w:t xml:space="preserve"> ו/או החשמלי</w:t>
            </w:r>
            <w:r w:rsidRPr="00913D59">
              <w:rPr>
                <w:rFonts w:eastAsia="Times New Roman" w:hint="cs"/>
                <w:sz w:val="22"/>
                <w:szCs w:val="22"/>
                <w:rtl/>
              </w:rPr>
              <w:t>.</w:t>
            </w:r>
          </w:p>
          <w:p w:rsidR="00913D59" w:rsidRPr="00913D59" w:rsidRDefault="00913D59" w:rsidP="0065482F">
            <w:pPr>
              <w:numPr>
                <w:ilvl w:val="0"/>
                <w:numId w:val="100"/>
              </w:numPr>
              <w:spacing w:line="240" w:lineRule="auto"/>
              <w:rPr>
                <w:rFonts w:eastAsia="Times New Roman"/>
                <w:sz w:val="22"/>
                <w:szCs w:val="22"/>
              </w:rPr>
            </w:pPr>
            <w:r w:rsidRPr="00913D59">
              <w:rPr>
                <w:rFonts w:eastAsia="Times New Roman" w:hint="cs"/>
                <w:sz w:val="22"/>
                <w:szCs w:val="22"/>
                <w:rtl/>
              </w:rPr>
              <w:t>השתתפות בתרגול.</w:t>
            </w:r>
          </w:p>
          <w:p w:rsidR="00913D59" w:rsidRDefault="00913D59" w:rsidP="00606810">
            <w:pPr>
              <w:spacing w:line="240" w:lineRule="auto"/>
              <w:rPr>
                <w:rFonts w:eastAsia="Times New Roman"/>
                <w:sz w:val="22"/>
                <w:szCs w:val="22"/>
                <w:rtl/>
              </w:rPr>
            </w:pPr>
          </w:p>
          <w:p w:rsidR="00913D59" w:rsidRPr="00913D59" w:rsidRDefault="00913D59" w:rsidP="00B844AA">
            <w:pPr>
              <w:spacing w:line="240" w:lineRule="auto"/>
              <w:rPr>
                <w:rFonts w:eastAsia="Times New Roman"/>
                <w:b/>
                <w:bCs/>
                <w:sz w:val="22"/>
                <w:szCs w:val="22"/>
                <w:rtl/>
              </w:rPr>
            </w:pPr>
            <w:r w:rsidRPr="00913D59">
              <w:rPr>
                <w:rFonts w:eastAsia="Times New Roman" w:hint="cs"/>
                <w:b/>
                <w:bCs/>
                <w:sz w:val="22"/>
                <w:szCs w:val="22"/>
                <w:rtl/>
              </w:rPr>
              <w:t xml:space="preserve">הערה: הפעלת זוכה הגיבוי בפעילות זאת </w:t>
            </w:r>
            <w:r w:rsidRPr="00913D59">
              <w:rPr>
                <w:rFonts w:eastAsia="Times New Roman"/>
                <w:b/>
                <w:bCs/>
                <w:sz w:val="22"/>
                <w:szCs w:val="22"/>
                <w:rtl/>
              </w:rPr>
              <w:t>–</w:t>
            </w:r>
            <w:r w:rsidRPr="00913D59">
              <w:rPr>
                <w:rFonts w:eastAsia="Times New Roman" w:hint="cs"/>
                <w:b/>
                <w:bCs/>
                <w:sz w:val="22"/>
                <w:szCs w:val="22"/>
                <w:rtl/>
              </w:rPr>
              <w:t xml:space="preserve"> על פי הצורך בלבד.</w:t>
            </w:r>
          </w:p>
        </w:tc>
        <w:tc>
          <w:tcPr>
            <w:tcW w:w="2977" w:type="dxa"/>
            <w:shd w:val="clear" w:color="auto" w:fill="auto"/>
          </w:tcPr>
          <w:p w:rsidR="00913D59" w:rsidRPr="00913D59" w:rsidRDefault="00913D59" w:rsidP="00913D59">
            <w:pPr>
              <w:spacing w:line="240" w:lineRule="auto"/>
              <w:rPr>
                <w:rFonts w:eastAsia="Times New Roman"/>
                <w:sz w:val="22"/>
                <w:szCs w:val="22"/>
                <w:rtl/>
              </w:rPr>
            </w:pPr>
            <w:r w:rsidRPr="00913D59">
              <w:rPr>
                <w:rFonts w:eastAsia="Times New Roman" w:hint="cs"/>
                <w:sz w:val="22"/>
                <w:szCs w:val="22"/>
                <w:rtl/>
              </w:rPr>
              <w:t xml:space="preserve">תמורה על פי שעות עבודה בפועל של סך העובדים המופעלים </w:t>
            </w:r>
            <w:r>
              <w:rPr>
                <w:rFonts w:eastAsia="Times New Roman" w:hint="cs"/>
                <w:sz w:val="22"/>
                <w:szCs w:val="22"/>
                <w:rtl/>
              </w:rPr>
              <w:t>בתחזוקה שוטפת ובתרגול</w:t>
            </w:r>
            <w:r w:rsidRPr="00913D59">
              <w:rPr>
                <w:rFonts w:eastAsia="Times New Roman" w:hint="cs"/>
                <w:sz w:val="22"/>
                <w:szCs w:val="22"/>
                <w:rtl/>
              </w:rPr>
              <w:t>.</w:t>
            </w:r>
          </w:p>
          <w:p w:rsidR="00913D59" w:rsidRPr="00913D59" w:rsidRDefault="00913D59" w:rsidP="00913D59">
            <w:pPr>
              <w:spacing w:line="240" w:lineRule="auto"/>
              <w:rPr>
                <w:rFonts w:eastAsia="Times New Roman"/>
                <w:sz w:val="22"/>
                <w:szCs w:val="22"/>
                <w:rtl/>
              </w:rPr>
            </w:pPr>
            <w:r w:rsidRPr="00913D59">
              <w:rPr>
                <w:rFonts w:eastAsia="Times New Roman" w:hint="cs"/>
                <w:sz w:val="22"/>
                <w:szCs w:val="22"/>
                <w:rtl/>
              </w:rPr>
              <w:t>התעריף לשעה יהיה על פי הצעת המציע שנבחר כזוכה גיבוי, לשעת עובד בהפעלה מבצעית</w:t>
            </w:r>
            <w:r w:rsidR="004119F2">
              <w:rPr>
                <w:rFonts w:eastAsia="Times New Roman" w:hint="cs"/>
                <w:sz w:val="22"/>
                <w:szCs w:val="22"/>
                <w:rtl/>
              </w:rPr>
              <w:t xml:space="preserve"> על פי הצעתו לסעיף 2 בטבלה 2.7.2.1 לעיל.</w:t>
            </w:r>
            <w:r w:rsidRPr="00913D59">
              <w:rPr>
                <w:rFonts w:eastAsia="Times New Roman" w:hint="cs"/>
                <w:sz w:val="22"/>
                <w:szCs w:val="22"/>
                <w:rtl/>
              </w:rPr>
              <w:t xml:space="preserve"> </w:t>
            </w:r>
          </w:p>
        </w:tc>
      </w:tr>
      <w:tr w:rsidR="00913D59" w:rsidRPr="00913D59" w:rsidTr="00A30788">
        <w:tc>
          <w:tcPr>
            <w:tcW w:w="425" w:type="dxa"/>
            <w:shd w:val="clear" w:color="auto" w:fill="auto"/>
          </w:tcPr>
          <w:p w:rsidR="00913D59" w:rsidRPr="00913D59" w:rsidRDefault="00913D59" w:rsidP="00913D59">
            <w:pPr>
              <w:spacing w:line="240" w:lineRule="auto"/>
              <w:rPr>
                <w:rFonts w:eastAsia="Times New Roman"/>
                <w:sz w:val="22"/>
                <w:szCs w:val="22"/>
                <w:rtl/>
              </w:rPr>
            </w:pPr>
            <w:r>
              <w:rPr>
                <w:rFonts w:eastAsia="Times New Roman" w:hint="cs"/>
                <w:sz w:val="22"/>
                <w:szCs w:val="22"/>
                <w:rtl/>
              </w:rPr>
              <w:t>2</w:t>
            </w:r>
          </w:p>
        </w:tc>
        <w:tc>
          <w:tcPr>
            <w:tcW w:w="1276" w:type="dxa"/>
            <w:vMerge/>
            <w:shd w:val="clear" w:color="auto" w:fill="auto"/>
          </w:tcPr>
          <w:p w:rsidR="00913D59" w:rsidRPr="00913D59" w:rsidRDefault="00913D59" w:rsidP="00987FD8">
            <w:pPr>
              <w:spacing w:line="240" w:lineRule="auto"/>
              <w:rPr>
                <w:rFonts w:eastAsia="Times New Roman"/>
                <w:sz w:val="22"/>
                <w:szCs w:val="22"/>
                <w:rtl/>
              </w:rPr>
            </w:pPr>
          </w:p>
        </w:tc>
        <w:tc>
          <w:tcPr>
            <w:tcW w:w="3260" w:type="dxa"/>
            <w:shd w:val="clear" w:color="auto" w:fill="auto"/>
          </w:tcPr>
          <w:p w:rsidR="00913D59" w:rsidRPr="00913D59" w:rsidRDefault="00913D59" w:rsidP="00FC6EEB">
            <w:pPr>
              <w:spacing w:line="240" w:lineRule="auto"/>
              <w:rPr>
                <w:rFonts w:eastAsia="Times New Roman"/>
                <w:sz w:val="22"/>
                <w:szCs w:val="22"/>
                <w:rtl/>
              </w:rPr>
            </w:pPr>
            <w:r w:rsidRPr="00913D59">
              <w:rPr>
                <w:rFonts w:eastAsia="Times New Roman" w:hint="cs"/>
                <w:sz w:val="22"/>
                <w:szCs w:val="22"/>
                <w:rtl/>
              </w:rPr>
              <w:t xml:space="preserve">אחזקת ציוותי הזוכים בכוננות </w:t>
            </w:r>
            <w:r>
              <w:rPr>
                <w:rFonts w:eastAsia="Times New Roman" w:hint="cs"/>
                <w:sz w:val="22"/>
                <w:szCs w:val="22"/>
                <w:rtl/>
              </w:rPr>
              <w:t>ל</w:t>
            </w:r>
            <w:r w:rsidRPr="00913D59">
              <w:rPr>
                <w:rFonts w:eastAsia="Times New Roman" w:hint="cs"/>
                <w:sz w:val="22"/>
                <w:szCs w:val="22"/>
                <w:rtl/>
              </w:rPr>
              <w:t xml:space="preserve">הפעלה </w:t>
            </w:r>
            <w:r>
              <w:rPr>
                <w:rFonts w:eastAsia="Times New Roman" w:hint="cs"/>
                <w:sz w:val="22"/>
                <w:szCs w:val="22"/>
                <w:rtl/>
              </w:rPr>
              <w:t xml:space="preserve">מבצעית </w:t>
            </w:r>
            <w:r w:rsidRPr="00913D59">
              <w:rPr>
                <w:rFonts w:eastAsia="Times New Roman" w:hint="cs"/>
                <w:sz w:val="22"/>
                <w:szCs w:val="22"/>
                <w:rtl/>
              </w:rPr>
              <w:t xml:space="preserve">תוך </w:t>
            </w:r>
            <w:r w:rsidR="00FC6EEB">
              <w:rPr>
                <w:rFonts w:eastAsia="Times New Roman" w:hint="cs"/>
                <w:sz w:val="22"/>
                <w:szCs w:val="22"/>
                <w:rtl/>
              </w:rPr>
              <w:t>4</w:t>
            </w:r>
            <w:r w:rsidRPr="00913D59">
              <w:rPr>
                <w:rFonts w:eastAsia="Times New Roman" w:hint="cs"/>
                <w:sz w:val="22"/>
                <w:szCs w:val="22"/>
                <w:rtl/>
              </w:rPr>
              <w:t xml:space="preserve"> שעות מקבלת התראה על ידי נציג המזמין.</w:t>
            </w:r>
          </w:p>
          <w:p w:rsidR="00913D59" w:rsidRPr="00913D59" w:rsidRDefault="00913D59" w:rsidP="00987FD8">
            <w:pPr>
              <w:spacing w:line="240" w:lineRule="auto"/>
              <w:rPr>
                <w:rFonts w:eastAsia="Times New Roman"/>
                <w:sz w:val="22"/>
                <w:szCs w:val="22"/>
                <w:rtl/>
              </w:rPr>
            </w:pPr>
          </w:p>
          <w:p w:rsidR="00913D59" w:rsidRDefault="00913D59" w:rsidP="00987FD8">
            <w:pPr>
              <w:spacing w:line="240" w:lineRule="auto"/>
              <w:rPr>
                <w:rFonts w:eastAsia="Times New Roman"/>
                <w:b/>
                <w:bCs/>
                <w:sz w:val="22"/>
                <w:szCs w:val="22"/>
                <w:rtl/>
              </w:rPr>
            </w:pPr>
            <w:r w:rsidRPr="00913D59">
              <w:rPr>
                <w:rFonts w:eastAsia="Times New Roman" w:hint="cs"/>
                <w:b/>
                <w:bCs/>
                <w:sz w:val="22"/>
                <w:szCs w:val="22"/>
                <w:rtl/>
              </w:rPr>
              <w:t xml:space="preserve">הערה: זוכה הגיבוי </w:t>
            </w:r>
            <w:proofErr w:type="spellStart"/>
            <w:r w:rsidRPr="00913D59">
              <w:rPr>
                <w:rFonts w:eastAsia="Times New Roman" w:hint="cs"/>
                <w:b/>
                <w:bCs/>
                <w:sz w:val="22"/>
                <w:szCs w:val="22"/>
                <w:rtl/>
              </w:rPr>
              <w:t>מחוייב</w:t>
            </w:r>
            <w:proofErr w:type="spellEnd"/>
            <w:r w:rsidRPr="00913D59">
              <w:rPr>
                <w:rFonts w:eastAsia="Times New Roman" w:hint="cs"/>
                <w:b/>
                <w:bCs/>
                <w:sz w:val="22"/>
                <w:szCs w:val="22"/>
                <w:rtl/>
              </w:rPr>
              <w:t xml:space="preserve"> לפעילות זאת בכל תקופת ההתקשרות.</w:t>
            </w:r>
          </w:p>
          <w:p w:rsidR="003D52F5" w:rsidRDefault="003D52F5" w:rsidP="00987FD8">
            <w:pPr>
              <w:spacing w:line="240" w:lineRule="auto"/>
              <w:rPr>
                <w:rFonts w:eastAsia="Times New Roman"/>
                <w:b/>
                <w:bCs/>
                <w:sz w:val="22"/>
                <w:szCs w:val="22"/>
                <w:rtl/>
              </w:rPr>
            </w:pPr>
          </w:p>
          <w:p w:rsidR="003D52F5" w:rsidRDefault="003D52F5" w:rsidP="00987FD8">
            <w:pPr>
              <w:spacing w:line="240" w:lineRule="auto"/>
              <w:rPr>
                <w:rFonts w:eastAsia="Times New Roman"/>
                <w:b/>
                <w:bCs/>
                <w:sz w:val="22"/>
                <w:szCs w:val="22"/>
                <w:rtl/>
              </w:rPr>
            </w:pPr>
          </w:p>
          <w:p w:rsidR="003D52F5" w:rsidRPr="00913D59" w:rsidRDefault="003D52F5" w:rsidP="00987FD8">
            <w:pPr>
              <w:spacing w:line="240" w:lineRule="auto"/>
              <w:rPr>
                <w:rFonts w:eastAsia="Times New Roman"/>
                <w:b/>
                <w:bCs/>
                <w:sz w:val="22"/>
                <w:szCs w:val="22"/>
                <w:rtl/>
              </w:rPr>
            </w:pPr>
          </w:p>
        </w:tc>
        <w:tc>
          <w:tcPr>
            <w:tcW w:w="2977" w:type="dxa"/>
            <w:shd w:val="clear" w:color="auto" w:fill="auto"/>
          </w:tcPr>
          <w:p w:rsidR="00913D59" w:rsidRPr="00913D59" w:rsidRDefault="00913D59" w:rsidP="00F166BE">
            <w:pPr>
              <w:spacing w:line="240" w:lineRule="auto"/>
              <w:rPr>
                <w:rFonts w:eastAsia="Times New Roman"/>
                <w:sz w:val="22"/>
                <w:szCs w:val="22"/>
                <w:rtl/>
              </w:rPr>
            </w:pPr>
            <w:r w:rsidRPr="00913D59">
              <w:rPr>
                <w:rFonts w:eastAsia="Times New Roman" w:hint="cs"/>
                <w:sz w:val="22"/>
                <w:szCs w:val="22"/>
                <w:rtl/>
              </w:rPr>
              <w:t xml:space="preserve">תמורה קבועה חודשית בערך מופחת של </w:t>
            </w:r>
            <w:r w:rsidR="00F166BE">
              <w:rPr>
                <w:rFonts w:eastAsia="Times New Roman" w:hint="cs"/>
                <w:sz w:val="22"/>
                <w:szCs w:val="22"/>
                <w:rtl/>
              </w:rPr>
              <w:t>75</w:t>
            </w:r>
            <w:r w:rsidRPr="00913D59">
              <w:rPr>
                <w:rFonts w:eastAsia="Times New Roman" w:hint="cs"/>
                <w:sz w:val="22"/>
                <w:szCs w:val="22"/>
                <w:rtl/>
              </w:rPr>
              <w:t>% מהצעתו של המציע שהוכרז כזוכה גיבוי</w:t>
            </w:r>
            <w:r>
              <w:rPr>
                <w:rFonts w:eastAsia="Times New Roman" w:hint="cs"/>
                <w:sz w:val="22"/>
                <w:szCs w:val="22"/>
                <w:rtl/>
              </w:rPr>
              <w:t xml:space="preserve"> לסעיף 1 בטבלה 2.7.2.1 לעיל. </w:t>
            </w:r>
          </w:p>
        </w:tc>
      </w:tr>
      <w:tr w:rsidR="003106E2" w:rsidRPr="00913D59" w:rsidTr="00A30788">
        <w:tc>
          <w:tcPr>
            <w:tcW w:w="425" w:type="dxa"/>
            <w:shd w:val="clear" w:color="auto" w:fill="auto"/>
          </w:tcPr>
          <w:p w:rsidR="003106E2" w:rsidRPr="00913D59" w:rsidRDefault="00913D59" w:rsidP="00987FD8">
            <w:pPr>
              <w:spacing w:line="240" w:lineRule="auto"/>
              <w:rPr>
                <w:rFonts w:eastAsia="Times New Roman"/>
                <w:sz w:val="22"/>
                <w:szCs w:val="22"/>
                <w:rtl/>
              </w:rPr>
            </w:pPr>
            <w:r>
              <w:rPr>
                <w:rFonts w:eastAsia="Times New Roman" w:hint="cs"/>
                <w:sz w:val="22"/>
                <w:szCs w:val="22"/>
                <w:rtl/>
              </w:rPr>
              <w:t>3</w:t>
            </w:r>
          </w:p>
        </w:tc>
        <w:tc>
          <w:tcPr>
            <w:tcW w:w="1276" w:type="dxa"/>
            <w:shd w:val="clear" w:color="auto" w:fill="auto"/>
          </w:tcPr>
          <w:p w:rsidR="003106E2" w:rsidRPr="00913D59" w:rsidRDefault="003106E2" w:rsidP="00987FD8">
            <w:pPr>
              <w:spacing w:line="240" w:lineRule="auto"/>
              <w:rPr>
                <w:rFonts w:eastAsia="Times New Roman"/>
                <w:sz w:val="22"/>
                <w:szCs w:val="22"/>
                <w:rtl/>
              </w:rPr>
            </w:pPr>
            <w:r w:rsidRPr="00913D59">
              <w:rPr>
                <w:rFonts w:eastAsia="Times New Roman" w:hint="cs"/>
                <w:sz w:val="22"/>
                <w:szCs w:val="22"/>
                <w:rtl/>
              </w:rPr>
              <w:t>פעילות בעת הפעלה מבצעית</w:t>
            </w:r>
          </w:p>
          <w:p w:rsidR="003106E2" w:rsidRPr="00913D59" w:rsidRDefault="003106E2" w:rsidP="00A30788">
            <w:pPr>
              <w:spacing w:line="240" w:lineRule="auto"/>
              <w:rPr>
                <w:rFonts w:eastAsia="Times New Roman"/>
                <w:sz w:val="22"/>
                <w:szCs w:val="22"/>
                <w:rtl/>
              </w:rPr>
            </w:pPr>
            <w:r w:rsidRPr="00913D59">
              <w:rPr>
                <w:rFonts w:eastAsia="Times New Roman" w:hint="cs"/>
                <w:sz w:val="22"/>
                <w:szCs w:val="22"/>
                <w:rtl/>
              </w:rPr>
              <w:t>(ראה סעיף 2.5 לעיל)</w:t>
            </w:r>
          </w:p>
        </w:tc>
        <w:tc>
          <w:tcPr>
            <w:tcW w:w="3260" w:type="dxa"/>
            <w:shd w:val="clear" w:color="auto" w:fill="auto"/>
          </w:tcPr>
          <w:p w:rsidR="003106E2" w:rsidRPr="00913D59" w:rsidRDefault="003106E2" w:rsidP="00B844AA">
            <w:pPr>
              <w:spacing w:line="240" w:lineRule="auto"/>
              <w:rPr>
                <w:rFonts w:eastAsia="Times New Roman"/>
                <w:sz w:val="22"/>
                <w:szCs w:val="22"/>
                <w:rtl/>
              </w:rPr>
            </w:pPr>
            <w:r w:rsidRPr="00913D59">
              <w:rPr>
                <w:rFonts w:eastAsia="Times New Roman" w:hint="cs"/>
                <w:sz w:val="22"/>
                <w:szCs w:val="22"/>
                <w:rtl/>
              </w:rPr>
              <w:t>כלל הפעילות הכרוכה מתחילת הפעילות המבצעית בשטח הנגוע ועד סיומה בכפוף לאישור נציג המזמין</w:t>
            </w:r>
            <w:r w:rsidR="00B844AA" w:rsidRPr="00913D59">
              <w:rPr>
                <w:rFonts w:eastAsia="Times New Roman" w:hint="cs"/>
                <w:sz w:val="22"/>
                <w:szCs w:val="22"/>
                <w:rtl/>
              </w:rPr>
              <w:t>.</w:t>
            </w:r>
          </w:p>
          <w:p w:rsidR="00B844AA" w:rsidRPr="00913D59" w:rsidRDefault="00B844AA" w:rsidP="00B844AA">
            <w:pPr>
              <w:spacing w:line="240" w:lineRule="auto"/>
              <w:rPr>
                <w:rFonts w:eastAsia="Times New Roman"/>
                <w:b/>
                <w:bCs/>
                <w:sz w:val="22"/>
                <w:szCs w:val="22"/>
                <w:rtl/>
              </w:rPr>
            </w:pPr>
            <w:r w:rsidRPr="00913D59">
              <w:rPr>
                <w:rFonts w:eastAsia="Times New Roman" w:hint="cs"/>
                <w:b/>
                <w:bCs/>
                <w:sz w:val="22"/>
                <w:szCs w:val="22"/>
                <w:rtl/>
              </w:rPr>
              <w:t xml:space="preserve">הערה: הפעלת זוכה הגיבוי בפעילות זאת </w:t>
            </w:r>
            <w:r w:rsidRPr="00913D59">
              <w:rPr>
                <w:rFonts w:eastAsia="Times New Roman"/>
                <w:b/>
                <w:bCs/>
                <w:sz w:val="22"/>
                <w:szCs w:val="22"/>
                <w:rtl/>
              </w:rPr>
              <w:t>–</w:t>
            </w:r>
            <w:r w:rsidRPr="00913D59">
              <w:rPr>
                <w:rFonts w:eastAsia="Times New Roman" w:hint="cs"/>
                <w:b/>
                <w:bCs/>
                <w:sz w:val="22"/>
                <w:szCs w:val="22"/>
                <w:rtl/>
              </w:rPr>
              <w:t xml:space="preserve"> על פי הצורך בלבד.</w:t>
            </w:r>
          </w:p>
        </w:tc>
        <w:tc>
          <w:tcPr>
            <w:tcW w:w="2977" w:type="dxa"/>
            <w:shd w:val="clear" w:color="auto" w:fill="auto"/>
          </w:tcPr>
          <w:p w:rsidR="003106E2" w:rsidRPr="00913D59" w:rsidRDefault="003106E2" w:rsidP="00987FD8">
            <w:pPr>
              <w:spacing w:line="240" w:lineRule="auto"/>
              <w:rPr>
                <w:rFonts w:eastAsia="Times New Roman"/>
                <w:sz w:val="22"/>
                <w:szCs w:val="22"/>
                <w:rtl/>
              </w:rPr>
            </w:pPr>
            <w:r w:rsidRPr="00913D59">
              <w:rPr>
                <w:rFonts w:eastAsia="Times New Roman" w:hint="cs"/>
                <w:sz w:val="22"/>
                <w:szCs w:val="22"/>
                <w:rtl/>
              </w:rPr>
              <w:t>תמורה על פי שעות עבודה בפועל של סך העובדים המופעלים בשטח הנגוע</w:t>
            </w:r>
            <w:r w:rsidR="004119F2">
              <w:rPr>
                <w:rFonts w:eastAsia="Times New Roman" w:hint="cs"/>
                <w:sz w:val="22"/>
                <w:szCs w:val="22"/>
                <w:rtl/>
              </w:rPr>
              <w:t xml:space="preserve"> על פי הצעתו</w:t>
            </w:r>
            <w:r w:rsidR="00F166BE">
              <w:rPr>
                <w:rFonts w:eastAsia="Times New Roman" w:hint="cs"/>
                <w:sz w:val="22"/>
                <w:szCs w:val="22"/>
                <w:rtl/>
              </w:rPr>
              <w:t xml:space="preserve"> של המציע</w:t>
            </w:r>
            <w:r w:rsidR="004119F2">
              <w:rPr>
                <w:rFonts w:eastAsia="Times New Roman" w:hint="cs"/>
                <w:sz w:val="22"/>
                <w:szCs w:val="22"/>
                <w:rtl/>
              </w:rPr>
              <w:t xml:space="preserve"> </w:t>
            </w:r>
            <w:r w:rsidR="00F166BE">
              <w:rPr>
                <w:rFonts w:eastAsia="Times New Roman" w:hint="cs"/>
                <w:sz w:val="22"/>
                <w:szCs w:val="22"/>
                <w:rtl/>
              </w:rPr>
              <w:t xml:space="preserve">שהוכרז כזוכה גיבוי, </w:t>
            </w:r>
            <w:r w:rsidR="004119F2">
              <w:rPr>
                <w:rFonts w:eastAsia="Times New Roman" w:hint="cs"/>
                <w:sz w:val="22"/>
                <w:szCs w:val="22"/>
                <w:rtl/>
              </w:rPr>
              <w:t>לסעיף 2 בטבלה 2.7.2.1 לעיל.</w:t>
            </w:r>
          </w:p>
        </w:tc>
      </w:tr>
    </w:tbl>
    <w:p w:rsidR="002D3DFC" w:rsidRDefault="002D3DFC" w:rsidP="009B3404">
      <w:pPr>
        <w:pStyle w:val="3"/>
        <w:tabs>
          <w:tab w:val="left" w:pos="912"/>
        </w:tabs>
        <w:bidi/>
        <w:rPr>
          <w:rtl/>
        </w:rPr>
      </w:pPr>
      <w:r>
        <w:rPr>
          <w:rFonts w:hint="cs"/>
          <w:rtl/>
        </w:rPr>
        <w:t>אופן ההתחשבנות בין המזמין לזוכה</w:t>
      </w:r>
    </w:p>
    <w:p w:rsidR="006C43FD" w:rsidRPr="006C43FD" w:rsidRDefault="002D3DFC" w:rsidP="006C43FD">
      <w:pPr>
        <w:numPr>
          <w:ilvl w:val="0"/>
          <w:numId w:val="49"/>
        </w:numPr>
        <w:rPr>
          <w:lang w:eastAsia="x-none"/>
        </w:rPr>
      </w:pPr>
      <w:r>
        <w:rPr>
          <w:rFonts w:hint="cs"/>
          <w:rtl/>
          <w:lang w:val="x-none" w:eastAsia="x-none"/>
        </w:rPr>
        <w:t xml:space="preserve">הזוכה יעביר </w:t>
      </w:r>
      <w:r w:rsidR="006C43FD">
        <w:rPr>
          <w:rFonts w:hint="cs"/>
          <w:rtl/>
          <w:lang w:val="x-none" w:eastAsia="x-none"/>
        </w:rPr>
        <w:t xml:space="preserve">עם </w:t>
      </w:r>
      <w:r>
        <w:rPr>
          <w:rFonts w:hint="cs"/>
          <w:rtl/>
          <w:lang w:val="x-none" w:eastAsia="x-none"/>
        </w:rPr>
        <w:t xml:space="preserve">אחת </w:t>
      </w:r>
      <w:r w:rsidR="000D4749">
        <w:rPr>
          <w:rFonts w:hint="cs"/>
          <w:rtl/>
          <w:lang w:val="x-none" w:eastAsia="x-none"/>
        </w:rPr>
        <w:t xml:space="preserve">לחודש </w:t>
      </w:r>
      <w:r>
        <w:rPr>
          <w:rFonts w:hint="cs"/>
          <w:rtl/>
          <w:lang w:val="x-none" w:eastAsia="x-none"/>
        </w:rPr>
        <w:t>"</w:t>
      </w:r>
      <w:r w:rsidRPr="002D3DFC">
        <w:rPr>
          <w:rFonts w:hint="cs"/>
          <w:b/>
          <w:bCs/>
          <w:rtl/>
          <w:lang w:val="x-none" w:eastAsia="x-none"/>
        </w:rPr>
        <w:t>דוח ביצוע</w:t>
      </w:r>
      <w:r>
        <w:rPr>
          <w:rFonts w:hint="cs"/>
          <w:rtl/>
          <w:lang w:val="x-none" w:eastAsia="x-none"/>
        </w:rPr>
        <w:t xml:space="preserve">" </w:t>
      </w:r>
      <w:r w:rsidR="00123798">
        <w:rPr>
          <w:rFonts w:hint="cs"/>
          <w:rtl/>
          <w:lang w:val="x-none" w:eastAsia="x-none"/>
        </w:rPr>
        <w:t>(</w:t>
      </w:r>
      <w:r w:rsidR="00123798" w:rsidRPr="00123798">
        <w:rPr>
          <w:rFonts w:hint="cs"/>
          <w:b/>
          <w:bCs/>
          <w:rtl/>
          <w:lang w:val="x-none" w:eastAsia="x-none"/>
        </w:rPr>
        <w:t>ראה נספח ח'</w:t>
      </w:r>
      <w:r w:rsidR="00123798">
        <w:rPr>
          <w:rFonts w:hint="cs"/>
          <w:rtl/>
          <w:lang w:val="x-none" w:eastAsia="x-none"/>
        </w:rPr>
        <w:t xml:space="preserve">), </w:t>
      </w:r>
      <w:r>
        <w:rPr>
          <w:rFonts w:hint="cs"/>
          <w:rtl/>
          <w:lang w:val="x-none" w:eastAsia="x-none"/>
        </w:rPr>
        <w:t xml:space="preserve">המפרט </w:t>
      </w:r>
      <w:r w:rsidR="006C43FD">
        <w:rPr>
          <w:rFonts w:hint="cs"/>
          <w:rtl/>
          <w:lang w:val="x-none" w:eastAsia="x-none"/>
        </w:rPr>
        <w:t>את הפעילות שבוצעה על ידו כדלקמן:</w:t>
      </w:r>
    </w:p>
    <w:p w:rsidR="006C43FD" w:rsidRDefault="006C43FD" w:rsidP="0065482F">
      <w:pPr>
        <w:numPr>
          <w:ilvl w:val="0"/>
          <w:numId w:val="72"/>
        </w:numPr>
        <w:rPr>
          <w:lang w:eastAsia="x-none"/>
        </w:rPr>
      </w:pPr>
      <w:r>
        <w:rPr>
          <w:rFonts w:hint="cs"/>
          <w:rtl/>
          <w:lang w:eastAsia="x-none"/>
        </w:rPr>
        <w:t>פעילות שגרה הכוללת פירוט פעילויות תחזוקה, השתתפות בתרגול, הדרכות לעובדים, השתתפות בישיבות תיאום מול נציג המזמין.</w:t>
      </w:r>
    </w:p>
    <w:p w:rsidR="005633AA" w:rsidRDefault="006C43FD" w:rsidP="0065482F">
      <w:pPr>
        <w:numPr>
          <w:ilvl w:val="0"/>
          <w:numId w:val="72"/>
        </w:numPr>
        <w:rPr>
          <w:lang w:eastAsia="x-none"/>
        </w:rPr>
      </w:pPr>
      <w:r>
        <w:rPr>
          <w:rFonts w:hint="cs"/>
          <w:rtl/>
          <w:lang w:eastAsia="x-none"/>
        </w:rPr>
        <w:t>פעילות מבצעית הכוללת פירוט: אתרי העבודה, שמות העובדים המשתתפים בפעילות (כולל פרטים מזהים)</w:t>
      </w:r>
      <w:r w:rsidR="005633AA">
        <w:rPr>
          <w:rFonts w:hint="cs"/>
          <w:rtl/>
          <w:lang w:eastAsia="x-none"/>
        </w:rPr>
        <w:t>.</w:t>
      </w:r>
    </w:p>
    <w:p w:rsidR="005633AA" w:rsidRDefault="005633AA" w:rsidP="005633AA">
      <w:pPr>
        <w:numPr>
          <w:ilvl w:val="0"/>
          <w:numId w:val="49"/>
        </w:numPr>
        <w:rPr>
          <w:rtl/>
          <w:lang w:eastAsia="x-none"/>
        </w:rPr>
      </w:pPr>
      <w:r>
        <w:rPr>
          <w:rFonts w:hint="cs"/>
          <w:rtl/>
          <w:lang w:eastAsia="x-none"/>
        </w:rPr>
        <w:lastRenderedPageBreak/>
        <w:t>לכל דוח ביצוע יצורף "טופס נוכחות עובדים" אשר מולא על ידי נציג הזוכה בכל פעילות ואשר מנחתם בזמן אמת על ידי נציג המזמין.</w:t>
      </w:r>
      <w:r w:rsidR="00D932A5" w:rsidRPr="00D932A5">
        <w:rPr>
          <w:rFonts w:hint="cs"/>
          <w:b/>
          <w:bCs/>
          <w:rtl/>
        </w:rPr>
        <w:t xml:space="preserve"> נוסח הטופס ראה בנספח י'.</w:t>
      </w:r>
    </w:p>
    <w:p w:rsidR="005633AA" w:rsidRDefault="005633AA" w:rsidP="005633AA">
      <w:pPr>
        <w:numPr>
          <w:ilvl w:val="0"/>
          <w:numId w:val="49"/>
        </w:numPr>
        <w:rPr>
          <w:rtl/>
          <w:lang w:eastAsia="x-none"/>
        </w:rPr>
      </w:pPr>
      <w:r>
        <w:rPr>
          <w:rFonts w:hint="cs"/>
          <w:rtl/>
          <w:lang w:eastAsia="x-none"/>
        </w:rPr>
        <w:t>יובהר כי המצאת טופסי הנוכחות מהווה תנאי לתשלום.</w:t>
      </w:r>
    </w:p>
    <w:p w:rsidR="008955F1" w:rsidRPr="00692060" w:rsidRDefault="002D3DFC" w:rsidP="00566B5B">
      <w:pPr>
        <w:numPr>
          <w:ilvl w:val="0"/>
          <w:numId w:val="49"/>
        </w:numPr>
        <w:rPr>
          <w:lang w:val="x-none" w:eastAsia="x-none"/>
        </w:rPr>
      </w:pPr>
      <w:r>
        <w:rPr>
          <w:rFonts w:hint="cs"/>
          <w:rtl/>
          <w:lang w:val="x-none" w:eastAsia="x-none"/>
        </w:rPr>
        <w:t>עם אישור דוח הביצוע על ידי נציג המזמין</w:t>
      </w:r>
      <w:r w:rsidR="008955F1">
        <w:rPr>
          <w:rFonts w:hint="cs"/>
          <w:rtl/>
          <w:lang w:val="x-none" w:eastAsia="x-none"/>
        </w:rPr>
        <w:t>,</w:t>
      </w:r>
      <w:r>
        <w:rPr>
          <w:rFonts w:hint="cs"/>
          <w:rtl/>
          <w:lang w:val="x-none" w:eastAsia="x-none"/>
        </w:rPr>
        <w:t xml:space="preserve"> ימציא הזוכה לנציג המזמין חשבונית מס כחוק</w:t>
      </w:r>
      <w:r w:rsidR="008955F1" w:rsidRPr="00692060">
        <w:rPr>
          <w:rFonts w:hint="cs"/>
          <w:rtl/>
          <w:lang w:val="x-none" w:eastAsia="x-none"/>
        </w:rPr>
        <w:t>.</w:t>
      </w:r>
    </w:p>
    <w:p w:rsidR="002D3DFC" w:rsidRPr="00692060" w:rsidRDefault="002D3DFC" w:rsidP="00566B5B">
      <w:pPr>
        <w:numPr>
          <w:ilvl w:val="0"/>
          <w:numId w:val="49"/>
        </w:numPr>
        <w:rPr>
          <w:lang w:val="x-none" w:eastAsia="x-none"/>
        </w:rPr>
      </w:pPr>
      <w:r w:rsidRPr="00692060">
        <w:rPr>
          <w:rFonts w:hint="cs"/>
          <w:rtl/>
          <w:lang w:val="x-none" w:eastAsia="x-none"/>
        </w:rPr>
        <w:t xml:space="preserve">תנאי התשלום יבוצעו על פי הוראת </w:t>
      </w:r>
      <w:proofErr w:type="spellStart"/>
      <w:r w:rsidRPr="00692060">
        <w:rPr>
          <w:rFonts w:hint="cs"/>
          <w:rtl/>
          <w:lang w:val="x-none" w:eastAsia="x-none"/>
        </w:rPr>
        <w:t>תכ"ם</w:t>
      </w:r>
      <w:proofErr w:type="spellEnd"/>
      <w:r w:rsidRPr="00692060">
        <w:rPr>
          <w:rFonts w:hint="cs"/>
          <w:rtl/>
          <w:lang w:val="x-none" w:eastAsia="x-none"/>
        </w:rPr>
        <w:t xml:space="preserve"> מספר 1.4.3 המתפרסמת מעת לעת באתר האינטרנט של משרד האוצר בכתובת:</w:t>
      </w:r>
    </w:p>
    <w:p w:rsidR="002D3DFC" w:rsidRPr="00A812F5" w:rsidRDefault="002D3DFC" w:rsidP="002D3DFC">
      <w:pPr>
        <w:ind w:left="720"/>
        <w:rPr>
          <w:b/>
          <w:bCs/>
          <w:color w:val="002060"/>
          <w:u w:val="single"/>
          <w:lang w:val="x-none" w:eastAsia="x-none"/>
        </w:rPr>
      </w:pPr>
      <w:r w:rsidRPr="00A812F5">
        <w:rPr>
          <w:rFonts w:hint="cs"/>
          <w:b/>
          <w:bCs/>
          <w:color w:val="002060"/>
          <w:u w:val="single"/>
          <w:rtl/>
          <w:lang w:val="x-none" w:eastAsia="x-none"/>
        </w:rPr>
        <w:t xml:space="preserve"> </w:t>
      </w:r>
      <w:hyperlink r:id="rId12" w:history="1">
        <w:r w:rsidRPr="00A812F5">
          <w:rPr>
            <w:b/>
            <w:bCs/>
            <w:color w:val="002060"/>
            <w:u w:val="single"/>
          </w:rPr>
          <w:t>http://takam.mof.gov.il/doc/hashkal/horaot.nsf</w:t>
        </w:r>
      </w:hyperlink>
      <w:r w:rsidR="00692060">
        <w:rPr>
          <w:rFonts w:hint="cs"/>
          <w:b/>
          <w:bCs/>
          <w:color w:val="002060"/>
          <w:u w:val="single"/>
          <w:rtl/>
          <w:lang w:val="x-none" w:eastAsia="x-none"/>
        </w:rPr>
        <w:t>.</w:t>
      </w:r>
    </w:p>
    <w:p w:rsidR="002D3DFC" w:rsidRPr="00A812F5" w:rsidRDefault="002D3DFC" w:rsidP="00566B5B">
      <w:pPr>
        <w:numPr>
          <w:ilvl w:val="0"/>
          <w:numId w:val="49"/>
        </w:numPr>
        <w:rPr>
          <w:lang w:val="x-none" w:eastAsia="x-none"/>
        </w:rPr>
      </w:pPr>
      <w:r w:rsidRPr="00A812F5">
        <w:rPr>
          <w:rFonts w:hint="cs"/>
          <w:rtl/>
          <w:lang w:val="x-none" w:eastAsia="x-none"/>
        </w:rPr>
        <w:t>תנאי ההצמדה</w:t>
      </w:r>
      <w:r w:rsidRPr="00344E48">
        <w:rPr>
          <w:rFonts w:hint="cs"/>
          <w:rtl/>
          <w:lang w:val="x-none" w:eastAsia="x-none"/>
        </w:rPr>
        <w:t xml:space="preserve"> יבוצעו על פי הוראת </w:t>
      </w:r>
      <w:proofErr w:type="spellStart"/>
      <w:r w:rsidRPr="00344E48">
        <w:rPr>
          <w:rFonts w:hint="cs"/>
          <w:rtl/>
          <w:lang w:val="x-none" w:eastAsia="x-none"/>
        </w:rPr>
        <w:t>תכ"ם</w:t>
      </w:r>
      <w:proofErr w:type="spellEnd"/>
      <w:r w:rsidRPr="00344E48">
        <w:rPr>
          <w:rFonts w:hint="cs"/>
          <w:rtl/>
          <w:lang w:val="x-none" w:eastAsia="x-none"/>
        </w:rPr>
        <w:t xml:space="preserve"> מספר 7.17.2 המתפרסמת מעת לעת באתר אינטרנט של משרד האוצר בכתובת:</w:t>
      </w:r>
    </w:p>
    <w:p w:rsidR="002D3DFC" w:rsidRDefault="002D3DFC" w:rsidP="002D3DFC">
      <w:pPr>
        <w:ind w:left="720"/>
        <w:rPr>
          <w:b/>
          <w:bCs/>
          <w:color w:val="002060"/>
          <w:u w:val="single"/>
          <w:rtl/>
          <w:lang w:val="x-none" w:eastAsia="x-none"/>
        </w:rPr>
      </w:pPr>
      <w:r w:rsidRPr="00A812F5">
        <w:rPr>
          <w:rFonts w:hint="cs"/>
          <w:b/>
          <w:bCs/>
          <w:color w:val="002060"/>
          <w:u w:val="single"/>
          <w:rtl/>
          <w:lang w:val="x-none" w:eastAsia="x-none"/>
        </w:rPr>
        <w:t xml:space="preserve"> </w:t>
      </w:r>
      <w:hyperlink r:id="rId13" w:history="1">
        <w:r w:rsidRPr="00A812F5">
          <w:rPr>
            <w:b/>
            <w:bCs/>
            <w:color w:val="002060"/>
            <w:u w:val="single"/>
            <w:lang w:val="x-none" w:eastAsia="x-none"/>
          </w:rPr>
          <w:t>http://takam.mof.gov.il/doc/hashkal/horaot.nsf</w:t>
        </w:r>
      </w:hyperlink>
    </w:p>
    <w:p w:rsidR="002D3DFC" w:rsidRDefault="002D3DFC" w:rsidP="00566B5B">
      <w:pPr>
        <w:numPr>
          <w:ilvl w:val="0"/>
          <w:numId w:val="51"/>
        </w:numPr>
        <w:rPr>
          <w:rtl/>
        </w:rPr>
      </w:pPr>
      <w:r>
        <w:rPr>
          <w:rFonts w:hint="cs"/>
          <w:rtl/>
        </w:rPr>
        <w:t>תאריך בסיס- מועד הגשת הצעות.</w:t>
      </w:r>
    </w:p>
    <w:p w:rsidR="002D3DFC" w:rsidRDefault="002D3DFC" w:rsidP="00566B5B">
      <w:pPr>
        <w:numPr>
          <w:ilvl w:val="0"/>
          <w:numId w:val="51"/>
        </w:numPr>
        <w:rPr>
          <w:rtl/>
        </w:rPr>
      </w:pPr>
      <w:r>
        <w:rPr>
          <w:rFonts w:hint="cs"/>
          <w:rtl/>
        </w:rPr>
        <w:t>תאריך התחל הצמדה- 18 חודש מיום הגשת הצעות.</w:t>
      </w:r>
    </w:p>
    <w:p w:rsidR="002D3DFC" w:rsidRDefault="002D3DFC" w:rsidP="00566B5B">
      <w:pPr>
        <w:numPr>
          <w:ilvl w:val="0"/>
          <w:numId w:val="51"/>
        </w:numPr>
        <w:rPr>
          <w:rtl/>
        </w:rPr>
      </w:pPr>
      <w:r>
        <w:rPr>
          <w:rFonts w:hint="cs"/>
          <w:rtl/>
        </w:rPr>
        <w:t>מדד- מחירים לצרכן.</w:t>
      </w:r>
    </w:p>
    <w:p w:rsidR="00902D43" w:rsidRPr="00902D43" w:rsidRDefault="000621A6"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76" w:name="_Toc414895767"/>
      <w:bookmarkStart w:id="77" w:name="_Toc421540691"/>
      <w:bookmarkStart w:id="78" w:name="_Toc436766868"/>
      <w:r>
        <w:rPr>
          <w:rFonts w:ascii="Arial" w:hAnsi="Arial" w:cs="Arial" w:hint="cs"/>
          <w:b/>
          <w:bCs/>
          <w:i/>
          <w:iCs/>
          <w:caps/>
          <w:spacing w:val="15"/>
          <w:sz w:val="40"/>
          <w:szCs w:val="40"/>
          <w:rtl/>
          <w:lang w:val="x-none" w:eastAsia="x-none"/>
        </w:rPr>
        <w:lastRenderedPageBreak/>
        <w:t>ת</w:t>
      </w:r>
      <w:r w:rsidR="00902D43" w:rsidRPr="00902D43">
        <w:rPr>
          <w:rFonts w:ascii="Arial" w:hAnsi="Arial" w:cs="Arial" w:hint="cs"/>
          <w:b/>
          <w:bCs/>
          <w:i/>
          <w:iCs/>
          <w:caps/>
          <w:spacing w:val="15"/>
          <w:sz w:val="40"/>
          <w:szCs w:val="40"/>
          <w:rtl/>
          <w:lang w:val="x-none" w:eastAsia="x-none"/>
        </w:rPr>
        <w:t>נאי הסף במכרז</w:t>
      </w:r>
      <w:bookmarkEnd w:id="76"/>
      <w:bookmarkEnd w:id="77"/>
      <w:bookmarkEnd w:id="78"/>
    </w:p>
    <w:p w:rsidR="00F53093" w:rsidRPr="0017287C" w:rsidRDefault="00F53093" w:rsidP="00F53093">
      <w:pPr>
        <w:pStyle w:val="2"/>
        <w:rPr>
          <w:rtl/>
        </w:rPr>
      </w:pPr>
      <w:bookmarkStart w:id="79" w:name="_Toc409346008"/>
      <w:bookmarkStart w:id="80" w:name="_Toc421540692"/>
      <w:bookmarkStart w:id="81" w:name="_Toc436766869"/>
      <w:bookmarkStart w:id="82" w:name="_Toc350434391"/>
      <w:r>
        <w:rPr>
          <w:rFonts w:hint="cs"/>
          <w:rtl/>
        </w:rPr>
        <w:t>כללי</w:t>
      </w:r>
      <w:bookmarkEnd w:id="79"/>
      <w:bookmarkEnd w:id="80"/>
      <w:bookmarkEnd w:id="81"/>
    </w:p>
    <w:p w:rsidR="00F53093" w:rsidRPr="001B16DF" w:rsidRDefault="00F53093" w:rsidP="00566B5B">
      <w:pPr>
        <w:numPr>
          <w:ilvl w:val="0"/>
          <w:numId w:val="53"/>
        </w:numPr>
      </w:pPr>
      <w:r w:rsidRPr="001B16DF">
        <w:rPr>
          <w:rFonts w:hint="cs"/>
          <w:rtl/>
        </w:rPr>
        <w:t xml:space="preserve">רשאי להגיש הצעה למכרז </w:t>
      </w:r>
      <w:r w:rsidR="00812C2C">
        <w:rPr>
          <w:rFonts w:hint="cs"/>
          <w:rtl/>
        </w:rPr>
        <w:t>תאגיד או יחיד</w:t>
      </w:r>
      <w:r w:rsidRPr="001B16DF">
        <w:rPr>
          <w:rFonts w:hint="cs"/>
          <w:rtl/>
        </w:rPr>
        <w:t>, הפועל על פי חוק עסקאות גופים</w:t>
      </w:r>
      <w:r w:rsidRPr="001B16DF">
        <w:rPr>
          <w:rtl/>
        </w:rPr>
        <w:t xml:space="preserve"> צ</w:t>
      </w:r>
      <w:r w:rsidRPr="001B16DF">
        <w:rPr>
          <w:rFonts w:hint="cs"/>
          <w:rtl/>
        </w:rPr>
        <w:t>יבוריים, התשל"</w:t>
      </w:r>
      <w:r w:rsidRPr="001B16DF">
        <w:rPr>
          <w:rtl/>
        </w:rPr>
        <w:t>ו</w:t>
      </w:r>
      <w:r w:rsidRPr="001B16DF">
        <w:rPr>
          <w:rFonts w:hint="cs"/>
          <w:rtl/>
        </w:rPr>
        <w:t xml:space="preserve">-1976, והעומד בכל תנאי הסף הבאים ואשר צירף את כל המסמכים הנדרשים כמפורט בחוברת ההצעה המצורפת בקובץ נפרד למסמכי המכרז. </w:t>
      </w:r>
    </w:p>
    <w:p w:rsidR="00F53093" w:rsidRPr="001B16DF" w:rsidRDefault="00F53093" w:rsidP="00566B5B">
      <w:pPr>
        <w:numPr>
          <w:ilvl w:val="0"/>
          <w:numId w:val="53"/>
        </w:numPr>
        <w:rPr>
          <w:rtl/>
        </w:rPr>
      </w:pPr>
      <w:r w:rsidRPr="001B16DF">
        <w:rPr>
          <w:rFonts w:hint="cs"/>
          <w:rtl/>
        </w:rPr>
        <w:t>הוכחת עמידתו של המציע בתנאי הסף שלהן, תהא על פי רשימת המסמכים והאישורים המפורטים בחוברת ההצעה, ואשר מהווה חלק בלתי נפרד ממסמכי המכרז.</w:t>
      </w:r>
    </w:p>
    <w:p w:rsidR="00F53093" w:rsidRPr="0017287C" w:rsidRDefault="00F53093" w:rsidP="00F53093">
      <w:pPr>
        <w:pStyle w:val="2"/>
      </w:pPr>
      <w:bookmarkStart w:id="83" w:name="_Ref255306133"/>
      <w:bookmarkStart w:id="84" w:name="_Toc409346009"/>
      <w:bookmarkStart w:id="85" w:name="_Toc421540693"/>
      <w:bookmarkStart w:id="86" w:name="_Toc436766870"/>
      <w:bookmarkEnd w:id="82"/>
      <w:r w:rsidRPr="0017287C">
        <w:rPr>
          <w:rtl/>
        </w:rPr>
        <w:t>מעמדו המשפטי של המציע</w:t>
      </w:r>
      <w:bookmarkEnd w:id="83"/>
      <w:bookmarkEnd w:id="84"/>
      <w:bookmarkEnd w:id="85"/>
      <w:bookmarkEnd w:id="86"/>
    </w:p>
    <w:p w:rsidR="00010B35" w:rsidRDefault="00010B35" w:rsidP="0065482F">
      <w:pPr>
        <w:numPr>
          <w:ilvl w:val="0"/>
          <w:numId w:val="74"/>
        </w:numPr>
      </w:pPr>
      <w:r>
        <w:rPr>
          <w:rtl/>
        </w:rPr>
        <w:t xml:space="preserve">על המציע להיות במועד הגשת ההצעה: </w:t>
      </w:r>
      <w:r w:rsidRPr="00C76CF3">
        <w:rPr>
          <w:rtl/>
        </w:rPr>
        <w:t xml:space="preserve">תאגיד </w:t>
      </w:r>
      <w:r>
        <w:rPr>
          <w:rFonts w:hint="cs"/>
          <w:rtl/>
        </w:rPr>
        <w:t xml:space="preserve">או יחיד </w:t>
      </w:r>
      <w:r w:rsidRPr="00C76CF3">
        <w:rPr>
          <w:rtl/>
        </w:rPr>
        <w:t>הרשום בישראל על פי דין</w:t>
      </w:r>
      <w:r>
        <w:rPr>
          <w:rtl/>
        </w:rPr>
        <w:t>, שאינו בעל חוב בגין אגרה שנתית למרשם הרלוונטי לשנים הקודמות ל</w:t>
      </w:r>
      <w:r>
        <w:rPr>
          <w:rFonts w:hint="cs"/>
          <w:rtl/>
        </w:rPr>
        <w:t xml:space="preserve">שנת </w:t>
      </w:r>
      <w:r>
        <w:rPr>
          <w:rtl/>
        </w:rPr>
        <w:t>201</w:t>
      </w:r>
      <w:r w:rsidR="00744B63">
        <w:rPr>
          <w:rFonts w:hint="cs"/>
          <w:rtl/>
        </w:rPr>
        <w:t>5</w:t>
      </w:r>
      <w:r>
        <w:rPr>
          <w:rtl/>
        </w:rPr>
        <w:t>, ואם הוא חברה – הוא אינו בעל רישום כחברה מפרת חוק או בעל התראה לפני רישום כאמור.</w:t>
      </w:r>
    </w:p>
    <w:p w:rsidR="00010B35" w:rsidRDefault="00010B35" w:rsidP="0065482F">
      <w:pPr>
        <w:numPr>
          <w:ilvl w:val="0"/>
          <w:numId w:val="74"/>
        </w:numPr>
      </w:pPr>
      <w:r>
        <w:rPr>
          <w:rFonts w:hint="cs"/>
          <w:rtl/>
        </w:rPr>
        <w:t xml:space="preserve">אם עסקו של המציע הוא בשליטת אישה, כמשמעות הדבר בסעיף 2'ב, לחוק חובת המכרזים, תשנ"ב-1992 </w:t>
      </w:r>
      <w:r>
        <w:rPr>
          <w:rtl/>
        </w:rPr>
        <w:t>–</w:t>
      </w:r>
      <w:r>
        <w:rPr>
          <w:rFonts w:hint="cs"/>
          <w:rtl/>
        </w:rPr>
        <w:t xml:space="preserve"> רשאי המציע לצרף אישור כנדרש בחוק והצהרה המאשר זאת.</w:t>
      </w:r>
    </w:p>
    <w:p w:rsidR="00F53093" w:rsidRPr="0017287C" w:rsidRDefault="00F53093" w:rsidP="00010B35">
      <w:pPr>
        <w:pStyle w:val="2"/>
        <w:rPr>
          <w:rtl/>
        </w:rPr>
      </w:pPr>
      <w:bookmarkStart w:id="87" w:name="_Toc344717389"/>
      <w:bookmarkStart w:id="88" w:name="_Toc345084902"/>
      <w:bookmarkStart w:id="89" w:name="_Toc350434392"/>
      <w:bookmarkStart w:id="90" w:name="_Toc409346010"/>
      <w:bookmarkStart w:id="91" w:name="_Toc421540694"/>
      <w:bookmarkStart w:id="92" w:name="_Toc436766871"/>
      <w:r w:rsidRPr="0017287C">
        <w:rPr>
          <w:rtl/>
        </w:rPr>
        <w:t xml:space="preserve">ערבות בגין הגשת </w:t>
      </w:r>
      <w:r w:rsidRPr="0017287C">
        <w:rPr>
          <w:rFonts w:hint="cs"/>
          <w:rtl/>
        </w:rPr>
        <w:t>ההצעה</w:t>
      </w:r>
      <w:bookmarkEnd w:id="87"/>
      <w:bookmarkEnd w:id="88"/>
      <w:bookmarkEnd w:id="89"/>
      <w:bookmarkEnd w:id="90"/>
      <w:bookmarkEnd w:id="91"/>
      <w:bookmarkEnd w:id="92"/>
    </w:p>
    <w:p w:rsidR="00491F2F" w:rsidRPr="00740938" w:rsidRDefault="00FE699A" w:rsidP="00740938">
      <w:pPr>
        <w:widowControl w:val="0"/>
        <w:adjustRightInd w:val="0"/>
        <w:spacing w:before="120"/>
        <w:textAlignment w:val="baseline"/>
        <w:rPr>
          <w:rFonts w:eastAsia="Times New Roman"/>
          <w:b/>
          <w:bCs/>
          <w:rtl/>
        </w:rPr>
      </w:pPr>
      <w:r w:rsidRPr="00740938">
        <w:rPr>
          <w:rFonts w:eastAsia="Times New Roman" w:hint="cs"/>
          <w:rtl/>
        </w:rPr>
        <w:t>ה</w:t>
      </w:r>
      <w:r w:rsidR="00812C2C" w:rsidRPr="00740938">
        <w:rPr>
          <w:rFonts w:eastAsia="Times New Roman" w:hint="cs"/>
          <w:rtl/>
        </w:rPr>
        <w:t xml:space="preserve">מציע </w:t>
      </w:r>
      <w:r w:rsidR="00740938" w:rsidRPr="00740938">
        <w:rPr>
          <w:rFonts w:eastAsia="Times New Roman" w:hint="cs"/>
          <w:rtl/>
        </w:rPr>
        <w:t xml:space="preserve">יצרף להצעתו ערבות בגין הגשת ההצעה (ערבות מכרז), אוטונומית ובלתי מותנית מכרז בגובה של 50,000 ₪ (חמישים אלף שקלים חדשים), </w:t>
      </w:r>
      <w:r w:rsidR="00740938" w:rsidRPr="00740938">
        <w:rPr>
          <w:rFonts w:eastAsia="Times New Roman" w:hint="cs"/>
          <w:b/>
          <w:bCs/>
          <w:rtl/>
        </w:rPr>
        <w:t>לפקודת משרד החקלאות ופיתוח הכפר.</w:t>
      </w:r>
    </w:p>
    <w:p w:rsidR="00740938" w:rsidRDefault="00740938" w:rsidP="00476528">
      <w:pPr>
        <w:rPr>
          <w:rFonts w:ascii="Franklin Gothic Medium" w:eastAsia="Times New Roman" w:hAnsi="Franklin Gothic Medium"/>
          <w:rtl/>
        </w:rPr>
      </w:pPr>
      <w:r w:rsidRPr="00740938">
        <w:rPr>
          <w:rFonts w:ascii="Franklin Gothic Medium" w:eastAsia="Times New Roman" w:hAnsi="Franklin Gothic Medium" w:hint="eastAsia"/>
          <w:rtl/>
        </w:rPr>
        <w:t>תוקף</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הערבות</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מפורט</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בטבלת</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התאריכים</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הערבות</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תהיה</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בתוקף</w:t>
      </w:r>
      <w:r w:rsidRPr="00740938">
        <w:rPr>
          <w:rFonts w:ascii="Franklin Gothic Medium" w:eastAsia="Times New Roman" w:hAnsi="Franklin Gothic Medium"/>
          <w:rtl/>
        </w:rPr>
        <w:t xml:space="preserve"> </w:t>
      </w:r>
      <w:r w:rsidR="00476528">
        <w:rPr>
          <w:rFonts w:ascii="Franklin Gothic Medium" w:eastAsia="Times New Roman" w:hAnsi="Franklin Gothic Medium" w:hint="cs"/>
          <w:rtl/>
        </w:rPr>
        <w:t>בהתאם לרשום בנספח 21</w:t>
      </w:r>
      <w:r w:rsidRPr="00740938">
        <w:rPr>
          <w:rFonts w:ascii="Franklin Gothic Medium" w:eastAsia="Times New Roman" w:hAnsi="Franklin Gothic Medium"/>
          <w:rtl/>
        </w:rPr>
        <w:t xml:space="preserve">.  </w:t>
      </w:r>
    </w:p>
    <w:p w:rsidR="00740938" w:rsidRDefault="00740938" w:rsidP="00740938">
      <w:pPr>
        <w:rPr>
          <w:rFonts w:ascii="Franklin Gothic Medium" w:eastAsia="Times New Roman" w:hAnsi="Franklin Gothic Medium"/>
          <w:rtl/>
        </w:rPr>
      </w:pPr>
      <w:r>
        <w:rPr>
          <w:rFonts w:ascii="Franklin Gothic Medium" w:eastAsia="Times New Roman" w:hAnsi="Franklin Gothic Medium" w:hint="cs"/>
          <w:rtl/>
        </w:rPr>
        <w:t>המשרד</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יהיה</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רשאי</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לחלט</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את</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הערבות</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על</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פי</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שיקול</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דעתו</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הבלעדי</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במקרה</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שהמציע</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לא</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יעמוד</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בהתחייבויותיו</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בהתאם</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להצעתו</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ולתנאי</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המכרז</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ו</w:t>
      </w:r>
      <w:r w:rsidRPr="00740938">
        <w:rPr>
          <w:rFonts w:ascii="Franklin Gothic Medium" w:eastAsia="Times New Roman" w:hAnsi="Franklin Gothic Medium"/>
          <w:rtl/>
        </w:rPr>
        <w:t>/</w:t>
      </w:r>
      <w:r w:rsidRPr="00740938">
        <w:rPr>
          <w:rFonts w:ascii="Franklin Gothic Medium" w:eastAsia="Times New Roman" w:hAnsi="Franklin Gothic Medium" w:hint="eastAsia"/>
          <w:rtl/>
        </w:rPr>
        <w:t>או</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לא</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יפעל</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בתום</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לב</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במהלך</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הליכי</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המכרז</w:t>
      </w:r>
      <w:r w:rsidRPr="00740938">
        <w:rPr>
          <w:rFonts w:ascii="Franklin Gothic Medium" w:eastAsia="Times New Roman" w:hAnsi="Franklin Gothic Medium"/>
          <w:rtl/>
        </w:rPr>
        <w:t>.</w:t>
      </w:r>
      <w:r w:rsidRPr="00740938">
        <w:rPr>
          <w:rFonts w:ascii="Franklin Gothic Medium" w:eastAsia="Times New Roman" w:hAnsi="Franklin Gothic Medium" w:hint="eastAsia"/>
          <w:rtl/>
        </w:rPr>
        <w:t xml:space="preserve"> </w:t>
      </w:r>
    </w:p>
    <w:p w:rsidR="00740938" w:rsidRPr="00740938" w:rsidRDefault="00740938" w:rsidP="00740938">
      <w:pPr>
        <w:rPr>
          <w:rFonts w:ascii="Franklin Gothic Medium" w:eastAsia="Times New Roman" w:hAnsi="Franklin Gothic Medium"/>
          <w:rtl/>
        </w:rPr>
      </w:pPr>
      <w:r w:rsidRPr="00740938">
        <w:rPr>
          <w:rFonts w:ascii="Franklin Gothic Medium" w:eastAsia="Times New Roman" w:hAnsi="Franklin Gothic Medium" w:hint="eastAsia"/>
          <w:rtl/>
        </w:rPr>
        <w:t>הערבות</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תהיה</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ערבות</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בנקאית</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או</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ערבות</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של</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חב</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ביטוח</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ישראלית</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שברשותה</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רישיון</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לעסוק</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בביטוח</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על</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פי</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חוק</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הפיקוח</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על</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שירותים</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פיננסיים</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ביטוח</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תשמ</w:t>
      </w:r>
      <w:r w:rsidRPr="00740938">
        <w:rPr>
          <w:rFonts w:ascii="Franklin Gothic Medium" w:eastAsia="Times New Roman" w:hAnsi="Franklin Gothic Medium"/>
          <w:rtl/>
        </w:rPr>
        <w:t>"</w:t>
      </w:r>
      <w:r w:rsidRPr="00740938">
        <w:rPr>
          <w:rFonts w:ascii="Franklin Gothic Medium" w:eastAsia="Times New Roman" w:hAnsi="Franklin Gothic Medium" w:hint="eastAsia"/>
          <w:rtl/>
        </w:rPr>
        <w:t>א</w:t>
      </w:r>
      <w:r w:rsidRPr="00740938">
        <w:rPr>
          <w:rFonts w:ascii="Franklin Gothic Medium" w:eastAsia="Times New Roman" w:hAnsi="Franklin Gothic Medium"/>
          <w:rtl/>
        </w:rPr>
        <w:t xml:space="preserve"> – 1981 (</w:t>
      </w:r>
      <w:r w:rsidRPr="00740938">
        <w:rPr>
          <w:rFonts w:ascii="Franklin Gothic Medium" w:eastAsia="Times New Roman" w:hAnsi="Franklin Gothic Medium" w:hint="eastAsia"/>
          <w:rtl/>
        </w:rPr>
        <w:t>חתומה</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ע</w:t>
      </w:r>
      <w:r w:rsidRPr="00740938">
        <w:rPr>
          <w:rFonts w:ascii="Franklin Gothic Medium" w:eastAsia="Times New Roman" w:hAnsi="Franklin Gothic Medium"/>
          <w:rtl/>
        </w:rPr>
        <w:t>"</w:t>
      </w:r>
      <w:r w:rsidRPr="00740938">
        <w:rPr>
          <w:rFonts w:ascii="Franklin Gothic Medium" w:eastAsia="Times New Roman" w:hAnsi="Franklin Gothic Medium" w:hint="eastAsia"/>
          <w:rtl/>
        </w:rPr>
        <w:t>י</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חב</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הביטוח</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לא</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ע</w:t>
      </w:r>
      <w:r w:rsidRPr="00740938">
        <w:rPr>
          <w:rFonts w:ascii="Franklin Gothic Medium" w:eastAsia="Times New Roman" w:hAnsi="Franklin Gothic Medium"/>
          <w:rtl/>
        </w:rPr>
        <w:t>"</w:t>
      </w:r>
      <w:r w:rsidRPr="00740938">
        <w:rPr>
          <w:rFonts w:ascii="Franklin Gothic Medium" w:eastAsia="Times New Roman" w:hAnsi="Franklin Gothic Medium" w:hint="eastAsia"/>
          <w:rtl/>
        </w:rPr>
        <w:t>י</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סוכן</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הביטוח</w:t>
      </w:r>
      <w:r w:rsidRPr="00740938">
        <w:rPr>
          <w:rFonts w:ascii="Franklin Gothic Medium" w:eastAsia="Times New Roman" w:hAnsi="Franklin Gothic Medium"/>
          <w:rtl/>
        </w:rPr>
        <w:t>).</w:t>
      </w:r>
    </w:p>
    <w:p w:rsidR="00740938" w:rsidRDefault="00740938" w:rsidP="003D41FD">
      <w:pPr>
        <w:widowControl w:val="0"/>
        <w:adjustRightInd w:val="0"/>
        <w:spacing w:before="120"/>
        <w:textAlignment w:val="baseline"/>
        <w:rPr>
          <w:rFonts w:eastAsia="Times New Roman"/>
          <w:b/>
          <w:bCs/>
          <w:rtl/>
        </w:rPr>
      </w:pPr>
      <w:r w:rsidRPr="00740938">
        <w:rPr>
          <w:rFonts w:ascii="Franklin Gothic Medium" w:eastAsia="Times New Roman" w:hAnsi="Franklin Gothic Medium" w:hint="eastAsia"/>
          <w:rtl/>
        </w:rPr>
        <w:t>נוסח</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מחייב</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של</w:t>
      </w:r>
      <w:r w:rsidRPr="00740938">
        <w:rPr>
          <w:rFonts w:ascii="Franklin Gothic Medium" w:eastAsia="Times New Roman" w:hAnsi="Franklin Gothic Medium"/>
          <w:rtl/>
        </w:rPr>
        <w:t xml:space="preserve"> </w:t>
      </w:r>
      <w:r w:rsidRPr="00740938">
        <w:rPr>
          <w:rFonts w:ascii="Franklin Gothic Medium" w:eastAsia="Times New Roman" w:hAnsi="Franklin Gothic Medium" w:hint="eastAsia"/>
          <w:rtl/>
        </w:rPr>
        <w:t>הערבות</w:t>
      </w:r>
      <w:r w:rsidRPr="00740938">
        <w:rPr>
          <w:rFonts w:ascii="Franklin Gothic Medium" w:eastAsia="Times New Roman" w:hAnsi="Franklin Gothic Medium"/>
          <w:rtl/>
        </w:rPr>
        <w:t xml:space="preserve"> – </w:t>
      </w:r>
      <w:r w:rsidRPr="00F0289D">
        <w:rPr>
          <w:rFonts w:ascii="Franklin Gothic Medium" w:eastAsia="Times New Roman" w:hAnsi="Franklin Gothic Medium" w:hint="cs"/>
          <w:rtl/>
        </w:rPr>
        <w:t xml:space="preserve">מופיע בנספח </w:t>
      </w:r>
      <w:r w:rsidR="00F0289D" w:rsidRPr="00F0289D">
        <w:rPr>
          <w:rFonts w:ascii="Franklin Gothic Medium" w:eastAsia="Times New Roman" w:hAnsi="Franklin Gothic Medium" w:hint="cs"/>
          <w:rtl/>
        </w:rPr>
        <w:t>21</w:t>
      </w:r>
      <w:r w:rsidR="00F0289D">
        <w:rPr>
          <w:rFonts w:ascii="Franklin Gothic Medium" w:eastAsia="Times New Roman" w:hAnsi="Franklin Gothic Medium" w:hint="cs"/>
          <w:rtl/>
        </w:rPr>
        <w:t>.</w:t>
      </w:r>
      <w:r w:rsidRPr="00740938">
        <w:rPr>
          <w:rFonts w:ascii="Franklin Gothic Medium" w:eastAsia="Times New Roman" w:hAnsi="Franklin Gothic Medium" w:hint="cs"/>
          <w:rtl/>
        </w:rPr>
        <w:t xml:space="preserve"> אין לשנות את נוסח הערבות כמפורט</w:t>
      </w:r>
      <w:r>
        <w:rPr>
          <w:rFonts w:ascii="Franklin Gothic Medium" w:eastAsia="Times New Roman" w:hAnsi="Franklin Gothic Medium" w:hint="cs"/>
          <w:rtl/>
        </w:rPr>
        <w:t xml:space="preserve"> בנספח. </w:t>
      </w:r>
      <w:r w:rsidRPr="00740938">
        <w:rPr>
          <w:rFonts w:ascii="Franklin Gothic Medium" w:eastAsia="Times New Roman" w:hAnsi="Franklin Gothic Medium" w:hint="cs"/>
          <w:rtl/>
        </w:rPr>
        <w:t xml:space="preserve">כל ערבות שתהיה שונה מהאמור לעיל </w:t>
      </w:r>
      <w:r w:rsidRPr="00740938">
        <w:rPr>
          <w:rFonts w:ascii="Franklin Gothic Medium" w:eastAsia="Times New Roman" w:hAnsi="Franklin Gothic Medium"/>
          <w:rtl/>
        </w:rPr>
        <w:t>–</w:t>
      </w:r>
      <w:r w:rsidRPr="00740938">
        <w:rPr>
          <w:rFonts w:ascii="Franklin Gothic Medium" w:eastAsia="Times New Roman" w:hAnsi="Franklin Gothic Medium" w:hint="cs"/>
          <w:rtl/>
        </w:rPr>
        <w:t xml:space="preserve"> </w:t>
      </w:r>
      <w:r>
        <w:rPr>
          <w:rFonts w:ascii="Franklin Gothic Medium" w:eastAsia="Times New Roman" w:hAnsi="Franklin Gothic Medium" w:hint="cs"/>
          <w:u w:val="single"/>
          <w:rtl/>
        </w:rPr>
        <w:t>תגרום לפסילת ההצעה</w:t>
      </w:r>
      <w:r w:rsidRPr="00740938">
        <w:rPr>
          <w:rFonts w:ascii="Franklin Gothic Medium" w:eastAsia="Times New Roman" w:hAnsi="Franklin Gothic Medium" w:hint="cs"/>
          <w:u w:val="single"/>
          <w:rtl/>
        </w:rPr>
        <w:t>.</w:t>
      </w:r>
    </w:p>
    <w:p w:rsidR="000A2349" w:rsidRDefault="000A2349" w:rsidP="000A2349">
      <w:pPr>
        <w:pStyle w:val="2"/>
        <w:rPr>
          <w:sz w:val="24"/>
          <w:szCs w:val="24"/>
          <w:rtl/>
        </w:rPr>
      </w:pPr>
      <w:bookmarkStart w:id="93" w:name="_Toc436766872"/>
      <w:r>
        <w:rPr>
          <w:rFonts w:hint="cs"/>
          <w:rtl/>
        </w:rPr>
        <w:t>קבלה אודות רכישת המכרז</w:t>
      </w:r>
      <w:bookmarkEnd w:id="93"/>
    </w:p>
    <w:p w:rsidR="00307395" w:rsidRDefault="000A2349" w:rsidP="000A2349">
      <w:pPr>
        <w:rPr>
          <w:rFonts w:hint="cs"/>
          <w:rtl/>
        </w:rPr>
      </w:pPr>
      <w:r w:rsidRPr="000A2349">
        <w:rPr>
          <w:rFonts w:hint="eastAsia"/>
          <w:rtl/>
        </w:rPr>
        <w:t>המציע</w:t>
      </w:r>
      <w:r w:rsidRPr="000A2349">
        <w:rPr>
          <w:rtl/>
        </w:rPr>
        <w:t xml:space="preserve"> </w:t>
      </w:r>
      <w:r w:rsidRPr="000A2349">
        <w:rPr>
          <w:rFonts w:hint="eastAsia"/>
          <w:rtl/>
        </w:rPr>
        <w:t>יצרף</w:t>
      </w:r>
      <w:r w:rsidRPr="000A2349">
        <w:rPr>
          <w:rtl/>
        </w:rPr>
        <w:t xml:space="preserve"> </w:t>
      </w:r>
      <w:r w:rsidRPr="000A2349">
        <w:rPr>
          <w:rFonts w:hint="eastAsia"/>
          <w:rtl/>
        </w:rPr>
        <w:t>להצעתו</w:t>
      </w:r>
      <w:r w:rsidRPr="000A2349">
        <w:rPr>
          <w:rtl/>
        </w:rPr>
        <w:t xml:space="preserve"> </w:t>
      </w:r>
      <w:r w:rsidRPr="000A2349">
        <w:rPr>
          <w:rFonts w:hint="cs"/>
          <w:rtl/>
        </w:rPr>
        <w:t xml:space="preserve">קבלה על </w:t>
      </w:r>
      <w:r w:rsidRPr="000A2349">
        <w:rPr>
          <w:rFonts w:hint="eastAsia"/>
          <w:rtl/>
        </w:rPr>
        <w:t>תשלום</w:t>
      </w:r>
      <w:r w:rsidRPr="000A2349">
        <w:rPr>
          <w:rtl/>
        </w:rPr>
        <w:t xml:space="preserve"> </w:t>
      </w:r>
      <w:r w:rsidRPr="000A2349">
        <w:rPr>
          <w:rFonts w:hint="cs"/>
          <w:rtl/>
        </w:rPr>
        <w:t>סך של</w:t>
      </w:r>
      <w:r w:rsidRPr="000A2349">
        <w:rPr>
          <w:rtl/>
        </w:rPr>
        <w:t xml:space="preserve"> 350 </w:t>
      </w:r>
      <w:r w:rsidRPr="000A2349">
        <w:rPr>
          <w:rFonts w:hint="eastAsia"/>
          <w:rtl/>
        </w:rPr>
        <w:t>₪</w:t>
      </w:r>
      <w:r w:rsidRPr="000A2349">
        <w:rPr>
          <w:rtl/>
        </w:rPr>
        <w:t xml:space="preserve"> </w:t>
      </w:r>
      <w:r w:rsidRPr="000A2349">
        <w:rPr>
          <w:rFonts w:hint="eastAsia"/>
          <w:rtl/>
        </w:rPr>
        <w:t>בגין</w:t>
      </w:r>
      <w:r w:rsidRPr="000A2349">
        <w:rPr>
          <w:rtl/>
        </w:rPr>
        <w:t xml:space="preserve"> </w:t>
      </w:r>
      <w:r w:rsidRPr="000A2349">
        <w:rPr>
          <w:rFonts w:hint="eastAsia"/>
          <w:rtl/>
        </w:rPr>
        <w:t>דמי</w:t>
      </w:r>
      <w:r w:rsidRPr="000A2349">
        <w:rPr>
          <w:rtl/>
        </w:rPr>
        <w:t xml:space="preserve"> </w:t>
      </w:r>
      <w:r w:rsidRPr="000A2349">
        <w:rPr>
          <w:rFonts w:hint="eastAsia"/>
          <w:rtl/>
        </w:rPr>
        <w:t>השתתפות</w:t>
      </w:r>
      <w:r w:rsidRPr="000A2349">
        <w:rPr>
          <w:rtl/>
        </w:rPr>
        <w:t xml:space="preserve"> </w:t>
      </w:r>
      <w:r w:rsidRPr="000A2349">
        <w:rPr>
          <w:rFonts w:hint="eastAsia"/>
          <w:rtl/>
        </w:rPr>
        <w:t>במכרז</w:t>
      </w:r>
      <w:r w:rsidRPr="000A2349">
        <w:rPr>
          <w:rtl/>
        </w:rPr>
        <w:t xml:space="preserve"> </w:t>
      </w:r>
      <w:r w:rsidRPr="000A2349">
        <w:rPr>
          <w:rFonts w:hint="eastAsia"/>
          <w:rtl/>
        </w:rPr>
        <w:t>שישולם</w:t>
      </w:r>
      <w:r w:rsidRPr="000A2349">
        <w:rPr>
          <w:rtl/>
        </w:rPr>
        <w:t xml:space="preserve"> </w:t>
      </w:r>
      <w:r w:rsidRPr="000A2349">
        <w:rPr>
          <w:rFonts w:hint="eastAsia"/>
          <w:rtl/>
        </w:rPr>
        <w:t>בבנק</w:t>
      </w:r>
      <w:r w:rsidRPr="000A2349">
        <w:rPr>
          <w:rtl/>
        </w:rPr>
        <w:t xml:space="preserve"> </w:t>
      </w:r>
      <w:r w:rsidRPr="000A2349">
        <w:rPr>
          <w:rFonts w:hint="eastAsia"/>
          <w:rtl/>
        </w:rPr>
        <w:t>הדואר</w:t>
      </w:r>
      <w:r w:rsidRPr="000A2349">
        <w:rPr>
          <w:rtl/>
        </w:rPr>
        <w:t xml:space="preserve"> </w:t>
      </w:r>
      <w:r w:rsidRPr="000A2349">
        <w:rPr>
          <w:rFonts w:hint="eastAsia"/>
          <w:rtl/>
        </w:rPr>
        <w:t>לפקודת</w:t>
      </w:r>
      <w:r w:rsidRPr="000A2349">
        <w:rPr>
          <w:rtl/>
        </w:rPr>
        <w:t xml:space="preserve"> </w:t>
      </w:r>
      <w:r w:rsidRPr="000A2349">
        <w:rPr>
          <w:rFonts w:hint="eastAsia"/>
          <w:rtl/>
        </w:rPr>
        <w:t>משרד</w:t>
      </w:r>
      <w:r w:rsidRPr="000A2349">
        <w:rPr>
          <w:rtl/>
        </w:rPr>
        <w:t xml:space="preserve"> </w:t>
      </w:r>
      <w:r w:rsidRPr="000A2349">
        <w:rPr>
          <w:rFonts w:hint="eastAsia"/>
          <w:rtl/>
        </w:rPr>
        <w:t>החקלאות</w:t>
      </w:r>
      <w:r w:rsidRPr="000A2349">
        <w:rPr>
          <w:rtl/>
        </w:rPr>
        <w:t xml:space="preserve"> </w:t>
      </w:r>
      <w:r w:rsidRPr="000A2349">
        <w:rPr>
          <w:rFonts w:hint="eastAsia"/>
          <w:rtl/>
        </w:rPr>
        <w:t>ופיתוח</w:t>
      </w:r>
      <w:r w:rsidRPr="000A2349">
        <w:rPr>
          <w:rtl/>
        </w:rPr>
        <w:t xml:space="preserve"> </w:t>
      </w:r>
      <w:r w:rsidRPr="000A2349">
        <w:rPr>
          <w:rFonts w:hint="eastAsia"/>
          <w:rtl/>
        </w:rPr>
        <w:t>הכפר</w:t>
      </w:r>
      <w:r w:rsidRPr="000A2349">
        <w:rPr>
          <w:rtl/>
        </w:rPr>
        <w:t xml:space="preserve">. </w:t>
      </w:r>
      <w:r w:rsidRPr="000A2349">
        <w:rPr>
          <w:rFonts w:hint="cs"/>
          <w:u w:val="single"/>
          <w:rtl/>
        </w:rPr>
        <w:t>יודגש  כי קבלה זו אינה ניתנת להעברה.</w:t>
      </w:r>
      <w:r w:rsidRPr="000A2349">
        <w:rPr>
          <w:rFonts w:hint="cs"/>
          <w:rtl/>
        </w:rPr>
        <w:t xml:space="preserve"> </w:t>
      </w:r>
    </w:p>
    <w:p w:rsidR="00307395" w:rsidRDefault="00307395" w:rsidP="000A2349">
      <w:pPr>
        <w:rPr>
          <w:rFonts w:hint="cs"/>
          <w:rtl/>
        </w:rPr>
      </w:pPr>
    </w:p>
    <w:p w:rsidR="00307395" w:rsidRDefault="00307395" w:rsidP="000A2349">
      <w:pPr>
        <w:rPr>
          <w:rFonts w:hint="cs"/>
          <w:rtl/>
        </w:rPr>
      </w:pPr>
    </w:p>
    <w:p w:rsidR="00307395" w:rsidRDefault="00307395" w:rsidP="000A2349">
      <w:pPr>
        <w:rPr>
          <w:rFonts w:hint="cs"/>
          <w:rtl/>
        </w:rPr>
      </w:pPr>
    </w:p>
    <w:p w:rsidR="00307395" w:rsidRDefault="00307395" w:rsidP="000A2349">
      <w:pPr>
        <w:rPr>
          <w:rFonts w:hint="cs"/>
          <w:rtl/>
        </w:rPr>
      </w:pPr>
    </w:p>
    <w:p w:rsidR="000A2349" w:rsidRPr="00307395" w:rsidRDefault="000A2349" w:rsidP="000A2349">
      <w:pPr>
        <w:rPr>
          <w:rFonts w:hint="cs"/>
          <w:b/>
          <w:bCs/>
          <w:sz w:val="36"/>
          <w:szCs w:val="36"/>
          <w:rtl/>
        </w:rPr>
      </w:pPr>
      <w:r w:rsidRPr="00307395">
        <w:rPr>
          <w:rFonts w:hint="cs"/>
          <w:b/>
          <w:bCs/>
          <w:rtl/>
        </w:rPr>
        <w:t xml:space="preserve"> </w:t>
      </w:r>
      <w:bookmarkStart w:id="94" w:name="_Toc409346011"/>
      <w:bookmarkStart w:id="95" w:name="_Toc421540695"/>
      <w:r w:rsidR="00307395" w:rsidRPr="00307395">
        <w:rPr>
          <w:rFonts w:hint="cs"/>
          <w:b/>
          <w:bCs/>
          <w:sz w:val="36"/>
          <w:szCs w:val="36"/>
          <w:rtl/>
        </w:rPr>
        <w:t xml:space="preserve">3.5 פגש מציעים </w:t>
      </w:r>
      <w:r w:rsidR="00307395">
        <w:rPr>
          <w:rFonts w:hint="cs"/>
          <w:b/>
          <w:bCs/>
          <w:sz w:val="36"/>
          <w:szCs w:val="36"/>
          <w:rtl/>
        </w:rPr>
        <w:t>- חובה</w:t>
      </w:r>
    </w:p>
    <w:p w:rsidR="00307395" w:rsidRPr="00307395" w:rsidRDefault="00307395" w:rsidP="000A2349">
      <w:pPr>
        <w:rPr>
          <w:rFonts w:hint="cs"/>
          <w:b/>
          <w:bCs/>
          <w:rtl/>
        </w:rPr>
      </w:pPr>
      <w:r w:rsidRPr="00307395">
        <w:rPr>
          <w:rFonts w:hint="cs"/>
          <w:b/>
          <w:bCs/>
          <w:rtl/>
        </w:rPr>
        <w:t xml:space="preserve">פגש מציעים יערך בתאריך 21/12/2015 בשעה 10:00 בשירותים הווטרינריים במשק. </w:t>
      </w:r>
    </w:p>
    <w:p w:rsidR="00307395" w:rsidRPr="00307395" w:rsidRDefault="00307395" w:rsidP="000A2349">
      <w:pPr>
        <w:rPr>
          <w:rFonts w:hint="cs"/>
          <w:b/>
          <w:bCs/>
          <w:rtl/>
        </w:rPr>
      </w:pPr>
      <w:r w:rsidRPr="00307395">
        <w:rPr>
          <w:rFonts w:hint="cs"/>
          <w:b/>
          <w:bCs/>
          <w:rtl/>
        </w:rPr>
        <w:t>עורך הפגש מר יוסי אבירם 050-6241311 .</w:t>
      </w:r>
    </w:p>
    <w:p w:rsidR="00307395" w:rsidRPr="00307395" w:rsidRDefault="00307395" w:rsidP="000A2349">
      <w:pPr>
        <w:rPr>
          <w:b/>
          <w:bCs/>
          <w:rtl/>
        </w:rPr>
      </w:pPr>
      <w:r w:rsidRPr="00307395">
        <w:rPr>
          <w:rFonts w:hint="cs"/>
          <w:b/>
          <w:bCs/>
          <w:rtl/>
        </w:rPr>
        <w:t xml:space="preserve">ההשתתפות </w:t>
      </w:r>
      <w:proofErr w:type="spellStart"/>
      <w:r w:rsidRPr="00307395">
        <w:rPr>
          <w:rFonts w:hint="cs"/>
          <w:b/>
          <w:bCs/>
          <w:rtl/>
        </w:rPr>
        <w:t>בפגש</w:t>
      </w:r>
      <w:proofErr w:type="spellEnd"/>
      <w:r w:rsidRPr="00307395">
        <w:rPr>
          <w:rFonts w:hint="cs"/>
          <w:b/>
          <w:bCs/>
          <w:rtl/>
        </w:rPr>
        <w:t xml:space="preserve"> הנו תנאי הכרחי להשתתפות במכרז</w:t>
      </w:r>
      <w:r>
        <w:rPr>
          <w:rFonts w:hint="cs"/>
          <w:b/>
          <w:bCs/>
          <w:rtl/>
        </w:rPr>
        <w:t>.</w:t>
      </w:r>
    </w:p>
    <w:p w:rsidR="00A22791" w:rsidRDefault="00A22791" w:rsidP="000A2349">
      <w:pPr>
        <w:rPr>
          <w:rtl/>
        </w:rPr>
      </w:pPr>
    </w:p>
    <w:p w:rsidR="00F53093" w:rsidRDefault="00307395" w:rsidP="00307395">
      <w:pPr>
        <w:pStyle w:val="2"/>
        <w:numPr>
          <w:ilvl w:val="0"/>
          <w:numId w:val="0"/>
        </w:numPr>
        <w:rPr>
          <w:rtl/>
        </w:rPr>
      </w:pPr>
      <w:bookmarkStart w:id="96" w:name="_Toc436766873"/>
      <w:r>
        <w:rPr>
          <w:rFonts w:hint="cs"/>
          <w:rtl/>
        </w:rPr>
        <w:t xml:space="preserve">3.6 </w:t>
      </w:r>
      <w:r w:rsidR="00F53093">
        <w:rPr>
          <w:rFonts w:hint="cs"/>
          <w:rtl/>
        </w:rPr>
        <w:t>מחזור כספי שנתי</w:t>
      </w:r>
      <w:bookmarkEnd w:id="94"/>
      <w:bookmarkEnd w:id="95"/>
      <w:bookmarkEnd w:id="96"/>
    </w:p>
    <w:p w:rsidR="00F53093" w:rsidRDefault="00F53093" w:rsidP="00877818">
      <w:pPr>
        <w:widowControl w:val="0"/>
        <w:adjustRightInd w:val="0"/>
        <w:spacing w:before="120"/>
        <w:textAlignment w:val="baseline"/>
        <w:rPr>
          <w:rFonts w:eastAsia="Times New Roman"/>
          <w:rtl/>
        </w:rPr>
      </w:pPr>
      <w:r>
        <w:rPr>
          <w:rFonts w:eastAsia="Times New Roman" w:hint="cs"/>
          <w:rtl/>
        </w:rPr>
        <w:t xml:space="preserve">למציע מחזור כספי שנתי </w:t>
      </w:r>
      <w:r w:rsidR="00F9130A">
        <w:rPr>
          <w:rFonts w:eastAsia="Times New Roman" w:hint="cs"/>
          <w:rtl/>
        </w:rPr>
        <w:t xml:space="preserve">מינימאלי, </w:t>
      </w:r>
      <w:r>
        <w:rPr>
          <w:rFonts w:eastAsia="Times New Roman" w:hint="cs"/>
          <w:rtl/>
        </w:rPr>
        <w:t xml:space="preserve">הנובע מפעילותו </w:t>
      </w:r>
      <w:r w:rsidR="00877818">
        <w:rPr>
          <w:rFonts w:eastAsia="Times New Roman" w:hint="cs"/>
          <w:rtl/>
        </w:rPr>
        <w:t>העסקית העומד על ממוצע של</w:t>
      </w:r>
      <w:r w:rsidR="00347514">
        <w:rPr>
          <w:rFonts w:eastAsia="Times New Roman" w:hint="cs"/>
          <w:rtl/>
        </w:rPr>
        <w:t xml:space="preserve"> לפחות </w:t>
      </w:r>
      <w:r w:rsidR="00877818">
        <w:rPr>
          <w:rFonts w:eastAsia="Times New Roman" w:hint="cs"/>
          <w:rtl/>
        </w:rPr>
        <w:t xml:space="preserve"> 1 מיליון ₪ בכל אחת מהשנים</w:t>
      </w:r>
      <w:r>
        <w:rPr>
          <w:rFonts w:eastAsia="Times New Roman" w:hint="cs"/>
          <w:rtl/>
        </w:rPr>
        <w:t xml:space="preserve"> 2012,2013,2014.</w:t>
      </w:r>
    </w:p>
    <w:p w:rsidR="00F53093" w:rsidRDefault="00F53093" w:rsidP="00010B35">
      <w:pPr>
        <w:widowControl w:val="0"/>
        <w:adjustRightInd w:val="0"/>
        <w:spacing w:before="120"/>
        <w:textAlignment w:val="baseline"/>
        <w:rPr>
          <w:rFonts w:eastAsia="Times New Roman"/>
          <w:rtl/>
        </w:rPr>
      </w:pPr>
      <w:r>
        <w:rPr>
          <w:rFonts w:eastAsia="Times New Roman" w:hint="cs"/>
          <w:rtl/>
        </w:rPr>
        <w:t>עבור השנים 2012,2013 יש להסתמך על דוחות מבוקרים.</w:t>
      </w:r>
      <w:r w:rsidR="00010B35">
        <w:rPr>
          <w:rFonts w:eastAsia="Times New Roman" w:hint="cs"/>
          <w:rtl/>
        </w:rPr>
        <w:t xml:space="preserve"> </w:t>
      </w:r>
      <w:r>
        <w:rPr>
          <w:rFonts w:eastAsia="Times New Roman" w:hint="cs"/>
          <w:rtl/>
        </w:rPr>
        <w:t>עבור שנת 2014, ניתן להגיש חוות דעת של רואה החשבון.</w:t>
      </w:r>
    </w:p>
    <w:p w:rsidR="00F53093" w:rsidRDefault="00307395" w:rsidP="00307395">
      <w:pPr>
        <w:pStyle w:val="2"/>
        <w:numPr>
          <w:ilvl w:val="0"/>
          <w:numId w:val="0"/>
        </w:numPr>
        <w:rPr>
          <w:rtl/>
        </w:rPr>
      </w:pPr>
      <w:bookmarkStart w:id="97" w:name="_Toc409346012"/>
      <w:bookmarkStart w:id="98" w:name="_Toc421540696"/>
      <w:bookmarkStart w:id="99" w:name="_Toc436766874"/>
      <w:r>
        <w:rPr>
          <w:rFonts w:hint="cs"/>
          <w:rtl/>
        </w:rPr>
        <w:t xml:space="preserve">3.7 </w:t>
      </w:r>
      <w:r w:rsidR="00F53093">
        <w:rPr>
          <w:rFonts w:hint="cs"/>
          <w:rtl/>
        </w:rPr>
        <w:t>איתנות פיננסית</w:t>
      </w:r>
      <w:bookmarkEnd w:id="97"/>
      <w:bookmarkEnd w:id="98"/>
      <w:bookmarkEnd w:id="99"/>
    </w:p>
    <w:p w:rsidR="00F53093" w:rsidRDefault="00F53093" w:rsidP="00566B5B">
      <w:pPr>
        <w:numPr>
          <w:ilvl w:val="0"/>
          <w:numId w:val="45"/>
        </w:numPr>
      </w:pPr>
      <w:r>
        <w:rPr>
          <w:rFonts w:hint="cs"/>
          <w:rtl/>
        </w:rPr>
        <w:t>המציע אינו נמצא בהליכי פירוק</w:t>
      </w:r>
      <w:r w:rsidR="008B3E2F">
        <w:rPr>
          <w:rFonts w:hint="cs"/>
          <w:rtl/>
        </w:rPr>
        <w:t xml:space="preserve"> או </w:t>
      </w:r>
      <w:r>
        <w:rPr>
          <w:rFonts w:hint="cs"/>
          <w:rtl/>
        </w:rPr>
        <w:t>פשיטת רגל ולא מונה לו מפרק</w:t>
      </w:r>
      <w:r w:rsidR="008B3E2F">
        <w:rPr>
          <w:rFonts w:hint="cs"/>
          <w:rtl/>
        </w:rPr>
        <w:t xml:space="preserve"> או כונס נכסים</w:t>
      </w:r>
      <w:r>
        <w:rPr>
          <w:rFonts w:hint="cs"/>
          <w:rtl/>
        </w:rPr>
        <w:t>.</w:t>
      </w:r>
    </w:p>
    <w:p w:rsidR="00F53093" w:rsidRDefault="00F53093" w:rsidP="00566B5B">
      <w:pPr>
        <w:numPr>
          <w:ilvl w:val="0"/>
          <w:numId w:val="45"/>
        </w:numPr>
      </w:pPr>
      <w:r>
        <w:rPr>
          <w:rFonts w:hint="cs"/>
          <w:rtl/>
        </w:rPr>
        <w:t>המציע אינו תחת אזהרת "עסק חי".</w:t>
      </w:r>
    </w:p>
    <w:p w:rsidR="00F53093" w:rsidRDefault="00307395" w:rsidP="00307395">
      <w:pPr>
        <w:pStyle w:val="2"/>
        <w:numPr>
          <w:ilvl w:val="0"/>
          <w:numId w:val="0"/>
        </w:numPr>
        <w:rPr>
          <w:rtl/>
        </w:rPr>
      </w:pPr>
      <w:bookmarkStart w:id="100" w:name="_Toc421540698"/>
      <w:bookmarkStart w:id="101" w:name="_Toc436766875"/>
      <w:r>
        <w:rPr>
          <w:rFonts w:hint="cs"/>
          <w:rtl/>
        </w:rPr>
        <w:t xml:space="preserve">3.8 </w:t>
      </w:r>
      <w:r w:rsidR="00F53093" w:rsidRPr="007867F4">
        <w:rPr>
          <w:rFonts w:hint="cs"/>
          <w:rtl/>
        </w:rPr>
        <w:t>ניסיון</w:t>
      </w:r>
      <w:bookmarkEnd w:id="100"/>
      <w:bookmarkEnd w:id="101"/>
      <w:r w:rsidR="00F53093" w:rsidRPr="007867F4">
        <w:rPr>
          <w:rFonts w:hint="cs"/>
          <w:rtl/>
        </w:rPr>
        <w:t xml:space="preserve"> </w:t>
      </w:r>
    </w:p>
    <w:p w:rsidR="000A2349" w:rsidRDefault="000A2349" w:rsidP="00B90F65">
      <w:pPr>
        <w:numPr>
          <w:ilvl w:val="0"/>
          <w:numId w:val="102"/>
        </w:numPr>
        <w:rPr>
          <w:rtl/>
          <w:lang w:val="x-none" w:eastAsia="x-none"/>
        </w:rPr>
      </w:pPr>
      <w:r>
        <w:rPr>
          <w:rFonts w:hint="cs"/>
          <w:rtl/>
          <w:lang w:val="x-none" w:eastAsia="x-none"/>
        </w:rPr>
        <w:t xml:space="preserve">המציע הינו בעל ניסיון </w:t>
      </w:r>
      <w:r w:rsidR="00B90F65">
        <w:rPr>
          <w:rFonts w:hint="cs"/>
          <w:rtl/>
          <w:lang w:val="x-none" w:eastAsia="x-none"/>
        </w:rPr>
        <w:t xml:space="preserve">בהפעלה ותחזוקה  של ציוד </w:t>
      </w:r>
      <w:proofErr w:type="spellStart"/>
      <w:r w:rsidR="00B90F65">
        <w:rPr>
          <w:rFonts w:hint="cs"/>
          <w:rtl/>
          <w:lang w:val="x-none" w:eastAsia="x-none"/>
        </w:rPr>
        <w:t>מיכאני</w:t>
      </w:r>
      <w:proofErr w:type="spellEnd"/>
      <w:r w:rsidR="00B90F65">
        <w:rPr>
          <w:rFonts w:hint="cs"/>
          <w:rtl/>
          <w:lang w:val="x-none" w:eastAsia="x-none"/>
        </w:rPr>
        <w:t xml:space="preserve"> </w:t>
      </w:r>
      <w:r>
        <w:rPr>
          <w:rFonts w:hint="cs"/>
          <w:rtl/>
          <w:lang w:val="x-none" w:eastAsia="x-none"/>
        </w:rPr>
        <w:t xml:space="preserve">ציוד </w:t>
      </w:r>
      <w:r w:rsidR="00B90F65">
        <w:rPr>
          <w:rFonts w:hint="cs"/>
          <w:rtl/>
          <w:lang w:val="x-none" w:eastAsia="x-none"/>
        </w:rPr>
        <w:t xml:space="preserve">כמפורט להלן (במצטבר) </w:t>
      </w:r>
      <w:r w:rsidR="008E598B">
        <w:rPr>
          <w:rFonts w:hint="cs"/>
          <w:rtl/>
          <w:lang w:val="x-none" w:eastAsia="x-none"/>
        </w:rPr>
        <w:t xml:space="preserve">במהלך 36 חודשים טרם הגשת ההצעה, </w:t>
      </w:r>
      <w:r>
        <w:rPr>
          <w:rFonts w:hint="cs"/>
          <w:rtl/>
          <w:lang w:val="x-none" w:eastAsia="x-none"/>
        </w:rPr>
        <w:t>כדלקמן:</w:t>
      </w: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6662"/>
      </w:tblGrid>
      <w:tr w:rsidR="000A2349" w:rsidRPr="00581C17" w:rsidTr="000A2349">
        <w:tc>
          <w:tcPr>
            <w:tcW w:w="709" w:type="dxa"/>
            <w:shd w:val="clear" w:color="auto" w:fill="D9D9D9"/>
          </w:tcPr>
          <w:p w:rsidR="000A2349" w:rsidRPr="00581C17" w:rsidRDefault="000A2349" w:rsidP="000A2349">
            <w:pPr>
              <w:rPr>
                <w:rFonts w:eastAsia="Times New Roman"/>
                <w:b/>
                <w:bCs/>
                <w:sz w:val="22"/>
                <w:szCs w:val="22"/>
                <w:rtl/>
                <w:lang w:val="x-none" w:eastAsia="x-none"/>
              </w:rPr>
            </w:pPr>
            <w:r w:rsidRPr="00581C17">
              <w:rPr>
                <w:rFonts w:eastAsia="Times New Roman" w:hint="cs"/>
                <w:b/>
                <w:bCs/>
                <w:sz w:val="22"/>
                <w:szCs w:val="22"/>
                <w:rtl/>
                <w:lang w:val="x-none" w:eastAsia="x-none"/>
              </w:rPr>
              <w:t>#</w:t>
            </w:r>
          </w:p>
        </w:tc>
        <w:tc>
          <w:tcPr>
            <w:tcW w:w="6662" w:type="dxa"/>
            <w:shd w:val="clear" w:color="auto" w:fill="D9D9D9"/>
          </w:tcPr>
          <w:p w:rsidR="000A2349" w:rsidRPr="00581C17" w:rsidRDefault="000A2349" w:rsidP="000A2349">
            <w:pPr>
              <w:rPr>
                <w:rFonts w:eastAsia="Times New Roman"/>
                <w:b/>
                <w:bCs/>
                <w:sz w:val="22"/>
                <w:szCs w:val="22"/>
                <w:rtl/>
                <w:lang w:val="x-none" w:eastAsia="x-none"/>
              </w:rPr>
            </w:pPr>
            <w:r w:rsidRPr="00581C17">
              <w:rPr>
                <w:rFonts w:eastAsia="Times New Roman" w:hint="cs"/>
                <w:b/>
                <w:bCs/>
                <w:sz w:val="22"/>
                <w:szCs w:val="22"/>
                <w:rtl/>
                <w:lang w:val="x-none" w:eastAsia="x-none"/>
              </w:rPr>
              <w:t>כלי השינוע</w:t>
            </w:r>
          </w:p>
        </w:tc>
      </w:tr>
      <w:tr w:rsidR="000A2349" w:rsidRPr="00581C17" w:rsidTr="000A2349">
        <w:tc>
          <w:tcPr>
            <w:tcW w:w="709" w:type="dxa"/>
            <w:shd w:val="clear" w:color="auto" w:fill="auto"/>
          </w:tcPr>
          <w:p w:rsidR="000A2349" w:rsidRPr="00581C17" w:rsidRDefault="000A2349" w:rsidP="000A2349">
            <w:pPr>
              <w:rPr>
                <w:rFonts w:eastAsia="Times New Roman"/>
                <w:sz w:val="22"/>
                <w:szCs w:val="22"/>
                <w:rtl/>
                <w:lang w:val="x-none" w:eastAsia="x-none"/>
              </w:rPr>
            </w:pPr>
            <w:r w:rsidRPr="00581C17">
              <w:rPr>
                <w:rFonts w:eastAsia="Times New Roman" w:hint="cs"/>
                <w:sz w:val="22"/>
                <w:szCs w:val="22"/>
                <w:rtl/>
                <w:lang w:val="x-none" w:eastAsia="x-none"/>
              </w:rPr>
              <w:t>1</w:t>
            </w:r>
          </w:p>
        </w:tc>
        <w:tc>
          <w:tcPr>
            <w:tcW w:w="6662" w:type="dxa"/>
            <w:shd w:val="clear" w:color="auto" w:fill="auto"/>
          </w:tcPr>
          <w:p w:rsidR="000A2349" w:rsidRPr="00581C17" w:rsidRDefault="000A2349" w:rsidP="00606810">
            <w:pPr>
              <w:rPr>
                <w:rFonts w:eastAsia="Times New Roman"/>
                <w:noProof/>
                <w:sz w:val="22"/>
                <w:szCs w:val="22"/>
                <w:rtl/>
                <w:lang w:val="x-none" w:eastAsia="x-none"/>
              </w:rPr>
            </w:pPr>
            <w:r w:rsidRPr="00581C17">
              <w:rPr>
                <w:rFonts w:ascii="Arial" w:eastAsia="Times New Roman" w:hAnsi="Arial" w:hint="cs"/>
                <w:sz w:val="22"/>
                <w:szCs w:val="22"/>
                <w:rtl/>
              </w:rPr>
              <w:t xml:space="preserve">משאיות </w:t>
            </w:r>
          </w:p>
        </w:tc>
      </w:tr>
      <w:tr w:rsidR="000A2349" w:rsidRPr="00581C17" w:rsidTr="000A2349">
        <w:tc>
          <w:tcPr>
            <w:tcW w:w="709" w:type="dxa"/>
            <w:shd w:val="clear" w:color="auto" w:fill="auto"/>
          </w:tcPr>
          <w:p w:rsidR="000A2349" w:rsidRPr="00581C17" w:rsidRDefault="000A2349" w:rsidP="000A2349">
            <w:pPr>
              <w:rPr>
                <w:rFonts w:eastAsia="Times New Roman"/>
                <w:sz w:val="22"/>
                <w:szCs w:val="22"/>
                <w:rtl/>
                <w:lang w:val="x-none" w:eastAsia="x-none"/>
              </w:rPr>
            </w:pPr>
            <w:r w:rsidRPr="00581C17">
              <w:rPr>
                <w:rFonts w:eastAsia="Times New Roman" w:hint="cs"/>
                <w:sz w:val="22"/>
                <w:szCs w:val="22"/>
                <w:rtl/>
                <w:lang w:val="x-none" w:eastAsia="x-none"/>
              </w:rPr>
              <w:t>2</w:t>
            </w:r>
          </w:p>
        </w:tc>
        <w:tc>
          <w:tcPr>
            <w:tcW w:w="6662" w:type="dxa"/>
            <w:shd w:val="clear" w:color="auto" w:fill="auto"/>
          </w:tcPr>
          <w:p w:rsidR="000A2349" w:rsidRPr="00581C17" w:rsidRDefault="000A2349" w:rsidP="00606810">
            <w:pPr>
              <w:rPr>
                <w:rFonts w:eastAsia="Times New Roman"/>
                <w:noProof/>
                <w:sz w:val="22"/>
                <w:szCs w:val="22"/>
                <w:rtl/>
                <w:lang w:val="x-none" w:eastAsia="x-none"/>
              </w:rPr>
            </w:pPr>
            <w:r w:rsidRPr="00581C17">
              <w:rPr>
                <w:rFonts w:ascii="Arial" w:eastAsia="Times New Roman" w:hAnsi="Arial" w:hint="cs"/>
                <w:sz w:val="22"/>
                <w:szCs w:val="22"/>
                <w:rtl/>
              </w:rPr>
              <w:t xml:space="preserve">משאיות עם מנוף </w:t>
            </w:r>
          </w:p>
        </w:tc>
      </w:tr>
      <w:tr w:rsidR="000A2349" w:rsidRPr="00581C17" w:rsidTr="000A2349">
        <w:tc>
          <w:tcPr>
            <w:tcW w:w="709" w:type="dxa"/>
            <w:shd w:val="clear" w:color="auto" w:fill="auto"/>
          </w:tcPr>
          <w:p w:rsidR="000A2349" w:rsidRPr="00581C17" w:rsidRDefault="000A2349" w:rsidP="000A2349">
            <w:pPr>
              <w:rPr>
                <w:rFonts w:eastAsia="Times New Roman"/>
                <w:sz w:val="22"/>
                <w:szCs w:val="22"/>
                <w:rtl/>
                <w:lang w:val="x-none" w:eastAsia="x-none"/>
              </w:rPr>
            </w:pPr>
            <w:r w:rsidRPr="00581C17">
              <w:rPr>
                <w:rFonts w:eastAsia="Times New Roman" w:hint="cs"/>
                <w:sz w:val="22"/>
                <w:szCs w:val="22"/>
                <w:rtl/>
                <w:lang w:val="x-none" w:eastAsia="x-none"/>
              </w:rPr>
              <w:t>3</w:t>
            </w:r>
          </w:p>
        </w:tc>
        <w:tc>
          <w:tcPr>
            <w:tcW w:w="6662" w:type="dxa"/>
            <w:shd w:val="clear" w:color="auto" w:fill="auto"/>
          </w:tcPr>
          <w:p w:rsidR="000A2349" w:rsidRPr="000A2349" w:rsidRDefault="000A2349" w:rsidP="000A2349">
            <w:pPr>
              <w:rPr>
                <w:rFonts w:eastAsia="Times New Roman"/>
                <w:sz w:val="22"/>
                <w:szCs w:val="22"/>
                <w:lang w:eastAsia="x-none"/>
              </w:rPr>
            </w:pPr>
          </w:p>
        </w:tc>
      </w:tr>
      <w:tr w:rsidR="000A2349" w:rsidRPr="00581C17" w:rsidTr="000A2349">
        <w:tc>
          <w:tcPr>
            <w:tcW w:w="709" w:type="dxa"/>
            <w:shd w:val="clear" w:color="auto" w:fill="auto"/>
          </w:tcPr>
          <w:p w:rsidR="000A2349" w:rsidRPr="00581C17" w:rsidRDefault="000A2349" w:rsidP="000A2349">
            <w:pPr>
              <w:rPr>
                <w:rFonts w:eastAsia="Times New Roman"/>
                <w:sz w:val="22"/>
                <w:szCs w:val="22"/>
                <w:rtl/>
                <w:lang w:val="x-none" w:eastAsia="x-none"/>
              </w:rPr>
            </w:pPr>
          </w:p>
        </w:tc>
        <w:tc>
          <w:tcPr>
            <w:tcW w:w="6662" w:type="dxa"/>
            <w:shd w:val="clear" w:color="auto" w:fill="auto"/>
          </w:tcPr>
          <w:p w:rsidR="000A2349" w:rsidRPr="00581C17" w:rsidRDefault="000A2349" w:rsidP="000A2349">
            <w:pPr>
              <w:rPr>
                <w:rFonts w:ascii="Arial" w:eastAsia="Times New Roman" w:hAnsi="Arial"/>
                <w:sz w:val="22"/>
                <w:szCs w:val="22"/>
                <w:rtl/>
              </w:rPr>
            </w:pPr>
          </w:p>
        </w:tc>
      </w:tr>
      <w:tr w:rsidR="000A2349" w:rsidRPr="00581C17" w:rsidTr="000A2349">
        <w:tc>
          <w:tcPr>
            <w:tcW w:w="709" w:type="dxa"/>
            <w:shd w:val="clear" w:color="auto" w:fill="auto"/>
          </w:tcPr>
          <w:p w:rsidR="000A2349" w:rsidRPr="00581C17" w:rsidRDefault="000A2349" w:rsidP="000A2349">
            <w:pPr>
              <w:rPr>
                <w:rFonts w:eastAsia="Times New Roman"/>
                <w:sz w:val="22"/>
                <w:szCs w:val="22"/>
                <w:rtl/>
                <w:lang w:val="x-none" w:eastAsia="x-none"/>
              </w:rPr>
            </w:pPr>
          </w:p>
        </w:tc>
        <w:tc>
          <w:tcPr>
            <w:tcW w:w="6662" w:type="dxa"/>
            <w:shd w:val="clear" w:color="auto" w:fill="auto"/>
          </w:tcPr>
          <w:p w:rsidR="000A2349" w:rsidRPr="00581C17" w:rsidRDefault="000A2349" w:rsidP="000A2349">
            <w:pPr>
              <w:rPr>
                <w:rFonts w:ascii="Arial" w:eastAsia="Times New Roman" w:hAnsi="Arial"/>
                <w:sz w:val="22"/>
                <w:szCs w:val="22"/>
                <w:rtl/>
              </w:rPr>
            </w:pPr>
          </w:p>
        </w:tc>
      </w:tr>
      <w:tr w:rsidR="000A2349" w:rsidRPr="00581C17" w:rsidTr="000A2349">
        <w:tc>
          <w:tcPr>
            <w:tcW w:w="709" w:type="dxa"/>
            <w:shd w:val="clear" w:color="auto" w:fill="auto"/>
          </w:tcPr>
          <w:p w:rsidR="000A2349" w:rsidRPr="00581C17" w:rsidRDefault="000A2349" w:rsidP="000A2349">
            <w:pPr>
              <w:rPr>
                <w:rFonts w:eastAsia="Times New Roman"/>
                <w:sz w:val="22"/>
                <w:szCs w:val="22"/>
                <w:rtl/>
                <w:lang w:val="x-none" w:eastAsia="x-none"/>
              </w:rPr>
            </w:pPr>
          </w:p>
        </w:tc>
        <w:tc>
          <w:tcPr>
            <w:tcW w:w="6662" w:type="dxa"/>
            <w:shd w:val="clear" w:color="auto" w:fill="auto"/>
          </w:tcPr>
          <w:p w:rsidR="000A2349" w:rsidRPr="00581C17" w:rsidRDefault="009B0FC6" w:rsidP="00606810">
            <w:pPr>
              <w:jc w:val="left"/>
              <w:rPr>
                <w:rFonts w:ascii="Arial" w:eastAsia="Times New Roman" w:hAnsi="Arial"/>
                <w:noProof/>
                <w:sz w:val="22"/>
                <w:szCs w:val="22"/>
                <w:rtl/>
                <w:lang w:eastAsia="he-IL"/>
              </w:rPr>
            </w:pPr>
            <w:r>
              <w:rPr>
                <w:rFonts w:ascii="Arial" w:eastAsia="Times New Roman" w:hAnsi="Arial" w:hint="cs"/>
                <w:sz w:val="22"/>
                <w:szCs w:val="22"/>
                <w:rtl/>
              </w:rPr>
              <w:t xml:space="preserve">טרקטור </w:t>
            </w:r>
          </w:p>
        </w:tc>
      </w:tr>
    </w:tbl>
    <w:p w:rsidR="000A2349" w:rsidRDefault="008E598B" w:rsidP="00606810">
      <w:pPr>
        <w:numPr>
          <w:ilvl w:val="0"/>
          <w:numId w:val="102"/>
        </w:numPr>
        <w:rPr>
          <w:rtl/>
          <w:lang w:val="x-none" w:eastAsia="x-none"/>
        </w:rPr>
      </w:pPr>
      <w:r>
        <w:rPr>
          <w:rFonts w:hint="cs"/>
          <w:rtl/>
          <w:lang w:val="x-none" w:eastAsia="x-none"/>
        </w:rPr>
        <w:t xml:space="preserve">המציע סיפק שירותים של העמסה, הובלה </w:t>
      </w:r>
      <w:proofErr w:type="spellStart"/>
      <w:r>
        <w:rPr>
          <w:rFonts w:hint="cs"/>
          <w:rtl/>
          <w:lang w:val="x-none" w:eastAsia="x-none"/>
        </w:rPr>
        <w:t>ופינויבאמצעות</w:t>
      </w:r>
      <w:proofErr w:type="spellEnd"/>
      <w:r>
        <w:rPr>
          <w:rFonts w:hint="cs"/>
          <w:rtl/>
          <w:lang w:val="x-none" w:eastAsia="x-none"/>
        </w:rPr>
        <w:t xml:space="preserve"> הציוד </w:t>
      </w:r>
      <w:proofErr w:type="spellStart"/>
      <w:r w:rsidR="00F47BAC">
        <w:rPr>
          <w:rFonts w:hint="cs"/>
          <w:rtl/>
          <w:lang w:val="x-none" w:eastAsia="x-none"/>
        </w:rPr>
        <w:t>המיכאני</w:t>
      </w:r>
      <w:proofErr w:type="spellEnd"/>
      <w:r w:rsidR="00F47BAC">
        <w:rPr>
          <w:rFonts w:hint="cs"/>
          <w:rtl/>
          <w:lang w:val="x-none" w:eastAsia="x-none"/>
        </w:rPr>
        <w:t xml:space="preserve"> </w:t>
      </w:r>
      <w:r>
        <w:rPr>
          <w:rFonts w:hint="cs"/>
          <w:rtl/>
          <w:lang w:val="x-none" w:eastAsia="x-none"/>
        </w:rPr>
        <w:t xml:space="preserve">המפורט לעיל, לשלושה לקוחות </w:t>
      </w:r>
      <w:r w:rsidRPr="008E598B">
        <w:rPr>
          <w:rFonts w:hint="cs"/>
          <w:b/>
          <w:bCs/>
          <w:u w:val="single"/>
          <w:rtl/>
          <w:lang w:val="x-none" w:eastAsia="x-none"/>
        </w:rPr>
        <w:t>שונים</w:t>
      </w:r>
      <w:r>
        <w:rPr>
          <w:rFonts w:hint="cs"/>
          <w:rtl/>
          <w:lang w:val="x-none" w:eastAsia="x-none"/>
        </w:rPr>
        <w:t xml:space="preserve"> לפחות בכל שנה, בשנים 2013 עד 2015, בהיקף כספי של לפחות 50,000 ₪ + מע"מ לכל לקוח. </w:t>
      </w:r>
    </w:p>
    <w:p w:rsidR="00F53093" w:rsidRDefault="00307395" w:rsidP="00307395">
      <w:pPr>
        <w:pStyle w:val="2"/>
        <w:numPr>
          <w:ilvl w:val="0"/>
          <w:numId w:val="0"/>
        </w:numPr>
        <w:rPr>
          <w:rtl/>
        </w:rPr>
      </w:pPr>
      <w:bookmarkStart w:id="102" w:name="_Toc409346014"/>
      <w:bookmarkStart w:id="103" w:name="_Toc421540699"/>
      <w:bookmarkStart w:id="104" w:name="_Toc436766876"/>
      <w:r>
        <w:rPr>
          <w:rFonts w:hint="cs"/>
          <w:rtl/>
        </w:rPr>
        <w:t xml:space="preserve">3.9 </w:t>
      </w:r>
      <w:r w:rsidR="00F53093" w:rsidRPr="00041CC2">
        <w:rPr>
          <w:rFonts w:hint="cs"/>
          <w:rtl/>
        </w:rPr>
        <w:t xml:space="preserve">העובדים </w:t>
      </w:r>
      <w:r w:rsidR="00F53093" w:rsidRPr="00041CC2">
        <w:rPr>
          <w:rFonts w:hint="cs"/>
          <w:u w:val="single"/>
          <w:rtl/>
        </w:rPr>
        <w:t>המוצעים</w:t>
      </w:r>
      <w:r w:rsidR="00F53093" w:rsidRPr="00041CC2">
        <w:rPr>
          <w:rFonts w:hint="cs"/>
          <w:rtl/>
        </w:rPr>
        <w:t xml:space="preserve"> על ידי המציע</w:t>
      </w:r>
      <w:bookmarkEnd w:id="102"/>
      <w:bookmarkEnd w:id="103"/>
      <w:bookmarkEnd w:id="104"/>
    </w:p>
    <w:p w:rsidR="00976403" w:rsidRDefault="00976403" w:rsidP="002F15B9">
      <w:pPr>
        <w:rPr>
          <w:rtl/>
          <w:lang w:eastAsia="he-IL"/>
        </w:rPr>
      </w:pPr>
      <w:r>
        <w:rPr>
          <w:rFonts w:hint="cs"/>
          <w:rtl/>
          <w:lang w:eastAsia="he-IL"/>
        </w:rPr>
        <w:t xml:space="preserve">המציע יצרף להצעתו </w:t>
      </w:r>
      <w:r w:rsidR="002F15B9">
        <w:rPr>
          <w:rFonts w:hint="cs"/>
          <w:rtl/>
          <w:lang w:eastAsia="he-IL"/>
        </w:rPr>
        <w:t xml:space="preserve">שמות של שני עובדים המהווים את צוות הליבה מטעמו לניהול וביצוע </w:t>
      </w:r>
      <w:r>
        <w:rPr>
          <w:rFonts w:hint="cs"/>
          <w:rtl/>
          <w:lang w:eastAsia="he-IL"/>
        </w:rPr>
        <w:t xml:space="preserve"> השירותים המבוקשים במכרז.</w:t>
      </w:r>
    </w:p>
    <w:p w:rsidR="00976403" w:rsidRDefault="00976403" w:rsidP="002F15B9">
      <w:pPr>
        <w:rPr>
          <w:rtl/>
          <w:lang w:eastAsia="he-IL"/>
        </w:rPr>
      </w:pPr>
      <w:r>
        <w:rPr>
          <w:rFonts w:hint="cs"/>
          <w:rtl/>
          <w:lang w:eastAsia="he-IL"/>
        </w:rPr>
        <w:lastRenderedPageBreak/>
        <w:t xml:space="preserve">יובהר כי </w:t>
      </w:r>
      <w:r w:rsidR="002F15B9">
        <w:rPr>
          <w:rFonts w:hint="cs"/>
          <w:rtl/>
          <w:lang w:eastAsia="he-IL"/>
        </w:rPr>
        <w:t>עובדים אלה יועסקו על יד הזוכה ב</w:t>
      </w:r>
      <w:r>
        <w:rPr>
          <w:rFonts w:hint="cs"/>
          <w:rtl/>
          <w:lang w:eastAsia="he-IL"/>
        </w:rPr>
        <w:t>משך כל תקופת ההתקשרות. כ</w:t>
      </w:r>
      <w:r w:rsidR="002F15B9">
        <w:rPr>
          <w:rFonts w:hint="cs"/>
          <w:rtl/>
          <w:lang w:eastAsia="he-IL"/>
        </w:rPr>
        <w:t>ל</w:t>
      </w:r>
      <w:r>
        <w:rPr>
          <w:rFonts w:hint="cs"/>
          <w:rtl/>
          <w:lang w:eastAsia="he-IL"/>
        </w:rPr>
        <w:t xml:space="preserve"> החלפה של עובד מותנית באישור מראש של המזמין על פי המפורט במכרז.</w:t>
      </w:r>
    </w:p>
    <w:p w:rsidR="00041CC2" w:rsidRDefault="00041CC2" w:rsidP="002F15B9">
      <w:pPr>
        <w:rPr>
          <w:rtl/>
          <w:lang w:eastAsia="he-IL"/>
        </w:rPr>
      </w:pPr>
      <w:r>
        <w:rPr>
          <w:rFonts w:hint="cs"/>
          <w:rtl/>
          <w:lang w:eastAsia="he-IL"/>
        </w:rPr>
        <w:t xml:space="preserve">להלן </w:t>
      </w:r>
      <w:r w:rsidR="001111BA">
        <w:rPr>
          <w:rFonts w:hint="cs"/>
          <w:rtl/>
          <w:lang w:eastAsia="he-IL"/>
        </w:rPr>
        <w:t>הדרישות</w:t>
      </w:r>
      <w:r>
        <w:rPr>
          <w:rFonts w:hint="cs"/>
          <w:rtl/>
          <w:lang w:eastAsia="he-IL"/>
        </w:rPr>
        <w:t xml:space="preserve"> המיני</w:t>
      </w:r>
      <w:r w:rsidR="001111BA">
        <w:rPr>
          <w:rFonts w:hint="cs"/>
          <w:rtl/>
          <w:lang w:eastAsia="he-IL"/>
        </w:rPr>
        <w:t>מ</w:t>
      </w:r>
      <w:r>
        <w:rPr>
          <w:rFonts w:hint="cs"/>
          <w:rtl/>
          <w:lang w:eastAsia="he-IL"/>
        </w:rPr>
        <w:t>אלי</w:t>
      </w:r>
      <w:r w:rsidR="001111BA">
        <w:rPr>
          <w:rFonts w:hint="cs"/>
          <w:rtl/>
          <w:lang w:eastAsia="he-IL"/>
        </w:rPr>
        <w:t>ות</w:t>
      </w:r>
      <w:r>
        <w:rPr>
          <w:rFonts w:hint="cs"/>
          <w:rtl/>
          <w:lang w:eastAsia="he-IL"/>
        </w:rPr>
        <w:t xml:space="preserve"> הנדרש</w:t>
      </w:r>
      <w:r w:rsidR="001111BA">
        <w:rPr>
          <w:rFonts w:hint="cs"/>
          <w:rtl/>
          <w:lang w:eastAsia="he-IL"/>
        </w:rPr>
        <w:t>ות</w:t>
      </w:r>
      <w:r>
        <w:rPr>
          <w:rFonts w:hint="cs"/>
          <w:rtl/>
          <w:lang w:eastAsia="he-IL"/>
        </w:rPr>
        <w:t xml:space="preserve"> מעובדי </w:t>
      </w:r>
      <w:r w:rsidR="002F15B9">
        <w:rPr>
          <w:rFonts w:hint="cs"/>
          <w:rtl/>
          <w:lang w:eastAsia="he-IL"/>
        </w:rPr>
        <w:t>צוות הליבה</w:t>
      </w:r>
      <w:r>
        <w:rPr>
          <w:rFonts w:hint="cs"/>
          <w:rtl/>
          <w:lang w:eastAsia="he-IL"/>
        </w:rPr>
        <w:t>:</w:t>
      </w:r>
    </w:p>
    <w:tbl>
      <w:tblPr>
        <w:bidiVisual/>
        <w:tblW w:w="0" w:type="auto"/>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1432"/>
        <w:gridCol w:w="1276"/>
        <w:gridCol w:w="1953"/>
        <w:gridCol w:w="3717"/>
      </w:tblGrid>
      <w:tr w:rsidR="002F15B9" w:rsidRPr="00EA52E8" w:rsidTr="00EA52E8">
        <w:tc>
          <w:tcPr>
            <w:tcW w:w="308" w:type="dxa"/>
            <w:shd w:val="clear" w:color="auto" w:fill="D9D9D9"/>
          </w:tcPr>
          <w:p w:rsidR="002F15B9" w:rsidRPr="00EA52E8" w:rsidRDefault="002F15B9" w:rsidP="00EA52E8">
            <w:pPr>
              <w:spacing w:line="240" w:lineRule="auto"/>
              <w:rPr>
                <w:rFonts w:eastAsia="Times New Roman"/>
                <w:b/>
                <w:bCs/>
                <w:sz w:val="20"/>
                <w:szCs w:val="20"/>
                <w:rtl/>
                <w:lang w:val="x-none" w:eastAsia="x-none"/>
              </w:rPr>
            </w:pPr>
            <w:r w:rsidRPr="00EA52E8">
              <w:rPr>
                <w:rFonts w:eastAsia="Times New Roman" w:hint="cs"/>
                <w:b/>
                <w:bCs/>
                <w:sz w:val="20"/>
                <w:szCs w:val="20"/>
                <w:rtl/>
                <w:lang w:val="x-none" w:eastAsia="x-none"/>
              </w:rPr>
              <w:t>#</w:t>
            </w:r>
          </w:p>
        </w:tc>
        <w:tc>
          <w:tcPr>
            <w:tcW w:w="1432" w:type="dxa"/>
            <w:shd w:val="clear" w:color="auto" w:fill="D9D9D9"/>
          </w:tcPr>
          <w:p w:rsidR="002F15B9" w:rsidRPr="00EA52E8" w:rsidRDefault="002F15B9" w:rsidP="00EA52E8">
            <w:pPr>
              <w:spacing w:line="240" w:lineRule="auto"/>
              <w:rPr>
                <w:rFonts w:eastAsia="Times New Roman"/>
                <w:b/>
                <w:bCs/>
                <w:sz w:val="20"/>
                <w:szCs w:val="20"/>
                <w:rtl/>
                <w:lang w:val="x-none" w:eastAsia="x-none"/>
              </w:rPr>
            </w:pPr>
            <w:r w:rsidRPr="00EA52E8">
              <w:rPr>
                <w:rFonts w:eastAsia="Times New Roman" w:hint="cs"/>
                <w:b/>
                <w:bCs/>
                <w:sz w:val="20"/>
                <w:szCs w:val="20"/>
                <w:rtl/>
                <w:lang w:val="x-none" w:eastAsia="x-none"/>
              </w:rPr>
              <w:t>איש צוות</w:t>
            </w:r>
          </w:p>
        </w:tc>
        <w:tc>
          <w:tcPr>
            <w:tcW w:w="1276" w:type="dxa"/>
            <w:shd w:val="clear" w:color="auto" w:fill="D9D9D9"/>
          </w:tcPr>
          <w:p w:rsidR="002F15B9" w:rsidRPr="00EA52E8" w:rsidRDefault="002F15B9" w:rsidP="00EA52E8">
            <w:pPr>
              <w:spacing w:line="240" w:lineRule="auto"/>
              <w:rPr>
                <w:rFonts w:eastAsia="Times New Roman"/>
                <w:b/>
                <w:bCs/>
                <w:sz w:val="20"/>
                <w:szCs w:val="20"/>
                <w:rtl/>
                <w:lang w:val="x-none" w:eastAsia="x-none"/>
              </w:rPr>
            </w:pPr>
            <w:r w:rsidRPr="00EA52E8">
              <w:rPr>
                <w:rFonts w:eastAsia="Times New Roman" w:hint="cs"/>
                <w:b/>
                <w:bCs/>
                <w:sz w:val="20"/>
                <w:szCs w:val="20"/>
                <w:rtl/>
                <w:lang w:val="x-none" w:eastAsia="x-none"/>
              </w:rPr>
              <w:t>כמות נדרשת</w:t>
            </w:r>
          </w:p>
        </w:tc>
        <w:tc>
          <w:tcPr>
            <w:tcW w:w="1953" w:type="dxa"/>
            <w:shd w:val="clear" w:color="auto" w:fill="D9D9D9"/>
          </w:tcPr>
          <w:p w:rsidR="002F15B9" w:rsidRPr="00EA52E8" w:rsidRDefault="002F15B9" w:rsidP="00EA52E8">
            <w:pPr>
              <w:spacing w:line="240" w:lineRule="auto"/>
              <w:rPr>
                <w:rFonts w:eastAsia="Times New Roman"/>
                <w:b/>
                <w:bCs/>
                <w:sz w:val="20"/>
                <w:szCs w:val="20"/>
                <w:rtl/>
                <w:lang w:val="x-none" w:eastAsia="x-none"/>
              </w:rPr>
            </w:pPr>
            <w:r w:rsidRPr="00EA52E8">
              <w:rPr>
                <w:rFonts w:eastAsia="Times New Roman" w:hint="cs"/>
                <w:b/>
                <w:bCs/>
                <w:sz w:val="20"/>
                <w:szCs w:val="20"/>
                <w:rtl/>
                <w:lang w:val="x-none" w:eastAsia="x-none"/>
              </w:rPr>
              <w:t>דרישות הסף</w:t>
            </w:r>
          </w:p>
        </w:tc>
        <w:tc>
          <w:tcPr>
            <w:tcW w:w="3717" w:type="dxa"/>
            <w:shd w:val="clear" w:color="auto" w:fill="D9D9D9"/>
          </w:tcPr>
          <w:p w:rsidR="002F15B9" w:rsidRPr="00EA52E8" w:rsidRDefault="002F15B9" w:rsidP="00EA52E8">
            <w:pPr>
              <w:spacing w:line="240" w:lineRule="auto"/>
              <w:rPr>
                <w:rFonts w:eastAsia="Times New Roman"/>
                <w:b/>
                <w:bCs/>
                <w:sz w:val="20"/>
                <w:szCs w:val="20"/>
                <w:rtl/>
                <w:lang w:val="x-none" w:eastAsia="x-none"/>
              </w:rPr>
            </w:pPr>
            <w:r w:rsidRPr="00EA52E8">
              <w:rPr>
                <w:rFonts w:eastAsia="Times New Roman" w:hint="cs"/>
                <w:b/>
                <w:bCs/>
                <w:sz w:val="20"/>
                <w:szCs w:val="20"/>
                <w:rtl/>
                <w:lang w:val="x-none" w:eastAsia="x-none"/>
              </w:rPr>
              <w:t>ניסיון מינימאלי</w:t>
            </w:r>
          </w:p>
        </w:tc>
      </w:tr>
      <w:tr w:rsidR="002F15B9" w:rsidRPr="00EA52E8" w:rsidTr="00EA52E8">
        <w:tc>
          <w:tcPr>
            <w:tcW w:w="308" w:type="dxa"/>
            <w:tcBorders>
              <w:bottom w:val="single" w:sz="4" w:space="0" w:color="auto"/>
            </w:tcBorders>
            <w:shd w:val="clear" w:color="auto" w:fill="auto"/>
          </w:tcPr>
          <w:p w:rsidR="002F15B9" w:rsidRPr="00EA52E8" w:rsidRDefault="002F15B9" w:rsidP="00EA52E8">
            <w:pPr>
              <w:spacing w:line="240" w:lineRule="auto"/>
              <w:rPr>
                <w:rFonts w:eastAsia="Times New Roman"/>
                <w:sz w:val="20"/>
                <w:szCs w:val="20"/>
                <w:rtl/>
                <w:lang w:val="x-none" w:eastAsia="x-none"/>
              </w:rPr>
            </w:pPr>
            <w:r w:rsidRPr="00EA52E8">
              <w:rPr>
                <w:rFonts w:eastAsia="Times New Roman" w:hint="cs"/>
                <w:sz w:val="20"/>
                <w:szCs w:val="20"/>
                <w:rtl/>
                <w:lang w:val="x-none" w:eastAsia="x-none"/>
              </w:rPr>
              <w:t>1</w:t>
            </w:r>
          </w:p>
        </w:tc>
        <w:tc>
          <w:tcPr>
            <w:tcW w:w="1432" w:type="dxa"/>
            <w:tcBorders>
              <w:bottom w:val="single" w:sz="4" w:space="0" w:color="auto"/>
            </w:tcBorders>
            <w:shd w:val="clear" w:color="auto" w:fill="auto"/>
          </w:tcPr>
          <w:p w:rsidR="002F15B9" w:rsidRPr="00EA52E8" w:rsidRDefault="002F15B9" w:rsidP="00EA52E8">
            <w:pPr>
              <w:spacing w:line="240" w:lineRule="auto"/>
              <w:rPr>
                <w:rFonts w:eastAsia="Times New Roman"/>
                <w:sz w:val="20"/>
                <w:szCs w:val="20"/>
                <w:rtl/>
                <w:lang w:val="x-none" w:eastAsia="x-none"/>
              </w:rPr>
            </w:pPr>
            <w:r w:rsidRPr="00EA52E8">
              <w:rPr>
                <w:rFonts w:eastAsia="Times New Roman" w:hint="cs"/>
                <w:sz w:val="20"/>
                <w:szCs w:val="20"/>
                <w:rtl/>
                <w:lang w:val="x-none" w:eastAsia="x-none"/>
              </w:rPr>
              <w:t xml:space="preserve">מנהל עבודה </w:t>
            </w:r>
          </w:p>
        </w:tc>
        <w:tc>
          <w:tcPr>
            <w:tcW w:w="1276" w:type="dxa"/>
            <w:tcBorders>
              <w:bottom w:val="single" w:sz="4" w:space="0" w:color="auto"/>
            </w:tcBorders>
            <w:shd w:val="clear" w:color="auto" w:fill="auto"/>
          </w:tcPr>
          <w:p w:rsidR="002F15B9" w:rsidRPr="00EA52E8" w:rsidRDefault="002F15B9" w:rsidP="00EA52E8">
            <w:pPr>
              <w:spacing w:line="240" w:lineRule="auto"/>
              <w:rPr>
                <w:rFonts w:eastAsia="Times New Roman"/>
                <w:sz w:val="20"/>
                <w:szCs w:val="20"/>
                <w:rtl/>
                <w:lang w:val="x-none" w:eastAsia="x-none"/>
              </w:rPr>
            </w:pPr>
            <w:r w:rsidRPr="00EA52E8">
              <w:rPr>
                <w:rFonts w:eastAsia="Times New Roman" w:hint="cs"/>
                <w:sz w:val="20"/>
                <w:szCs w:val="20"/>
                <w:rtl/>
                <w:lang w:val="x-none" w:eastAsia="x-none"/>
              </w:rPr>
              <w:t>1</w:t>
            </w:r>
          </w:p>
        </w:tc>
        <w:tc>
          <w:tcPr>
            <w:tcW w:w="1953" w:type="dxa"/>
            <w:tcBorders>
              <w:bottom w:val="single" w:sz="4" w:space="0" w:color="auto"/>
            </w:tcBorders>
            <w:shd w:val="clear" w:color="auto" w:fill="auto"/>
          </w:tcPr>
          <w:p w:rsidR="002F15B9" w:rsidRPr="00EA52E8" w:rsidRDefault="002F15B9" w:rsidP="00EA52E8">
            <w:pPr>
              <w:spacing w:line="240" w:lineRule="auto"/>
              <w:rPr>
                <w:rFonts w:eastAsia="Times New Roman"/>
                <w:sz w:val="20"/>
                <w:szCs w:val="20"/>
                <w:rtl/>
                <w:lang w:val="x-none" w:eastAsia="x-none"/>
              </w:rPr>
            </w:pPr>
            <w:r w:rsidRPr="00EA52E8">
              <w:rPr>
                <w:rFonts w:eastAsia="Times New Roman" w:hint="cs"/>
                <w:sz w:val="20"/>
                <w:szCs w:val="20"/>
                <w:rtl/>
                <w:lang w:val="x-none" w:eastAsia="x-none"/>
              </w:rPr>
              <w:t xml:space="preserve">מכונאי רכב מוסמך </w:t>
            </w:r>
          </w:p>
        </w:tc>
        <w:tc>
          <w:tcPr>
            <w:tcW w:w="3717" w:type="dxa"/>
            <w:tcBorders>
              <w:bottom w:val="single" w:sz="4" w:space="0" w:color="auto"/>
            </w:tcBorders>
            <w:shd w:val="clear" w:color="auto" w:fill="auto"/>
          </w:tcPr>
          <w:p w:rsidR="002F15B9" w:rsidRPr="00EA52E8" w:rsidRDefault="002F15B9" w:rsidP="00EA52E8">
            <w:pPr>
              <w:spacing w:line="240" w:lineRule="auto"/>
              <w:rPr>
                <w:rFonts w:eastAsia="Times New Roman"/>
                <w:sz w:val="20"/>
                <w:szCs w:val="20"/>
                <w:rtl/>
                <w:lang w:val="x-none" w:eastAsia="x-none"/>
              </w:rPr>
            </w:pPr>
            <w:r w:rsidRPr="00EA52E8">
              <w:rPr>
                <w:rFonts w:eastAsia="Times New Roman" w:hint="cs"/>
                <w:sz w:val="20"/>
                <w:szCs w:val="20"/>
                <w:rtl/>
                <w:lang w:val="x-none" w:eastAsia="x-none"/>
              </w:rPr>
              <w:t xml:space="preserve">עבודה </w:t>
            </w:r>
            <w:r w:rsidRPr="00EA52E8">
              <w:rPr>
                <w:rFonts w:eastAsia="Times New Roman" w:hint="cs"/>
                <w:b/>
                <w:bCs/>
                <w:sz w:val="20"/>
                <w:szCs w:val="20"/>
                <w:u w:val="single"/>
                <w:rtl/>
                <w:lang w:val="x-none" w:eastAsia="x-none"/>
              </w:rPr>
              <w:t>רציפה</w:t>
            </w:r>
            <w:r w:rsidRPr="00EA52E8">
              <w:rPr>
                <w:rFonts w:eastAsia="Times New Roman" w:hint="cs"/>
                <w:sz w:val="20"/>
                <w:szCs w:val="20"/>
                <w:rtl/>
                <w:lang w:val="x-none" w:eastAsia="x-none"/>
              </w:rPr>
              <w:t>, כמכונאי רכב מוסמך ברציפות, במשך 36 החודשים טרם הגשת ההצעה</w:t>
            </w:r>
          </w:p>
        </w:tc>
      </w:tr>
      <w:tr w:rsidR="002F15B9" w:rsidRPr="00EA52E8" w:rsidTr="00EA52E8">
        <w:tc>
          <w:tcPr>
            <w:tcW w:w="308" w:type="dxa"/>
            <w:tcBorders>
              <w:bottom w:val="single" w:sz="4" w:space="0" w:color="auto"/>
            </w:tcBorders>
            <w:shd w:val="clear" w:color="auto" w:fill="auto"/>
          </w:tcPr>
          <w:p w:rsidR="002F15B9" w:rsidRPr="00EA52E8" w:rsidRDefault="002F15B9" w:rsidP="00EA52E8">
            <w:pPr>
              <w:spacing w:line="240" w:lineRule="auto"/>
              <w:rPr>
                <w:rFonts w:eastAsia="Times New Roman"/>
                <w:sz w:val="20"/>
                <w:szCs w:val="20"/>
                <w:rtl/>
                <w:lang w:val="x-none" w:eastAsia="x-none"/>
              </w:rPr>
            </w:pPr>
            <w:r w:rsidRPr="00EA52E8">
              <w:rPr>
                <w:rFonts w:eastAsia="Times New Roman" w:hint="cs"/>
                <w:sz w:val="20"/>
                <w:szCs w:val="20"/>
                <w:rtl/>
                <w:lang w:val="x-none" w:eastAsia="x-none"/>
              </w:rPr>
              <w:t>2</w:t>
            </w:r>
          </w:p>
        </w:tc>
        <w:tc>
          <w:tcPr>
            <w:tcW w:w="1432" w:type="dxa"/>
            <w:tcBorders>
              <w:bottom w:val="single" w:sz="4" w:space="0" w:color="auto"/>
            </w:tcBorders>
            <w:shd w:val="clear" w:color="auto" w:fill="auto"/>
          </w:tcPr>
          <w:p w:rsidR="002F15B9" w:rsidRPr="00EA52E8" w:rsidRDefault="00EA52E8" w:rsidP="00EA52E8">
            <w:pPr>
              <w:spacing w:line="240" w:lineRule="auto"/>
              <w:rPr>
                <w:rFonts w:ascii="Arial" w:eastAsia="Times New Roman" w:hAnsi="Arial"/>
                <w:sz w:val="20"/>
                <w:szCs w:val="20"/>
                <w:rtl/>
              </w:rPr>
            </w:pPr>
            <w:r w:rsidRPr="00EA52E8">
              <w:rPr>
                <w:rFonts w:ascii="Arial" w:eastAsia="Times New Roman" w:hAnsi="Arial" w:hint="cs"/>
                <w:sz w:val="20"/>
                <w:szCs w:val="20"/>
                <w:rtl/>
              </w:rPr>
              <w:t>טכנאי ראשי</w:t>
            </w:r>
          </w:p>
        </w:tc>
        <w:tc>
          <w:tcPr>
            <w:tcW w:w="1276" w:type="dxa"/>
            <w:tcBorders>
              <w:bottom w:val="single" w:sz="4" w:space="0" w:color="auto"/>
            </w:tcBorders>
            <w:shd w:val="clear" w:color="auto" w:fill="auto"/>
          </w:tcPr>
          <w:p w:rsidR="002F15B9" w:rsidRPr="00EA52E8" w:rsidRDefault="002F15B9" w:rsidP="00EA52E8">
            <w:pPr>
              <w:spacing w:line="240" w:lineRule="auto"/>
              <w:rPr>
                <w:rFonts w:ascii="Arial" w:eastAsia="Times New Roman" w:hAnsi="Arial"/>
                <w:sz w:val="20"/>
                <w:szCs w:val="20"/>
                <w:rtl/>
              </w:rPr>
            </w:pPr>
            <w:r w:rsidRPr="00EA52E8">
              <w:rPr>
                <w:rFonts w:ascii="Arial" w:eastAsia="Times New Roman" w:hAnsi="Arial" w:hint="cs"/>
                <w:sz w:val="20"/>
                <w:szCs w:val="20"/>
                <w:rtl/>
              </w:rPr>
              <w:t>1</w:t>
            </w:r>
          </w:p>
        </w:tc>
        <w:tc>
          <w:tcPr>
            <w:tcW w:w="1953" w:type="dxa"/>
            <w:tcBorders>
              <w:bottom w:val="single" w:sz="4" w:space="0" w:color="auto"/>
            </w:tcBorders>
            <w:shd w:val="clear" w:color="auto" w:fill="auto"/>
          </w:tcPr>
          <w:p w:rsidR="002F15B9" w:rsidRPr="00EA52E8" w:rsidRDefault="002F15B9" w:rsidP="00EA52E8">
            <w:pPr>
              <w:spacing w:line="240" w:lineRule="auto"/>
              <w:rPr>
                <w:rFonts w:eastAsia="Times New Roman"/>
                <w:sz w:val="20"/>
                <w:szCs w:val="20"/>
                <w:rtl/>
                <w:lang w:val="x-none" w:eastAsia="x-none"/>
              </w:rPr>
            </w:pPr>
            <w:r w:rsidRPr="00EA52E8">
              <w:rPr>
                <w:rFonts w:eastAsia="Times New Roman" w:hint="cs"/>
                <w:sz w:val="20"/>
                <w:szCs w:val="20"/>
                <w:rtl/>
                <w:lang w:val="x-none" w:eastAsia="x-none"/>
              </w:rPr>
              <w:t>מכונאי רכב מוסמך  בעל הסמכה כחשמלאי רכב</w:t>
            </w:r>
          </w:p>
        </w:tc>
        <w:tc>
          <w:tcPr>
            <w:tcW w:w="3717" w:type="dxa"/>
            <w:tcBorders>
              <w:bottom w:val="single" w:sz="4" w:space="0" w:color="auto"/>
            </w:tcBorders>
            <w:shd w:val="clear" w:color="auto" w:fill="auto"/>
          </w:tcPr>
          <w:p w:rsidR="002F15B9" w:rsidRPr="00EA52E8" w:rsidRDefault="002F15B9" w:rsidP="00EA52E8">
            <w:pPr>
              <w:spacing w:line="240" w:lineRule="auto"/>
              <w:rPr>
                <w:rFonts w:eastAsia="Times New Roman"/>
                <w:sz w:val="20"/>
                <w:szCs w:val="20"/>
                <w:rtl/>
                <w:lang w:val="x-none" w:eastAsia="x-none"/>
              </w:rPr>
            </w:pPr>
            <w:r w:rsidRPr="00EA52E8">
              <w:rPr>
                <w:rFonts w:eastAsia="Times New Roman" w:hint="cs"/>
                <w:sz w:val="20"/>
                <w:szCs w:val="20"/>
                <w:rtl/>
                <w:lang w:val="x-none" w:eastAsia="x-none"/>
              </w:rPr>
              <w:t xml:space="preserve">עבודה </w:t>
            </w:r>
            <w:r w:rsidRPr="00EA52E8">
              <w:rPr>
                <w:rFonts w:eastAsia="Times New Roman" w:hint="cs"/>
                <w:b/>
                <w:bCs/>
                <w:sz w:val="20"/>
                <w:szCs w:val="20"/>
                <w:u w:val="single"/>
                <w:rtl/>
                <w:lang w:val="x-none" w:eastAsia="x-none"/>
              </w:rPr>
              <w:t>רציפה</w:t>
            </w:r>
            <w:r w:rsidRPr="00EA52E8">
              <w:rPr>
                <w:rFonts w:eastAsia="Times New Roman" w:hint="cs"/>
                <w:sz w:val="20"/>
                <w:szCs w:val="20"/>
                <w:rtl/>
                <w:lang w:val="x-none" w:eastAsia="x-none"/>
              </w:rPr>
              <w:t>, כמכונאי רכב מוסמך בעל הסמכה כחשמלאי רכב ברציפות, במשך 36 החודשים טרם הגשת ההצעה</w:t>
            </w:r>
          </w:p>
        </w:tc>
      </w:tr>
    </w:tbl>
    <w:p w:rsidR="00902D43" w:rsidRPr="00902D43" w:rsidRDefault="00EA52E8"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105" w:name="_Toc414895777"/>
      <w:bookmarkStart w:id="106" w:name="_Toc421540701"/>
      <w:bookmarkStart w:id="107" w:name="_Toc436766877"/>
      <w:proofErr w:type="spellStart"/>
      <w:r>
        <w:rPr>
          <w:rFonts w:ascii="Arial" w:hAnsi="Arial" w:cs="Arial" w:hint="cs"/>
          <w:b/>
          <w:bCs/>
          <w:i/>
          <w:iCs/>
          <w:caps/>
          <w:spacing w:val="15"/>
          <w:sz w:val="40"/>
          <w:szCs w:val="40"/>
          <w:rtl/>
          <w:lang w:val="x-none" w:eastAsia="x-none"/>
        </w:rPr>
        <w:lastRenderedPageBreak/>
        <w:t>מי</w:t>
      </w:r>
      <w:r w:rsidR="00902D43" w:rsidRPr="00902D43">
        <w:rPr>
          <w:rFonts w:ascii="Arial" w:hAnsi="Arial" w:cs="Arial"/>
          <w:b/>
          <w:bCs/>
          <w:i/>
          <w:iCs/>
          <w:caps/>
          <w:spacing w:val="15"/>
          <w:sz w:val="40"/>
          <w:szCs w:val="40"/>
          <w:rtl/>
          <w:lang w:val="x-none" w:eastAsia="x-none"/>
        </w:rPr>
        <w:t>נהלה</w:t>
      </w:r>
      <w:bookmarkEnd w:id="105"/>
      <w:bookmarkEnd w:id="106"/>
      <w:bookmarkEnd w:id="107"/>
      <w:proofErr w:type="spellEnd"/>
    </w:p>
    <w:p w:rsidR="00902D43" w:rsidRPr="00902D43"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902D43">
        <w:rPr>
          <w:rFonts w:hint="cs"/>
          <w:b/>
          <w:bCs/>
          <w:caps/>
          <w:spacing w:val="15"/>
          <w:sz w:val="36"/>
          <w:szCs w:val="36"/>
          <w:rtl/>
          <w:lang w:val="x-none" w:eastAsia="x-none"/>
        </w:rPr>
        <w:t xml:space="preserve"> </w:t>
      </w:r>
      <w:bookmarkStart w:id="108" w:name="_Toc414895778"/>
      <w:bookmarkStart w:id="109" w:name="_Toc421540702"/>
      <w:bookmarkStart w:id="110" w:name="_Toc436766878"/>
      <w:r w:rsidRPr="00902D43">
        <w:rPr>
          <w:rFonts w:hint="cs"/>
          <w:b/>
          <w:bCs/>
          <w:caps/>
          <w:spacing w:val="15"/>
          <w:sz w:val="36"/>
          <w:szCs w:val="36"/>
          <w:rtl/>
          <w:lang w:val="x-none" w:eastAsia="x-none"/>
        </w:rPr>
        <w:t>כללי</w:t>
      </w:r>
      <w:bookmarkEnd w:id="108"/>
      <w:bookmarkEnd w:id="109"/>
      <w:bookmarkEnd w:id="110"/>
    </w:p>
    <w:p w:rsidR="00902D4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902D43">
        <w:rPr>
          <w:rFonts w:hint="cs"/>
          <w:bCs/>
          <w:caps/>
          <w:spacing w:val="15"/>
          <w:sz w:val="28"/>
          <w:szCs w:val="32"/>
          <w:rtl/>
          <w:lang w:val="x-none" w:eastAsia="x-none"/>
        </w:rPr>
        <w:t>טבלת ריכוז מועדים</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364FE5" w:rsidRPr="00C70127" w:rsidTr="00364FE5">
        <w:tc>
          <w:tcPr>
            <w:tcW w:w="8206" w:type="dxa"/>
            <w:gridSpan w:val="2"/>
            <w:shd w:val="clear" w:color="auto" w:fill="D9D9D9"/>
          </w:tcPr>
          <w:p w:rsidR="00364FE5" w:rsidRPr="00C70127" w:rsidRDefault="00364FE5" w:rsidP="00364FE5">
            <w:pPr>
              <w:jc w:val="center"/>
              <w:rPr>
                <w:b/>
                <w:bCs/>
                <w:sz w:val="20"/>
                <w:szCs w:val="20"/>
                <w:rtl/>
              </w:rPr>
            </w:pPr>
            <w:r w:rsidRPr="00C70127">
              <w:rPr>
                <w:rFonts w:hint="cs"/>
                <w:b/>
                <w:bCs/>
                <w:sz w:val="20"/>
                <w:szCs w:val="20"/>
                <w:rtl/>
              </w:rPr>
              <w:t>מועדי המכרז</w:t>
            </w:r>
          </w:p>
        </w:tc>
      </w:tr>
      <w:tr w:rsidR="00364FE5" w:rsidRPr="00C70127" w:rsidTr="00364FE5">
        <w:tc>
          <w:tcPr>
            <w:tcW w:w="5511" w:type="dxa"/>
            <w:shd w:val="clear" w:color="auto" w:fill="D9D9D9"/>
          </w:tcPr>
          <w:p w:rsidR="00364FE5" w:rsidRPr="00C70127" w:rsidRDefault="00364FE5" w:rsidP="00364FE5">
            <w:pPr>
              <w:rPr>
                <w:b/>
                <w:bCs/>
                <w:sz w:val="20"/>
                <w:szCs w:val="20"/>
                <w:rtl/>
              </w:rPr>
            </w:pPr>
            <w:r w:rsidRPr="00C70127">
              <w:rPr>
                <w:b/>
                <w:bCs/>
                <w:sz w:val="20"/>
                <w:szCs w:val="20"/>
                <w:rtl/>
              </w:rPr>
              <w:t>הפעילות</w:t>
            </w:r>
          </w:p>
        </w:tc>
        <w:tc>
          <w:tcPr>
            <w:tcW w:w="2695" w:type="dxa"/>
            <w:shd w:val="clear" w:color="auto" w:fill="D9D9D9"/>
          </w:tcPr>
          <w:p w:rsidR="00364FE5" w:rsidRPr="00C70127" w:rsidRDefault="00364FE5" w:rsidP="00364FE5">
            <w:pPr>
              <w:rPr>
                <w:b/>
                <w:bCs/>
                <w:sz w:val="20"/>
                <w:szCs w:val="20"/>
                <w:rtl/>
              </w:rPr>
            </w:pPr>
            <w:r w:rsidRPr="00C70127">
              <w:rPr>
                <w:b/>
                <w:bCs/>
                <w:sz w:val="20"/>
                <w:szCs w:val="20"/>
                <w:rtl/>
              </w:rPr>
              <w:t>התאריכים</w:t>
            </w:r>
          </w:p>
        </w:tc>
      </w:tr>
      <w:tr w:rsidR="00364FE5" w:rsidRPr="00C70127" w:rsidTr="00364FE5">
        <w:tc>
          <w:tcPr>
            <w:tcW w:w="5511" w:type="dxa"/>
            <w:shd w:val="clear" w:color="auto" w:fill="auto"/>
          </w:tcPr>
          <w:p w:rsidR="00364FE5" w:rsidRPr="00C70127" w:rsidRDefault="00364FE5" w:rsidP="00364FE5">
            <w:pPr>
              <w:rPr>
                <w:sz w:val="20"/>
                <w:szCs w:val="20"/>
                <w:rtl/>
              </w:rPr>
            </w:pPr>
            <w:r w:rsidRPr="00C70127">
              <w:rPr>
                <w:rFonts w:hint="cs"/>
                <w:sz w:val="20"/>
                <w:szCs w:val="20"/>
                <w:rtl/>
              </w:rPr>
              <w:t>יום פרסום המכרז</w:t>
            </w:r>
          </w:p>
        </w:tc>
        <w:tc>
          <w:tcPr>
            <w:tcW w:w="2695" w:type="dxa"/>
            <w:shd w:val="clear" w:color="auto" w:fill="auto"/>
          </w:tcPr>
          <w:p w:rsidR="00364FE5" w:rsidRPr="00C70127" w:rsidRDefault="00A22791" w:rsidP="00364FE5">
            <w:pPr>
              <w:rPr>
                <w:sz w:val="20"/>
                <w:szCs w:val="20"/>
                <w:rtl/>
              </w:rPr>
            </w:pPr>
            <w:r>
              <w:rPr>
                <w:rFonts w:hint="cs"/>
                <w:sz w:val="20"/>
                <w:szCs w:val="20"/>
                <w:rtl/>
              </w:rPr>
              <w:t>14/12/2015</w:t>
            </w:r>
          </w:p>
        </w:tc>
      </w:tr>
      <w:tr w:rsidR="00307395" w:rsidRPr="00C70127" w:rsidTr="00364FE5">
        <w:tc>
          <w:tcPr>
            <w:tcW w:w="5511" w:type="dxa"/>
            <w:shd w:val="clear" w:color="auto" w:fill="auto"/>
          </w:tcPr>
          <w:p w:rsidR="00307395" w:rsidRPr="00C70127" w:rsidRDefault="00307395" w:rsidP="00307395">
            <w:pPr>
              <w:rPr>
                <w:sz w:val="20"/>
                <w:szCs w:val="20"/>
                <w:rtl/>
              </w:rPr>
            </w:pPr>
            <w:r>
              <w:rPr>
                <w:rFonts w:hint="cs"/>
                <w:sz w:val="20"/>
                <w:szCs w:val="20"/>
                <w:rtl/>
              </w:rPr>
              <w:t xml:space="preserve">פגש מציעים </w:t>
            </w:r>
            <w:r>
              <w:rPr>
                <w:sz w:val="20"/>
                <w:szCs w:val="20"/>
                <w:rtl/>
              </w:rPr>
              <w:t>–</w:t>
            </w:r>
            <w:r>
              <w:rPr>
                <w:rFonts w:hint="cs"/>
                <w:sz w:val="20"/>
                <w:szCs w:val="20"/>
                <w:rtl/>
              </w:rPr>
              <w:t xml:space="preserve"> השתתפות חובה בשעה 10:00</w:t>
            </w:r>
          </w:p>
        </w:tc>
        <w:tc>
          <w:tcPr>
            <w:tcW w:w="2695" w:type="dxa"/>
            <w:shd w:val="clear" w:color="auto" w:fill="auto"/>
          </w:tcPr>
          <w:p w:rsidR="00307395" w:rsidRDefault="00307395" w:rsidP="00307395">
            <w:pPr>
              <w:rPr>
                <w:rFonts w:hint="cs"/>
                <w:sz w:val="20"/>
                <w:szCs w:val="20"/>
                <w:rtl/>
              </w:rPr>
            </w:pPr>
            <w:r>
              <w:rPr>
                <w:rFonts w:hint="cs"/>
                <w:sz w:val="20"/>
                <w:szCs w:val="20"/>
                <w:rtl/>
              </w:rPr>
              <w:t>21/12/2015 בשעה 10:00</w:t>
            </w:r>
          </w:p>
        </w:tc>
      </w:tr>
      <w:tr w:rsidR="00364FE5" w:rsidRPr="00C70127" w:rsidTr="00364FE5">
        <w:tc>
          <w:tcPr>
            <w:tcW w:w="5511" w:type="dxa"/>
            <w:shd w:val="clear" w:color="auto" w:fill="auto"/>
          </w:tcPr>
          <w:p w:rsidR="00364FE5" w:rsidRPr="00C70127" w:rsidRDefault="00364FE5" w:rsidP="00364FE5">
            <w:pPr>
              <w:rPr>
                <w:sz w:val="20"/>
                <w:szCs w:val="20"/>
                <w:rtl/>
              </w:rPr>
            </w:pPr>
            <w:r w:rsidRPr="00C70127">
              <w:rPr>
                <w:sz w:val="20"/>
                <w:szCs w:val="20"/>
                <w:rtl/>
              </w:rPr>
              <w:t>מועד אחרון להגשת שאלות להבהרה על ידי הספקים</w:t>
            </w:r>
          </w:p>
        </w:tc>
        <w:tc>
          <w:tcPr>
            <w:tcW w:w="2695" w:type="dxa"/>
            <w:shd w:val="clear" w:color="auto" w:fill="auto"/>
          </w:tcPr>
          <w:p w:rsidR="00364FE5" w:rsidRPr="00C70127" w:rsidRDefault="00A22791" w:rsidP="00364FE5">
            <w:pPr>
              <w:rPr>
                <w:sz w:val="20"/>
                <w:szCs w:val="20"/>
                <w:rtl/>
              </w:rPr>
            </w:pPr>
            <w:r>
              <w:rPr>
                <w:rFonts w:hint="cs"/>
                <w:sz w:val="20"/>
                <w:szCs w:val="20"/>
                <w:rtl/>
              </w:rPr>
              <w:t>23/12/2015</w:t>
            </w:r>
          </w:p>
        </w:tc>
      </w:tr>
      <w:tr w:rsidR="00364FE5" w:rsidRPr="00C70127" w:rsidTr="00364FE5">
        <w:tc>
          <w:tcPr>
            <w:tcW w:w="5511" w:type="dxa"/>
            <w:shd w:val="clear" w:color="auto" w:fill="auto"/>
          </w:tcPr>
          <w:p w:rsidR="00364FE5" w:rsidRPr="00C70127" w:rsidRDefault="00364FE5" w:rsidP="00364FE5">
            <w:pPr>
              <w:rPr>
                <w:sz w:val="20"/>
                <w:szCs w:val="20"/>
                <w:rtl/>
              </w:rPr>
            </w:pPr>
            <w:r>
              <w:rPr>
                <w:rFonts w:hint="cs"/>
                <w:sz w:val="20"/>
                <w:szCs w:val="20"/>
                <w:rtl/>
              </w:rPr>
              <w:t>מועד מענה המשרד לשאלות ספקים</w:t>
            </w:r>
          </w:p>
        </w:tc>
        <w:tc>
          <w:tcPr>
            <w:tcW w:w="2695" w:type="dxa"/>
            <w:shd w:val="clear" w:color="auto" w:fill="auto"/>
          </w:tcPr>
          <w:p w:rsidR="00364FE5" w:rsidRPr="00C70127" w:rsidRDefault="00A22791" w:rsidP="00364FE5">
            <w:pPr>
              <w:rPr>
                <w:sz w:val="20"/>
                <w:szCs w:val="20"/>
                <w:rtl/>
              </w:rPr>
            </w:pPr>
            <w:r>
              <w:rPr>
                <w:rFonts w:hint="cs"/>
                <w:sz w:val="20"/>
                <w:szCs w:val="20"/>
                <w:rtl/>
              </w:rPr>
              <w:t>27/12/2015</w:t>
            </w:r>
          </w:p>
        </w:tc>
      </w:tr>
      <w:tr w:rsidR="00364FE5" w:rsidRPr="00C70127" w:rsidTr="00364FE5">
        <w:tc>
          <w:tcPr>
            <w:tcW w:w="5511" w:type="dxa"/>
            <w:shd w:val="clear" w:color="auto" w:fill="auto"/>
          </w:tcPr>
          <w:p w:rsidR="00364FE5" w:rsidRPr="00C70127" w:rsidRDefault="00364FE5" w:rsidP="00364FE5">
            <w:pPr>
              <w:rPr>
                <w:sz w:val="20"/>
                <w:szCs w:val="20"/>
                <w:rtl/>
              </w:rPr>
            </w:pPr>
            <w:r w:rsidRPr="00C70127">
              <w:rPr>
                <w:sz w:val="20"/>
                <w:szCs w:val="20"/>
                <w:rtl/>
              </w:rPr>
              <w:t xml:space="preserve">מועד אחרון להגשת ההצעות לתיבת המכרזים ע"י המציעים </w:t>
            </w:r>
            <w:r w:rsidRPr="00C70127">
              <w:rPr>
                <w:rFonts w:hint="cs"/>
                <w:sz w:val="20"/>
                <w:szCs w:val="20"/>
                <w:rtl/>
              </w:rPr>
              <w:t xml:space="preserve"> </w:t>
            </w:r>
          </w:p>
          <w:p w:rsidR="00364FE5" w:rsidRPr="00C70127" w:rsidRDefault="00364FE5" w:rsidP="0040198E">
            <w:pPr>
              <w:rPr>
                <w:sz w:val="20"/>
                <w:szCs w:val="20"/>
              </w:rPr>
            </w:pPr>
            <w:r>
              <w:rPr>
                <w:rFonts w:hint="cs"/>
                <w:sz w:val="20"/>
                <w:szCs w:val="20"/>
                <w:rtl/>
              </w:rPr>
              <w:t xml:space="preserve">בתיבת המכרזים של </w:t>
            </w:r>
            <w:r w:rsidR="0040198E">
              <w:rPr>
                <w:rFonts w:hint="cs"/>
                <w:sz w:val="20"/>
                <w:szCs w:val="20"/>
                <w:rtl/>
              </w:rPr>
              <w:t xml:space="preserve">משרד החקלאות ופיתוח הכפר, </w:t>
            </w:r>
            <w:proofErr w:type="spellStart"/>
            <w:r w:rsidR="0040198E">
              <w:rPr>
                <w:rFonts w:hint="cs"/>
                <w:sz w:val="20"/>
                <w:szCs w:val="20"/>
                <w:rtl/>
              </w:rPr>
              <w:t>הקרייה</w:t>
            </w:r>
            <w:proofErr w:type="spellEnd"/>
            <w:r w:rsidR="0040198E">
              <w:rPr>
                <w:rFonts w:hint="cs"/>
                <w:sz w:val="20"/>
                <w:szCs w:val="20"/>
                <w:rtl/>
              </w:rPr>
              <w:t xml:space="preserve"> החקלאית ראשון לציון</w:t>
            </w:r>
          </w:p>
        </w:tc>
        <w:tc>
          <w:tcPr>
            <w:tcW w:w="2695" w:type="dxa"/>
            <w:shd w:val="clear" w:color="auto" w:fill="auto"/>
          </w:tcPr>
          <w:p w:rsidR="00364FE5" w:rsidRPr="00DE6105" w:rsidRDefault="00A22791" w:rsidP="00364FE5">
            <w:pPr>
              <w:rPr>
                <w:sz w:val="20"/>
                <w:szCs w:val="20"/>
                <w:rtl/>
              </w:rPr>
            </w:pPr>
            <w:r>
              <w:rPr>
                <w:rFonts w:hint="cs"/>
                <w:sz w:val="20"/>
                <w:szCs w:val="20"/>
                <w:rtl/>
              </w:rPr>
              <w:t>10/1/2016 עד השעה 12:00</w:t>
            </w:r>
          </w:p>
        </w:tc>
      </w:tr>
      <w:tr w:rsidR="00476528" w:rsidRPr="00C70127" w:rsidTr="00364FE5">
        <w:tc>
          <w:tcPr>
            <w:tcW w:w="5511" w:type="dxa"/>
            <w:shd w:val="clear" w:color="auto" w:fill="auto"/>
          </w:tcPr>
          <w:p w:rsidR="00476528" w:rsidRPr="00C70127" w:rsidRDefault="00476528" w:rsidP="00364FE5">
            <w:pPr>
              <w:rPr>
                <w:sz w:val="20"/>
                <w:szCs w:val="20"/>
                <w:rtl/>
              </w:rPr>
            </w:pPr>
            <w:r>
              <w:rPr>
                <w:rFonts w:hint="cs"/>
                <w:sz w:val="20"/>
                <w:szCs w:val="20"/>
                <w:rtl/>
              </w:rPr>
              <w:t>מועד תוקף ערבות בגין הגשת הצעה</w:t>
            </w:r>
            <w:r w:rsidR="00A07558">
              <w:rPr>
                <w:rFonts w:hint="cs"/>
                <w:sz w:val="20"/>
                <w:szCs w:val="20"/>
                <w:rtl/>
              </w:rPr>
              <w:t xml:space="preserve"> (ערבות "מכרז")</w:t>
            </w:r>
          </w:p>
        </w:tc>
        <w:tc>
          <w:tcPr>
            <w:tcW w:w="2695" w:type="dxa"/>
            <w:shd w:val="clear" w:color="auto" w:fill="auto"/>
          </w:tcPr>
          <w:p w:rsidR="00476528" w:rsidRPr="00DE6105" w:rsidRDefault="00A22791" w:rsidP="00364FE5">
            <w:pPr>
              <w:rPr>
                <w:sz w:val="20"/>
                <w:szCs w:val="20"/>
                <w:rtl/>
              </w:rPr>
            </w:pPr>
            <w:r>
              <w:rPr>
                <w:rFonts w:hint="cs"/>
                <w:sz w:val="20"/>
                <w:szCs w:val="20"/>
                <w:rtl/>
              </w:rPr>
              <w:t>10/3/2016</w:t>
            </w:r>
          </w:p>
        </w:tc>
      </w:tr>
    </w:tbl>
    <w:p w:rsidR="00902D43" w:rsidRPr="00902D4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902D43">
        <w:rPr>
          <w:rFonts w:hint="cs"/>
          <w:bCs/>
          <w:caps/>
          <w:spacing w:val="15"/>
          <w:sz w:val="28"/>
          <w:szCs w:val="32"/>
          <w:rtl/>
          <w:lang w:val="x-none" w:eastAsia="x-none"/>
        </w:rPr>
        <w:t>מסמכי המכרז</w:t>
      </w:r>
      <w:r w:rsidRPr="00902D43">
        <w:rPr>
          <w:bCs/>
          <w:caps/>
          <w:spacing w:val="15"/>
          <w:sz w:val="28"/>
          <w:szCs w:val="32"/>
          <w:rtl/>
          <w:lang w:val="x-none" w:eastAsia="x-none"/>
        </w:rPr>
        <w:t xml:space="preserve"> </w:t>
      </w:r>
    </w:p>
    <w:p w:rsidR="00902D43" w:rsidRPr="00902D43" w:rsidRDefault="00902D43" w:rsidP="00BE79A3">
      <w:r w:rsidRPr="00902D43">
        <w:rPr>
          <w:rFonts w:hint="cs"/>
          <w:rtl/>
        </w:rPr>
        <w:t xml:space="preserve">ניתן להוריד, ללא תשלום, את מסמכי המכרז מאתר האינטרנט של </w:t>
      </w:r>
      <w:r w:rsidR="00010B35">
        <w:rPr>
          <w:rFonts w:hint="cs"/>
          <w:rtl/>
        </w:rPr>
        <w:t xml:space="preserve">משרד </w:t>
      </w:r>
      <w:r w:rsidR="00364FE5">
        <w:rPr>
          <w:rFonts w:hint="cs"/>
          <w:rtl/>
        </w:rPr>
        <w:t>החקלאות בכתובת</w:t>
      </w:r>
      <w:r w:rsidRPr="00902D43">
        <w:rPr>
          <w:rFonts w:hint="cs"/>
          <w:rtl/>
        </w:rPr>
        <w:t xml:space="preserve">: </w:t>
      </w:r>
      <w:hyperlink r:id="rId14" w:history="1">
        <w:r w:rsidR="00364FE5" w:rsidRPr="003838C2">
          <w:rPr>
            <w:rStyle w:val="Hyperlink"/>
          </w:rPr>
          <w:t>www.moag.gov.il</w:t>
        </w:r>
      </w:hyperlink>
      <w:r w:rsidRPr="00902D43">
        <w:rPr>
          <w:rFonts w:hint="cs"/>
          <w:rtl/>
        </w:rPr>
        <w:t xml:space="preserve"> תחת הכותרת "מכרזים" </w:t>
      </w:r>
      <w:r w:rsidRPr="00902D43">
        <w:sym w:font="Wingdings" w:char="F0DF"/>
      </w:r>
      <w:r w:rsidRPr="00902D43">
        <w:rPr>
          <w:rFonts w:hint="cs"/>
          <w:rtl/>
        </w:rPr>
        <w:t xml:space="preserve"> מכרז מספר </w:t>
      </w:r>
      <w:r w:rsidR="00BE79A3">
        <w:rPr>
          <w:rFonts w:ascii="Helv" w:hAnsi="Helv" w:hint="cs"/>
          <w:color w:val="000000"/>
          <w:rtl/>
        </w:rPr>
        <w:t>53/2015</w:t>
      </w:r>
    </w:p>
    <w:p w:rsidR="00364FE5" w:rsidRDefault="00364FE5" w:rsidP="00010B35">
      <w:pPr>
        <w:rPr>
          <w:rtl/>
        </w:rPr>
      </w:pPr>
      <w:r>
        <w:rPr>
          <w:rFonts w:hint="cs"/>
          <w:rtl/>
        </w:rPr>
        <w:t>ההשתתפות במכרז מותנית בתשלום על סך 350 ₪ (אשר לא יוחזרו) לפקודת משרד החקלאות ופיתוח הכפר בכל סניף של בנק הדואר.</w:t>
      </w:r>
    </w:p>
    <w:p w:rsidR="00902D43" w:rsidRPr="00902D43"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902D43">
        <w:rPr>
          <w:rFonts w:hint="cs"/>
          <w:bCs/>
          <w:caps/>
          <w:spacing w:val="15"/>
          <w:sz w:val="28"/>
          <w:szCs w:val="32"/>
          <w:rtl/>
          <w:lang w:val="x-none" w:eastAsia="x-none"/>
        </w:rPr>
        <w:t>תיאום הצעות</w:t>
      </w:r>
    </w:p>
    <w:p w:rsidR="00902D43" w:rsidRPr="00902D43" w:rsidRDefault="00902D43" w:rsidP="00902D43">
      <w:pPr>
        <w:rPr>
          <w:rtl/>
        </w:rPr>
      </w:pPr>
      <w:r w:rsidRPr="00902D43">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902D43" w:rsidRPr="00902D43" w:rsidRDefault="00902D43" w:rsidP="00DE60A4">
      <w:pPr>
        <w:numPr>
          <w:ilvl w:val="0"/>
          <w:numId w:val="14"/>
        </w:numPr>
      </w:pPr>
      <w:r w:rsidRPr="00902D43">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902D43" w:rsidRDefault="00902D43" w:rsidP="00DE60A4">
      <w:pPr>
        <w:numPr>
          <w:ilvl w:val="0"/>
          <w:numId w:val="14"/>
        </w:numPr>
        <w:rPr>
          <w:rtl/>
        </w:rPr>
      </w:pPr>
      <w:r w:rsidRPr="00902D43">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902D43"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902D43">
        <w:rPr>
          <w:rFonts w:hint="cs"/>
          <w:bCs/>
          <w:caps/>
          <w:spacing w:val="15"/>
          <w:sz w:val="28"/>
          <w:szCs w:val="32"/>
          <w:rtl/>
          <w:lang w:val="x-none" w:eastAsia="x-none"/>
        </w:rPr>
        <w:t xml:space="preserve">שיתוף פעולה עם מציעים אחרים וקבלני משנה </w:t>
      </w:r>
    </w:p>
    <w:p w:rsidR="00902D43" w:rsidRPr="00902D43" w:rsidRDefault="00902D43" w:rsidP="00566B5B">
      <w:pPr>
        <w:numPr>
          <w:ilvl w:val="0"/>
          <w:numId w:val="52"/>
        </w:numPr>
        <w:rPr>
          <w:rtl/>
        </w:rPr>
      </w:pPr>
      <w:r w:rsidRPr="00902D43">
        <w:rPr>
          <w:rFonts w:hint="cs"/>
          <w:rtl/>
        </w:rPr>
        <w:t>המציע יכול להגיש הצעה בשם עצמו בלבד. לא תתאפשר הגשת הצעה עם גופים או מציעים אחרים (</w:t>
      </w:r>
      <w:r w:rsidRPr="00902D43">
        <w:rPr>
          <w:rFonts w:hint="cs"/>
        </w:rPr>
        <w:t>J</w:t>
      </w:r>
      <w:r w:rsidRPr="00902D43">
        <w:t>oint Venture</w:t>
      </w:r>
      <w:r w:rsidRPr="00902D43">
        <w:rPr>
          <w:rFonts w:hint="cs"/>
          <w:rtl/>
        </w:rPr>
        <w:t xml:space="preserve">). </w:t>
      </w:r>
    </w:p>
    <w:p w:rsidR="00902D43" w:rsidRDefault="00902D43" w:rsidP="001B1C34">
      <w:pPr>
        <w:numPr>
          <w:ilvl w:val="0"/>
          <w:numId w:val="52"/>
        </w:numPr>
        <w:rPr>
          <w:b/>
          <w:bCs/>
          <w:u w:val="single"/>
        </w:rPr>
      </w:pPr>
      <w:r w:rsidRPr="00476528">
        <w:rPr>
          <w:rFonts w:hint="cs"/>
          <w:b/>
          <w:bCs/>
          <w:u w:val="single"/>
          <w:rtl/>
        </w:rPr>
        <w:lastRenderedPageBreak/>
        <w:t xml:space="preserve">המציע רשאי </w:t>
      </w:r>
      <w:r w:rsidR="00010B35" w:rsidRPr="00476528">
        <w:rPr>
          <w:rFonts w:hint="cs"/>
          <w:b/>
          <w:bCs/>
          <w:u w:val="single"/>
          <w:rtl/>
        </w:rPr>
        <w:t xml:space="preserve">להפעיל </w:t>
      </w:r>
      <w:r w:rsidRPr="00476528">
        <w:rPr>
          <w:rFonts w:hint="cs"/>
          <w:b/>
          <w:bCs/>
          <w:u w:val="single"/>
          <w:rtl/>
        </w:rPr>
        <w:t xml:space="preserve">קבלני משנה </w:t>
      </w:r>
      <w:r w:rsidR="00010B35" w:rsidRPr="00476528">
        <w:rPr>
          <w:rFonts w:hint="cs"/>
          <w:b/>
          <w:bCs/>
          <w:u w:val="single"/>
          <w:rtl/>
        </w:rPr>
        <w:t>במכרז.</w:t>
      </w:r>
    </w:p>
    <w:p w:rsidR="00476528" w:rsidRDefault="00476528" w:rsidP="00690D11">
      <w:pPr>
        <w:numPr>
          <w:ilvl w:val="0"/>
          <w:numId w:val="115"/>
        </w:numPr>
        <w:rPr>
          <w:rtl/>
        </w:rPr>
      </w:pPr>
      <w:r>
        <w:rPr>
          <w:rFonts w:hint="cs"/>
          <w:rtl/>
        </w:rPr>
        <w:t xml:space="preserve">קבלני המשנה יאושרו מראש על ידי </w:t>
      </w:r>
      <w:r w:rsidR="00690D11">
        <w:rPr>
          <w:rFonts w:hint="cs"/>
          <w:rtl/>
        </w:rPr>
        <w:t>המזמין</w:t>
      </w:r>
      <w:r>
        <w:rPr>
          <w:rFonts w:hint="cs"/>
          <w:rtl/>
        </w:rPr>
        <w:t>. כל החלפה של קבלני משנה על ידי הזוכה, תידרש לאישור מראש של עורך המכרז.</w:t>
      </w:r>
    </w:p>
    <w:p w:rsidR="00476528" w:rsidRDefault="00476528" w:rsidP="00690D11">
      <w:pPr>
        <w:numPr>
          <w:ilvl w:val="0"/>
          <w:numId w:val="115"/>
        </w:numPr>
        <w:rPr>
          <w:rtl/>
        </w:rPr>
      </w:pPr>
      <w:r>
        <w:rPr>
          <w:rFonts w:hint="cs"/>
          <w:rtl/>
        </w:rPr>
        <w:t>עורך המכרז רשאי להורות לזוכה להחליף את קבלני המשנה מטעמו. במקרה זה יידרש הזוכה להחלפת קבלני המשנה באחרים העומדים בדרישות המכרז, ללא כל הפרעה ברציפות ואיכות השירות אשר יינתנו למשרדים.</w:t>
      </w:r>
    </w:p>
    <w:p w:rsidR="00476528" w:rsidRDefault="00476528" w:rsidP="00690D11">
      <w:pPr>
        <w:numPr>
          <w:ilvl w:val="0"/>
          <w:numId w:val="115"/>
        </w:numPr>
        <w:rPr>
          <w:b/>
          <w:bCs/>
          <w:rtl/>
        </w:rPr>
      </w:pPr>
      <w:r w:rsidRPr="0017287C">
        <w:rPr>
          <w:rFonts w:hint="cs"/>
          <w:b/>
          <w:bCs/>
          <w:rtl/>
        </w:rPr>
        <w:t xml:space="preserve">בכל מקרה, </w:t>
      </w:r>
      <w:r w:rsidR="00690D11">
        <w:rPr>
          <w:rFonts w:hint="cs"/>
          <w:b/>
          <w:bCs/>
          <w:rtl/>
        </w:rPr>
        <w:t>הזוכה</w:t>
      </w:r>
      <w:r w:rsidRPr="0017287C">
        <w:rPr>
          <w:rFonts w:hint="cs"/>
          <w:b/>
          <w:bCs/>
          <w:rtl/>
        </w:rPr>
        <w:t xml:space="preserve"> יחשב לקבלן הראשי והינו האחראי הבלעדי לכל הפעילויות, השירותים והתוצרים הכלולים בהצעתו למכרז ולמתן השירותים בתקופת ההתקשרות.</w:t>
      </w:r>
    </w:p>
    <w:p w:rsidR="00902D43" w:rsidRPr="00902D43"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111" w:name="_Toc414895779"/>
      <w:bookmarkStart w:id="112" w:name="_Toc421540703"/>
      <w:bookmarkStart w:id="113" w:name="_Toc436766879"/>
      <w:r w:rsidRPr="00902D43">
        <w:rPr>
          <w:rFonts w:hint="cs"/>
          <w:b/>
          <w:bCs/>
          <w:caps/>
          <w:spacing w:val="15"/>
          <w:sz w:val="36"/>
          <w:szCs w:val="36"/>
          <w:rtl/>
          <w:lang w:val="x-none" w:eastAsia="x-none"/>
        </w:rPr>
        <w:t>שאלות ספקים אודות המכרז</w:t>
      </w:r>
      <w:bookmarkEnd w:id="111"/>
      <w:bookmarkEnd w:id="112"/>
      <w:bookmarkEnd w:id="113"/>
    </w:p>
    <w:p w:rsidR="00902D43" w:rsidRPr="00902D43" w:rsidRDefault="00902D43" w:rsidP="00361A4B">
      <w:pPr>
        <w:widowControl w:val="0"/>
        <w:numPr>
          <w:ilvl w:val="2"/>
          <w:numId w:val="3"/>
        </w:numPr>
        <w:spacing w:before="120" w:after="120" w:line="240" w:lineRule="auto"/>
        <w:outlineLvl w:val="2"/>
        <w:rPr>
          <w:bCs/>
          <w:caps/>
          <w:spacing w:val="15"/>
          <w:sz w:val="28"/>
          <w:szCs w:val="32"/>
          <w:rtl/>
          <w:lang w:val="x-none" w:eastAsia="x-none"/>
        </w:rPr>
      </w:pPr>
      <w:r w:rsidRPr="00902D43">
        <w:rPr>
          <w:bCs/>
          <w:caps/>
          <w:spacing w:val="15"/>
          <w:sz w:val="28"/>
          <w:szCs w:val="32"/>
          <w:rtl/>
          <w:lang w:val="x-none" w:eastAsia="x-none"/>
        </w:rPr>
        <w:t xml:space="preserve">נוהל העברת </w:t>
      </w:r>
      <w:r w:rsidRPr="00902D43">
        <w:rPr>
          <w:rFonts w:hint="cs"/>
          <w:bCs/>
          <w:caps/>
          <w:spacing w:val="15"/>
          <w:sz w:val="28"/>
          <w:szCs w:val="32"/>
          <w:rtl/>
          <w:lang w:val="x-none" w:eastAsia="x-none"/>
        </w:rPr>
        <w:t>שאלות ספקים ל</w:t>
      </w:r>
      <w:r w:rsidR="00361A4B">
        <w:rPr>
          <w:rFonts w:hint="cs"/>
          <w:bCs/>
          <w:caps/>
          <w:spacing w:val="15"/>
          <w:sz w:val="28"/>
          <w:szCs w:val="32"/>
          <w:rtl/>
          <w:lang w:val="x-none" w:eastAsia="x-none"/>
        </w:rPr>
        <w:t>משרד</w:t>
      </w:r>
      <w:r w:rsidRPr="00902D43">
        <w:rPr>
          <w:rFonts w:hint="cs"/>
          <w:bCs/>
          <w:caps/>
          <w:spacing w:val="15"/>
          <w:sz w:val="28"/>
          <w:szCs w:val="32"/>
          <w:rtl/>
          <w:lang w:val="x-none" w:eastAsia="x-none"/>
        </w:rPr>
        <w:t xml:space="preserve"> </w:t>
      </w:r>
    </w:p>
    <w:p w:rsidR="00902D43" w:rsidRPr="00A30788" w:rsidRDefault="00902D43" w:rsidP="00A30788">
      <w:pPr>
        <w:numPr>
          <w:ilvl w:val="0"/>
          <w:numId w:val="54"/>
        </w:numPr>
        <w:rPr>
          <w:rtl/>
        </w:rPr>
      </w:pPr>
      <w:r w:rsidRPr="00A30788">
        <w:rPr>
          <w:rFonts w:hint="cs"/>
          <w:rtl/>
        </w:rPr>
        <w:t>ספקים רשאים להגיש שאלות ל</w:t>
      </w:r>
      <w:r w:rsidR="00361A4B" w:rsidRPr="00A30788">
        <w:rPr>
          <w:rFonts w:hint="cs"/>
          <w:rtl/>
        </w:rPr>
        <w:t>משרד</w:t>
      </w:r>
      <w:r w:rsidRPr="00A30788">
        <w:rPr>
          <w:rFonts w:hint="cs"/>
          <w:rtl/>
        </w:rPr>
        <w:t xml:space="preserve">. השאלות יועברו </w:t>
      </w:r>
      <w:r w:rsidR="00361A4B" w:rsidRPr="00A30788">
        <w:rPr>
          <w:rFonts w:hint="cs"/>
          <w:rtl/>
        </w:rPr>
        <w:t>למשרד</w:t>
      </w:r>
      <w:r w:rsidRPr="00A30788">
        <w:rPr>
          <w:rFonts w:hint="cs"/>
          <w:rtl/>
        </w:rPr>
        <w:t xml:space="preserve"> באמצעות הדואר האלקטרוני לכתובת: </w:t>
      </w:r>
      <w:r w:rsidR="00A30788">
        <w:rPr>
          <w:sz w:val="22"/>
          <w:szCs w:val="22"/>
        </w:rPr>
        <w:t xml:space="preserve"> </w:t>
      </w:r>
      <w:r w:rsidR="0066115D">
        <w:rPr>
          <w:sz w:val="22"/>
          <w:szCs w:val="22"/>
        </w:rPr>
        <w:t>,</w:t>
      </w:r>
      <w:hyperlink r:id="rId15" w:history="1">
        <w:r w:rsidR="00A30788" w:rsidRPr="00A94578">
          <w:rPr>
            <w:rStyle w:val="Hyperlink"/>
            <w:sz w:val="22"/>
            <w:szCs w:val="22"/>
          </w:rPr>
          <w:t>tenders@moag.gov.il</w:t>
        </w:r>
      </w:hyperlink>
      <w:r w:rsidR="00A30788">
        <w:rPr>
          <w:sz w:val="22"/>
          <w:szCs w:val="22"/>
        </w:rPr>
        <w:t xml:space="preserve"> </w:t>
      </w:r>
      <w:r w:rsidR="00F517D2" w:rsidRPr="00A30788">
        <w:rPr>
          <w:sz w:val="22"/>
          <w:szCs w:val="22"/>
        </w:rPr>
        <w:t xml:space="preserve"> </w:t>
      </w:r>
      <w:hyperlink r:id="rId16" w:history="1"/>
      <w:r w:rsidRPr="00A30788">
        <w:rPr>
          <w:rFonts w:hint="cs"/>
          <w:rtl/>
        </w:rPr>
        <w:t xml:space="preserve">באחריות המציע לוודא באמצעות הדואר האלקטרוני כי שאלותיו הגיעו בשלמותן לנציג </w:t>
      </w:r>
      <w:r w:rsidR="00361A4B" w:rsidRPr="00A30788">
        <w:rPr>
          <w:rFonts w:hint="cs"/>
          <w:rtl/>
        </w:rPr>
        <w:t>המשרד</w:t>
      </w:r>
      <w:r w:rsidRPr="00A30788">
        <w:rPr>
          <w:rFonts w:hint="cs"/>
          <w:rtl/>
        </w:rPr>
        <w:t>.</w:t>
      </w:r>
    </w:p>
    <w:p w:rsidR="00902D43" w:rsidRPr="00A30788" w:rsidRDefault="00902D43" w:rsidP="00566B5B">
      <w:pPr>
        <w:numPr>
          <w:ilvl w:val="0"/>
          <w:numId w:val="54"/>
        </w:numPr>
        <w:rPr>
          <w:rtl/>
        </w:rPr>
      </w:pPr>
      <w:r w:rsidRPr="00A30788">
        <w:rPr>
          <w:rFonts w:hint="cs"/>
          <w:rtl/>
        </w:rPr>
        <w:t>מועד אחרון להגשת שאלות למכרז מפורט בטבלת ריכוז התאריכים.</w:t>
      </w:r>
    </w:p>
    <w:p w:rsidR="00902D43" w:rsidRDefault="00902D43" w:rsidP="00566B5B">
      <w:pPr>
        <w:numPr>
          <w:ilvl w:val="0"/>
          <w:numId w:val="54"/>
        </w:numPr>
      </w:pPr>
      <w:r w:rsidRPr="00902D43">
        <w:rPr>
          <w:rFonts w:hint="cs"/>
          <w:rtl/>
        </w:rPr>
        <w:t xml:space="preserve">השאלות יוגשו במבנה הבא (יש להגיש שאלות </w:t>
      </w:r>
      <w:r w:rsidRPr="00902D43">
        <w:rPr>
          <w:rFonts w:hint="cs"/>
          <w:b/>
          <w:bCs/>
          <w:u w:val="single"/>
          <w:rtl/>
        </w:rPr>
        <w:t xml:space="preserve">באמצעות תוכנת </w:t>
      </w:r>
      <w:r w:rsidRPr="00902D43">
        <w:rPr>
          <w:b/>
          <w:bCs/>
          <w:u w:val="single"/>
        </w:rPr>
        <w:t>Word</w:t>
      </w:r>
      <w:r w:rsidRPr="00902D43">
        <w:rPr>
          <w:rFonts w:hint="cs"/>
          <w:b/>
          <w:bCs/>
          <w:u w:val="single"/>
          <w:rtl/>
        </w:rPr>
        <w:t xml:space="preserve"> בלבד</w:t>
      </w:r>
      <w:r w:rsidRPr="00902D43">
        <w:rPr>
          <w:rFonts w:hint="cs"/>
          <w:rtl/>
        </w:rPr>
        <w:t xml:space="preserve">. לא תתקבלנה שאלות בפורמט </w:t>
      </w:r>
      <w:r w:rsidRPr="00902D43">
        <w:t>PDF</w:t>
      </w:r>
      <w:r w:rsidRPr="00902D43">
        <w:rPr>
          <w:rtl/>
        </w:rPr>
        <w:t xml:space="preserve"> </w:t>
      </w:r>
      <w:r w:rsidRPr="00902D43">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967"/>
        <w:gridCol w:w="3837"/>
      </w:tblGrid>
      <w:tr w:rsidR="000D4749" w:rsidRPr="000D4749" w:rsidTr="000D4749">
        <w:trPr>
          <w:trHeight w:val="380"/>
        </w:trPr>
        <w:tc>
          <w:tcPr>
            <w:tcW w:w="709" w:type="dxa"/>
            <w:shd w:val="clear" w:color="auto" w:fill="D9D9D9"/>
          </w:tcPr>
          <w:p w:rsidR="000D4749" w:rsidRPr="000D4749" w:rsidRDefault="000D4749" w:rsidP="000D4749">
            <w:pPr>
              <w:spacing w:line="240" w:lineRule="auto"/>
              <w:rPr>
                <w:b/>
                <w:bCs/>
                <w:sz w:val="20"/>
                <w:szCs w:val="20"/>
                <w:rtl/>
              </w:rPr>
            </w:pPr>
            <w:r w:rsidRPr="000D4749">
              <w:rPr>
                <w:b/>
                <w:bCs/>
                <w:sz w:val="20"/>
                <w:szCs w:val="20"/>
                <w:rtl/>
              </w:rPr>
              <w:t xml:space="preserve">סידורי </w:t>
            </w:r>
          </w:p>
        </w:tc>
        <w:tc>
          <w:tcPr>
            <w:tcW w:w="2967" w:type="dxa"/>
            <w:shd w:val="clear" w:color="auto" w:fill="D9D9D9"/>
          </w:tcPr>
          <w:p w:rsidR="000D4749" w:rsidRPr="000D4749" w:rsidRDefault="000D4749" w:rsidP="000D4749">
            <w:pPr>
              <w:spacing w:line="240" w:lineRule="auto"/>
              <w:rPr>
                <w:b/>
                <w:bCs/>
                <w:sz w:val="20"/>
                <w:szCs w:val="20"/>
                <w:rtl/>
              </w:rPr>
            </w:pPr>
            <w:r w:rsidRPr="000D4749">
              <w:rPr>
                <w:b/>
                <w:bCs/>
                <w:sz w:val="20"/>
                <w:szCs w:val="20"/>
                <w:rtl/>
              </w:rPr>
              <w:t>הסעיף במכרז</w:t>
            </w:r>
          </w:p>
        </w:tc>
        <w:tc>
          <w:tcPr>
            <w:tcW w:w="3837" w:type="dxa"/>
            <w:shd w:val="clear" w:color="auto" w:fill="D9D9D9"/>
          </w:tcPr>
          <w:p w:rsidR="000D4749" w:rsidRPr="000D4749" w:rsidRDefault="000D4749" w:rsidP="000D4749">
            <w:pPr>
              <w:spacing w:line="240" w:lineRule="auto"/>
              <w:rPr>
                <w:b/>
                <w:bCs/>
                <w:sz w:val="20"/>
                <w:szCs w:val="20"/>
                <w:rtl/>
              </w:rPr>
            </w:pPr>
            <w:r w:rsidRPr="000D4749">
              <w:rPr>
                <w:b/>
                <w:bCs/>
                <w:sz w:val="20"/>
                <w:szCs w:val="20"/>
                <w:rtl/>
              </w:rPr>
              <w:t xml:space="preserve">השאלה </w:t>
            </w:r>
          </w:p>
        </w:tc>
      </w:tr>
      <w:tr w:rsidR="000D4749" w:rsidRPr="000D4749" w:rsidTr="000D4749">
        <w:tc>
          <w:tcPr>
            <w:tcW w:w="709" w:type="dxa"/>
            <w:shd w:val="clear" w:color="auto" w:fill="auto"/>
          </w:tcPr>
          <w:p w:rsidR="000D4749" w:rsidRPr="000D4749" w:rsidRDefault="000D4749" w:rsidP="000D4749">
            <w:pPr>
              <w:spacing w:line="240" w:lineRule="auto"/>
              <w:rPr>
                <w:sz w:val="20"/>
                <w:szCs w:val="20"/>
                <w:rtl/>
              </w:rPr>
            </w:pPr>
          </w:p>
        </w:tc>
        <w:tc>
          <w:tcPr>
            <w:tcW w:w="2967" w:type="dxa"/>
            <w:shd w:val="clear" w:color="auto" w:fill="auto"/>
          </w:tcPr>
          <w:p w:rsidR="000D4749" w:rsidRPr="000D4749" w:rsidRDefault="000D4749" w:rsidP="000D4749">
            <w:pPr>
              <w:spacing w:line="240" w:lineRule="auto"/>
              <w:rPr>
                <w:sz w:val="20"/>
                <w:szCs w:val="20"/>
                <w:rtl/>
              </w:rPr>
            </w:pPr>
          </w:p>
        </w:tc>
        <w:tc>
          <w:tcPr>
            <w:tcW w:w="3837" w:type="dxa"/>
            <w:shd w:val="clear" w:color="auto" w:fill="auto"/>
          </w:tcPr>
          <w:p w:rsidR="000D4749" w:rsidRPr="000D4749" w:rsidRDefault="000D4749" w:rsidP="000D4749">
            <w:pPr>
              <w:spacing w:line="240" w:lineRule="auto"/>
              <w:rPr>
                <w:sz w:val="20"/>
                <w:szCs w:val="20"/>
                <w:rtl/>
              </w:rPr>
            </w:pPr>
          </w:p>
        </w:tc>
      </w:tr>
    </w:tbl>
    <w:p w:rsidR="000D4749" w:rsidRDefault="000D4749" w:rsidP="000D4749">
      <w:pPr>
        <w:ind w:left="720"/>
        <w:rPr>
          <w:rtl/>
        </w:rPr>
      </w:pPr>
    </w:p>
    <w:p w:rsidR="000D4749" w:rsidRPr="000D4749" w:rsidRDefault="000D4749" w:rsidP="000D4749"/>
    <w:p w:rsidR="00902D43" w:rsidRPr="00902D4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902D43">
        <w:rPr>
          <w:rFonts w:hint="cs"/>
          <w:bCs/>
          <w:caps/>
          <w:spacing w:val="15"/>
          <w:sz w:val="28"/>
          <w:szCs w:val="32"/>
          <w:rtl/>
          <w:lang w:val="x-none" w:eastAsia="x-none"/>
        </w:rPr>
        <w:t xml:space="preserve"> מענה </w:t>
      </w:r>
      <w:r w:rsidR="00361A4B">
        <w:rPr>
          <w:rFonts w:hint="cs"/>
          <w:bCs/>
          <w:caps/>
          <w:spacing w:val="15"/>
          <w:sz w:val="28"/>
          <w:szCs w:val="32"/>
          <w:rtl/>
          <w:lang w:val="x-none" w:eastAsia="x-none"/>
        </w:rPr>
        <w:t>המשרד</w:t>
      </w:r>
      <w:r w:rsidRPr="00902D43">
        <w:rPr>
          <w:rFonts w:hint="cs"/>
          <w:bCs/>
          <w:caps/>
          <w:spacing w:val="15"/>
          <w:sz w:val="28"/>
          <w:szCs w:val="32"/>
          <w:rtl/>
          <w:lang w:val="x-none" w:eastAsia="x-none"/>
        </w:rPr>
        <w:t xml:space="preserve"> לשאלות מציעים</w:t>
      </w:r>
    </w:p>
    <w:p w:rsidR="00902D43" w:rsidRPr="00902D43" w:rsidRDefault="00902D43" w:rsidP="00BE79A3">
      <w:pPr>
        <w:numPr>
          <w:ilvl w:val="0"/>
          <w:numId w:val="55"/>
        </w:numPr>
        <w:rPr>
          <w:rtl/>
        </w:rPr>
      </w:pPr>
      <w:r w:rsidRPr="00902D43">
        <w:rPr>
          <w:rtl/>
        </w:rPr>
        <w:t xml:space="preserve">תשובות </w:t>
      </w:r>
      <w:r w:rsidR="00361A4B">
        <w:rPr>
          <w:rFonts w:hint="cs"/>
          <w:rtl/>
        </w:rPr>
        <w:t>המשרד</w:t>
      </w:r>
      <w:r w:rsidRPr="00902D43">
        <w:rPr>
          <w:rFonts w:hint="cs"/>
          <w:rtl/>
        </w:rPr>
        <w:t xml:space="preserve"> </w:t>
      </w:r>
      <w:r w:rsidRPr="00902D43">
        <w:rPr>
          <w:rtl/>
        </w:rPr>
        <w:t xml:space="preserve">לשאלות שהוגשו </w:t>
      </w:r>
      <w:r w:rsidRPr="00902D43">
        <w:rPr>
          <w:rFonts w:hint="cs"/>
          <w:rtl/>
        </w:rPr>
        <w:t xml:space="preserve">תפורסמנה בקבצי הבהרות באתר האינטרנט של </w:t>
      </w:r>
      <w:r w:rsidR="001B1C34">
        <w:rPr>
          <w:rFonts w:hint="cs"/>
          <w:rtl/>
        </w:rPr>
        <w:t>המשרד</w:t>
      </w:r>
      <w:r w:rsidRPr="00902D43">
        <w:rPr>
          <w:rFonts w:hint="cs"/>
          <w:rtl/>
        </w:rPr>
        <w:t xml:space="preserve">: </w:t>
      </w:r>
      <w:hyperlink r:id="rId17" w:history="1">
        <w:r w:rsidR="001B1C34" w:rsidRPr="003838C2">
          <w:rPr>
            <w:rStyle w:val="Hyperlink"/>
            <w:b/>
            <w:bCs/>
          </w:rPr>
          <w:t>www.moag.gov.il</w:t>
        </w:r>
      </w:hyperlink>
      <w:r w:rsidRPr="00902D43">
        <w:rPr>
          <w:rFonts w:hint="cs"/>
          <w:rtl/>
        </w:rPr>
        <w:t xml:space="preserve"> תחת הכותרת </w:t>
      </w:r>
      <w:r w:rsidRPr="00902D43">
        <w:rPr>
          <w:rtl/>
        </w:rPr>
        <w:t>מכרזים</w:t>
      </w:r>
      <w:r w:rsidRPr="00902D43">
        <w:rPr>
          <w:rFonts w:hint="cs"/>
          <w:rtl/>
        </w:rPr>
        <w:t xml:space="preserve"> </w:t>
      </w:r>
      <w:r w:rsidRPr="00902D43">
        <w:sym w:font="Wingdings" w:char="F0DF"/>
      </w:r>
      <w:r w:rsidRPr="00902D43">
        <w:rPr>
          <w:rFonts w:hint="cs"/>
          <w:rtl/>
        </w:rPr>
        <w:t xml:space="preserve"> מענה </w:t>
      </w:r>
      <w:r w:rsidR="00361A4B">
        <w:rPr>
          <w:rFonts w:hint="cs"/>
          <w:rtl/>
        </w:rPr>
        <w:t>המשרד</w:t>
      </w:r>
      <w:r w:rsidRPr="00902D43">
        <w:rPr>
          <w:rFonts w:hint="cs"/>
          <w:rtl/>
        </w:rPr>
        <w:t xml:space="preserve"> לשאלות מציעים - ל</w:t>
      </w:r>
      <w:r w:rsidRPr="00902D43">
        <w:rPr>
          <w:rtl/>
        </w:rPr>
        <w:t xml:space="preserve">מכרז </w:t>
      </w:r>
      <w:r w:rsidRPr="00902D43">
        <w:rPr>
          <w:rFonts w:hint="cs"/>
          <w:rtl/>
        </w:rPr>
        <w:t xml:space="preserve">מספר </w:t>
      </w:r>
      <w:r w:rsidR="00BE79A3">
        <w:rPr>
          <w:rFonts w:hint="cs"/>
          <w:rtl/>
        </w:rPr>
        <w:t>53/2015</w:t>
      </w:r>
    </w:p>
    <w:p w:rsidR="00902D43" w:rsidRPr="00902D43" w:rsidRDefault="00902D43" w:rsidP="00566B5B">
      <w:pPr>
        <w:numPr>
          <w:ilvl w:val="0"/>
          <w:numId w:val="55"/>
        </w:numPr>
        <w:rPr>
          <w:rtl/>
        </w:rPr>
      </w:pPr>
      <w:r w:rsidRPr="00902D43">
        <w:rPr>
          <w:rFonts w:hint="cs"/>
          <w:rtl/>
        </w:rPr>
        <w:t xml:space="preserve">תאריך אחרון להפצת המענה של </w:t>
      </w:r>
      <w:r w:rsidR="00361A4B">
        <w:rPr>
          <w:rFonts w:hint="cs"/>
          <w:rtl/>
        </w:rPr>
        <w:t>המשרד</w:t>
      </w:r>
      <w:r w:rsidRPr="00902D43">
        <w:rPr>
          <w:rFonts w:hint="cs"/>
          <w:rtl/>
        </w:rPr>
        <w:t xml:space="preserve"> לשאלות מופיע בטבלת ריכוז התאריכים. </w:t>
      </w:r>
    </w:p>
    <w:p w:rsidR="00902D43" w:rsidRPr="00902D43" w:rsidRDefault="00902D43" w:rsidP="00566B5B">
      <w:pPr>
        <w:numPr>
          <w:ilvl w:val="0"/>
          <w:numId w:val="55"/>
        </w:numPr>
        <w:rPr>
          <w:rtl/>
        </w:rPr>
      </w:pPr>
      <w:r w:rsidRPr="00902D43">
        <w:rPr>
          <w:rtl/>
        </w:rPr>
        <w:t xml:space="preserve">נוסח </w:t>
      </w:r>
      <w:r w:rsidRPr="00902D43">
        <w:rPr>
          <w:rFonts w:hint="cs"/>
          <w:rtl/>
        </w:rPr>
        <w:t xml:space="preserve">התשובות של </w:t>
      </w:r>
      <w:r w:rsidR="00361A4B">
        <w:rPr>
          <w:rFonts w:hint="cs"/>
          <w:rtl/>
        </w:rPr>
        <w:t>המשרד</w:t>
      </w:r>
      <w:r w:rsidRPr="00902D43">
        <w:rPr>
          <w:rtl/>
        </w:rPr>
        <w:t xml:space="preserve"> הוא הנוסח המחייב</w:t>
      </w:r>
      <w:r w:rsidRPr="00902D43">
        <w:rPr>
          <w:rFonts w:hint="cs"/>
          <w:rtl/>
        </w:rPr>
        <w:t xml:space="preserve"> ומהווה חלק בלתי נפרד מהמכרז.</w:t>
      </w:r>
    </w:p>
    <w:p w:rsidR="00902D43" w:rsidRPr="00902D43" w:rsidRDefault="00902D43" w:rsidP="00566B5B">
      <w:pPr>
        <w:numPr>
          <w:ilvl w:val="0"/>
          <w:numId w:val="55"/>
        </w:numPr>
        <w:rPr>
          <w:rtl/>
        </w:rPr>
      </w:pPr>
      <w:r w:rsidRPr="00902D43">
        <w:rPr>
          <w:rFonts w:hint="cs"/>
          <w:rtl/>
        </w:rPr>
        <w:t xml:space="preserve">תשובות </w:t>
      </w:r>
      <w:r w:rsidR="00361A4B">
        <w:rPr>
          <w:rFonts w:hint="cs"/>
          <w:rtl/>
        </w:rPr>
        <w:t>המשרד</w:t>
      </w:r>
      <w:r w:rsidRPr="00902D43">
        <w:rPr>
          <w:rFonts w:hint="cs"/>
          <w:rtl/>
        </w:rPr>
        <w:t xml:space="preserve"> ייחתמו ע"י מורשה/י החתימה של המציע בצירוף חותמת התאגיד ויוגשו עם הצעתם למכרז.</w:t>
      </w:r>
    </w:p>
    <w:p w:rsidR="00902D43" w:rsidRPr="00902D43" w:rsidRDefault="00902D43" w:rsidP="00566B5B">
      <w:pPr>
        <w:numPr>
          <w:ilvl w:val="0"/>
          <w:numId w:val="55"/>
        </w:numPr>
      </w:pPr>
      <w:r w:rsidRPr="00902D43">
        <w:rPr>
          <w:rFonts w:hint="cs"/>
          <w:rtl/>
        </w:rPr>
        <w:t xml:space="preserve">רק תשובות אשר נמסרו בכתב מחייבות את </w:t>
      </w:r>
      <w:r w:rsidR="00361A4B">
        <w:rPr>
          <w:rFonts w:hint="cs"/>
          <w:rtl/>
        </w:rPr>
        <w:t>המשרד</w:t>
      </w:r>
      <w:r w:rsidRPr="00902D43">
        <w:rPr>
          <w:rFonts w:hint="cs"/>
          <w:rtl/>
        </w:rPr>
        <w:t>.</w:t>
      </w:r>
    </w:p>
    <w:p w:rsidR="00902D43" w:rsidRDefault="00902D43" w:rsidP="00566B5B">
      <w:pPr>
        <w:numPr>
          <w:ilvl w:val="0"/>
          <w:numId w:val="55"/>
        </w:numPr>
      </w:pPr>
      <w:r w:rsidRPr="00902D43">
        <w:rPr>
          <w:rFonts w:hint="cs"/>
          <w:rtl/>
        </w:rPr>
        <w:t xml:space="preserve">יכול ויתקיימו מספר סבבי תשובות של </w:t>
      </w:r>
      <w:r w:rsidR="00361A4B">
        <w:rPr>
          <w:rFonts w:hint="cs"/>
          <w:rtl/>
        </w:rPr>
        <w:t>המשרד</w:t>
      </w:r>
      <w:r w:rsidRPr="00902D43">
        <w:rPr>
          <w:rFonts w:hint="cs"/>
          <w:rtl/>
        </w:rPr>
        <w:t xml:space="preserve">, וזאת על פי שיקול דעתו הבלעדי של </w:t>
      </w:r>
      <w:r w:rsidR="00361A4B">
        <w:rPr>
          <w:rFonts w:hint="cs"/>
          <w:rtl/>
        </w:rPr>
        <w:t>המשרד</w:t>
      </w:r>
      <w:r w:rsidRPr="00902D43">
        <w:rPr>
          <w:rFonts w:hint="cs"/>
          <w:rtl/>
        </w:rPr>
        <w:t>.</w:t>
      </w:r>
    </w:p>
    <w:p w:rsidR="00A07558" w:rsidRPr="00902D43" w:rsidRDefault="00A07558" w:rsidP="00A07558">
      <w:pPr>
        <w:rPr>
          <w:rtl/>
        </w:rPr>
      </w:pPr>
    </w:p>
    <w:p w:rsidR="00902D43" w:rsidRPr="00902D43"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114" w:name="_Toc414895780"/>
      <w:bookmarkStart w:id="115" w:name="_Toc421540704"/>
      <w:bookmarkStart w:id="116" w:name="_Toc436766880"/>
      <w:r w:rsidRPr="00902D43">
        <w:rPr>
          <w:rFonts w:hint="cs"/>
          <w:b/>
          <w:bCs/>
          <w:caps/>
          <w:spacing w:val="15"/>
          <w:sz w:val="36"/>
          <w:szCs w:val="36"/>
          <w:rtl/>
          <w:lang w:val="x-none" w:eastAsia="x-none"/>
        </w:rPr>
        <w:lastRenderedPageBreak/>
        <w:t>הצעת המציע</w:t>
      </w:r>
      <w:bookmarkEnd w:id="114"/>
      <w:bookmarkEnd w:id="115"/>
      <w:bookmarkEnd w:id="116"/>
      <w:r w:rsidRPr="00902D43">
        <w:rPr>
          <w:rFonts w:hint="cs"/>
          <w:b/>
          <w:bCs/>
          <w:caps/>
          <w:spacing w:val="15"/>
          <w:sz w:val="36"/>
          <w:szCs w:val="36"/>
          <w:rtl/>
          <w:lang w:val="x-none" w:eastAsia="x-none"/>
        </w:rPr>
        <w:t xml:space="preserve"> </w:t>
      </w:r>
    </w:p>
    <w:p w:rsidR="00902D43" w:rsidRPr="00902D43"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902D43">
        <w:rPr>
          <w:rFonts w:hint="cs"/>
          <w:bCs/>
          <w:caps/>
          <w:spacing w:val="15"/>
          <w:sz w:val="28"/>
          <w:szCs w:val="32"/>
          <w:rtl/>
          <w:lang w:val="x-none" w:eastAsia="x-none"/>
        </w:rPr>
        <w:t>כללי</w:t>
      </w:r>
    </w:p>
    <w:p w:rsidR="00902D43" w:rsidRPr="00902D43" w:rsidRDefault="00902D43" w:rsidP="00566B5B">
      <w:pPr>
        <w:numPr>
          <w:ilvl w:val="0"/>
          <w:numId w:val="56"/>
        </w:numPr>
        <w:rPr>
          <w:caps/>
          <w:spacing w:val="10"/>
          <w:lang w:val="x-none" w:eastAsia="x-none"/>
        </w:rPr>
      </w:pPr>
      <w:r w:rsidRPr="00902D43">
        <w:rPr>
          <w:rFonts w:hint="cs"/>
          <w:rtl/>
        </w:rPr>
        <w:t xml:space="preserve">הצעת המציע והמידע שבה הם רכושו של המציע. </w:t>
      </w:r>
      <w:r w:rsidR="00361A4B">
        <w:rPr>
          <w:rFonts w:hint="cs"/>
          <w:rtl/>
        </w:rPr>
        <w:t>המשרד</w:t>
      </w:r>
      <w:r w:rsidRPr="00902D43">
        <w:rPr>
          <w:rFonts w:hint="cs"/>
          <w:rtl/>
        </w:rPr>
        <w:t xml:space="preserve"> מתחייב לא לעשות שימוש בהצעת המציע, אלא לצורכי המכרז.</w:t>
      </w:r>
    </w:p>
    <w:p w:rsidR="00902D43" w:rsidRPr="00902D43" w:rsidRDefault="00902D43" w:rsidP="00566B5B">
      <w:pPr>
        <w:numPr>
          <w:ilvl w:val="0"/>
          <w:numId w:val="56"/>
        </w:numPr>
        <w:rPr>
          <w:lang w:val="x-none" w:eastAsia="x-none"/>
        </w:rPr>
      </w:pPr>
      <w:r w:rsidRPr="00902D43">
        <w:rPr>
          <w:caps/>
          <w:spacing w:val="10"/>
          <w:rtl/>
          <w:lang w:val="x-none" w:eastAsia="x-none"/>
        </w:rPr>
        <w:t xml:space="preserve">בהתאם לתקנות </w:t>
      </w:r>
      <w:r w:rsidRPr="00902D43">
        <w:rPr>
          <w:rFonts w:hint="cs"/>
          <w:caps/>
          <w:spacing w:val="10"/>
          <w:rtl/>
          <w:lang w:val="x-none" w:eastAsia="x-none"/>
        </w:rPr>
        <w:t xml:space="preserve">חובת המכרזים </w:t>
      </w:r>
      <w:proofErr w:type="spellStart"/>
      <w:r w:rsidRPr="00902D43">
        <w:rPr>
          <w:rFonts w:hint="cs"/>
          <w:caps/>
          <w:spacing w:val="10"/>
          <w:rtl/>
          <w:lang w:val="x-none" w:eastAsia="x-none"/>
        </w:rPr>
        <w:t>התשנ"ג</w:t>
      </w:r>
      <w:proofErr w:type="spellEnd"/>
      <w:r w:rsidRPr="00902D43">
        <w:rPr>
          <w:rFonts w:hint="cs"/>
          <w:caps/>
          <w:spacing w:val="10"/>
          <w:rtl/>
          <w:lang w:val="x-none" w:eastAsia="x-none"/>
        </w:rPr>
        <w:t xml:space="preserve"> </w:t>
      </w:r>
      <w:r w:rsidRPr="00902D43">
        <w:rPr>
          <w:caps/>
          <w:spacing w:val="10"/>
          <w:rtl/>
          <w:lang w:val="x-none" w:eastAsia="x-none"/>
        </w:rPr>
        <w:t>–</w:t>
      </w:r>
      <w:r w:rsidRPr="00902D43">
        <w:rPr>
          <w:rFonts w:hint="cs"/>
          <w:caps/>
          <w:spacing w:val="10"/>
          <w:rtl/>
          <w:lang w:val="x-none" w:eastAsia="x-none"/>
        </w:rPr>
        <w:t xml:space="preserve"> 1993 סעיף 20 (ה') (1), </w:t>
      </w:r>
      <w:r w:rsidRPr="00902D43">
        <w:rPr>
          <w:caps/>
          <w:spacing w:val="10"/>
          <w:rtl/>
          <w:lang w:val="x-none" w:eastAsia="x-none"/>
        </w:rPr>
        <w:t xml:space="preserve">רשאים </w:t>
      </w:r>
      <w:r w:rsidRPr="00902D43">
        <w:rPr>
          <w:rFonts w:hint="cs"/>
          <w:caps/>
          <w:spacing w:val="10"/>
          <w:rtl/>
          <w:lang w:val="x-none" w:eastAsia="x-none"/>
        </w:rPr>
        <w:t>המציעים במכרז</w:t>
      </w:r>
      <w:r w:rsidRPr="00902D43">
        <w:rPr>
          <w:caps/>
          <w:spacing w:val="10"/>
          <w:rtl/>
          <w:lang w:val="x-none" w:eastAsia="x-none"/>
        </w:rPr>
        <w:t xml:space="preserve"> לעיין </w:t>
      </w:r>
      <w:r w:rsidRPr="00902D43">
        <w:rPr>
          <w:rFonts w:hint="cs"/>
          <w:caps/>
          <w:spacing w:val="10"/>
          <w:rtl/>
          <w:lang w:val="x-none" w:eastAsia="x-none"/>
        </w:rPr>
        <w:t xml:space="preserve">במסמכי ההליך </w:t>
      </w:r>
      <w:proofErr w:type="spellStart"/>
      <w:r w:rsidRPr="00902D43">
        <w:rPr>
          <w:rFonts w:hint="cs"/>
          <w:caps/>
          <w:spacing w:val="10"/>
          <w:rtl/>
          <w:lang w:val="x-none" w:eastAsia="x-none"/>
        </w:rPr>
        <w:t>המכרזי</w:t>
      </w:r>
      <w:proofErr w:type="spellEnd"/>
      <w:r w:rsidRPr="00902D43">
        <w:rPr>
          <w:rFonts w:hint="cs"/>
          <w:caps/>
          <w:spacing w:val="10"/>
          <w:rtl/>
          <w:lang w:val="x-none" w:eastAsia="x-none"/>
        </w:rPr>
        <w:t xml:space="preserve">, וזאת תוך 30 ימים ממועד מסירת הודעת ועדת המכרזים אודות תוצאות המכרז. </w:t>
      </w:r>
    </w:p>
    <w:p w:rsidR="00D73739" w:rsidRPr="00D73739" w:rsidRDefault="00902D43" w:rsidP="00566B5B">
      <w:pPr>
        <w:numPr>
          <w:ilvl w:val="0"/>
          <w:numId w:val="56"/>
        </w:numPr>
      </w:pPr>
      <w:r w:rsidRPr="00902D43">
        <w:rPr>
          <w:rFonts w:hint="cs"/>
          <w:b/>
          <w:bCs/>
          <w:caps/>
          <w:spacing w:val="10"/>
          <w:rtl/>
          <w:lang w:val="x-none" w:eastAsia="x-none"/>
        </w:rPr>
        <w:t>מציע בהצעתו</w:t>
      </w:r>
      <w:r w:rsidRPr="00902D43">
        <w:rPr>
          <w:rFonts w:hint="cs"/>
          <w:caps/>
          <w:spacing w:val="10"/>
          <w:rtl/>
          <w:lang w:val="x-none" w:eastAsia="x-none"/>
        </w:rPr>
        <w:t xml:space="preserve">, יציין אלו חלקים בהצעתו הם לדעתו סוד מסחרי או סוד מקצועי. </w:t>
      </w:r>
      <w:r w:rsidR="00D73739">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Pr="00902D43" w:rsidRDefault="00902D43" w:rsidP="00566B5B">
      <w:pPr>
        <w:numPr>
          <w:ilvl w:val="0"/>
          <w:numId w:val="56"/>
        </w:numPr>
      </w:pPr>
      <w:r w:rsidRPr="00902D43">
        <w:rPr>
          <w:rFonts w:hint="cs"/>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חוק חובת המכרזים. </w:t>
      </w:r>
      <w:r w:rsidR="00361A4B">
        <w:rPr>
          <w:rFonts w:hint="cs"/>
          <w:caps/>
          <w:spacing w:val="10"/>
          <w:rtl/>
          <w:lang w:val="x-none" w:eastAsia="x-none"/>
        </w:rPr>
        <w:t>המשרד</w:t>
      </w:r>
      <w:r w:rsidRPr="00902D43">
        <w:rPr>
          <w:rFonts w:hint="cs"/>
          <w:caps/>
          <w:spacing w:val="10"/>
          <w:rtl/>
          <w:lang w:val="x-none" w:eastAsia="x-none"/>
        </w:rPr>
        <w:t xml:space="preserve"> רשאי לגבות אגרה עבור עיון כאמור.</w:t>
      </w:r>
    </w:p>
    <w:p w:rsidR="00902D43" w:rsidRPr="00902D4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902D43">
        <w:rPr>
          <w:rFonts w:hint="cs"/>
          <w:bCs/>
          <w:caps/>
          <w:spacing w:val="15"/>
          <w:sz w:val="28"/>
          <w:szCs w:val="32"/>
          <w:rtl/>
          <w:lang w:val="x-none" w:eastAsia="x-none"/>
        </w:rPr>
        <w:t xml:space="preserve">אופן הגשת ההצעה </w:t>
      </w:r>
    </w:p>
    <w:p w:rsidR="00902D43" w:rsidRPr="00902D43" w:rsidRDefault="00902D43" w:rsidP="00BE79A3">
      <w:pPr>
        <w:numPr>
          <w:ilvl w:val="0"/>
          <w:numId w:val="5"/>
        </w:numPr>
        <w:rPr>
          <w:b/>
          <w:bCs/>
          <w:i/>
          <w:iCs/>
        </w:rPr>
      </w:pPr>
      <w:r w:rsidRPr="00902D43">
        <w:rPr>
          <w:rFonts w:hint="cs"/>
          <w:caps/>
          <w:spacing w:val="10"/>
          <w:rtl/>
          <w:lang w:val="x-none" w:eastAsia="x-none"/>
        </w:rPr>
        <w:t>את ההצעה יש לארוז</w:t>
      </w:r>
      <w:r w:rsidRPr="00902D43">
        <w:rPr>
          <w:caps/>
          <w:spacing w:val="10"/>
          <w:rtl/>
          <w:lang w:val="x-none" w:eastAsia="x-none"/>
        </w:rPr>
        <w:t xml:space="preserve"> </w:t>
      </w:r>
      <w:r w:rsidRPr="00902D43">
        <w:rPr>
          <w:rFonts w:hint="cs"/>
          <w:caps/>
          <w:spacing w:val="10"/>
          <w:rtl/>
          <w:lang w:val="x-none" w:eastAsia="x-none"/>
        </w:rPr>
        <w:t xml:space="preserve">באריזה אטומה אחת, </w:t>
      </w:r>
      <w:r w:rsidRPr="00902D43">
        <w:rPr>
          <w:caps/>
          <w:spacing w:val="10"/>
          <w:rtl/>
          <w:lang w:val="x-none" w:eastAsia="x-none"/>
        </w:rPr>
        <w:t>ללא ציון</w:t>
      </w:r>
      <w:r w:rsidRPr="00902D43">
        <w:rPr>
          <w:rFonts w:hint="cs"/>
          <w:caps/>
          <w:spacing w:val="10"/>
          <w:rtl/>
          <w:lang w:val="x-none" w:eastAsia="x-none"/>
        </w:rPr>
        <w:t xml:space="preserve"> </w:t>
      </w:r>
      <w:r w:rsidRPr="00902D43">
        <w:rPr>
          <w:caps/>
          <w:spacing w:val="10"/>
          <w:rtl/>
          <w:lang w:val="x-none" w:eastAsia="x-none"/>
        </w:rPr>
        <w:t>פרטי המציע או כל סימן</w:t>
      </w:r>
      <w:r w:rsidRPr="00902D43">
        <w:rPr>
          <w:rFonts w:hint="cs"/>
          <w:caps/>
          <w:spacing w:val="10"/>
          <w:rtl/>
          <w:lang w:val="x-none" w:eastAsia="x-none"/>
        </w:rPr>
        <w:t xml:space="preserve"> </w:t>
      </w:r>
      <w:r w:rsidRPr="00902D43">
        <w:rPr>
          <w:caps/>
          <w:spacing w:val="10"/>
          <w:rtl/>
          <w:lang w:val="x-none" w:eastAsia="x-none"/>
        </w:rPr>
        <w:t>זיהוי חיצוני אחר.</w:t>
      </w:r>
      <w:r w:rsidRPr="00902D43">
        <w:rPr>
          <w:rFonts w:hint="cs"/>
          <w:b/>
          <w:bCs/>
          <w:caps/>
          <w:spacing w:val="10"/>
          <w:rtl/>
          <w:lang w:val="x-none" w:eastAsia="x-none"/>
        </w:rPr>
        <w:t xml:space="preserve"> </w:t>
      </w:r>
      <w:r w:rsidRPr="00902D43">
        <w:rPr>
          <w:caps/>
          <w:spacing w:val="10"/>
          <w:rtl/>
          <w:lang w:val="x-none" w:eastAsia="x-none"/>
        </w:rPr>
        <w:t>על</w:t>
      </w:r>
      <w:r w:rsidRPr="00902D43">
        <w:rPr>
          <w:rFonts w:hint="cs"/>
          <w:caps/>
          <w:spacing w:val="10"/>
          <w:rtl/>
          <w:lang w:val="x-none" w:eastAsia="x-none"/>
        </w:rPr>
        <w:t xml:space="preserve"> האריזה</w:t>
      </w:r>
      <w:r w:rsidRPr="00902D43">
        <w:rPr>
          <w:caps/>
          <w:spacing w:val="10"/>
          <w:rtl/>
          <w:lang w:val="x-none" w:eastAsia="x-none"/>
        </w:rPr>
        <w:t xml:space="preserve"> י</w:t>
      </w:r>
      <w:r w:rsidRPr="00902D43">
        <w:rPr>
          <w:rFonts w:hint="cs"/>
          <w:caps/>
          <w:spacing w:val="10"/>
          <w:rtl/>
          <w:lang w:val="x-none" w:eastAsia="x-none"/>
        </w:rPr>
        <w:t>י</w:t>
      </w:r>
      <w:r w:rsidRPr="00902D43">
        <w:rPr>
          <w:caps/>
          <w:spacing w:val="10"/>
          <w:rtl/>
          <w:lang w:val="x-none" w:eastAsia="x-none"/>
        </w:rPr>
        <w:t xml:space="preserve">רשם </w:t>
      </w:r>
      <w:r w:rsidRPr="00F517D2">
        <w:rPr>
          <w:rFonts w:ascii="Arial" w:hAnsi="Arial"/>
          <w:b/>
          <w:bCs/>
          <w:caps/>
          <w:spacing w:val="10"/>
          <w:u w:val="single"/>
          <w:rtl/>
          <w:lang w:val="x-none" w:eastAsia="x-none"/>
        </w:rPr>
        <w:t>"</w:t>
      </w:r>
      <w:r w:rsidRPr="00F517D2">
        <w:rPr>
          <w:rFonts w:ascii="Arial" w:hAnsi="Arial"/>
          <w:b/>
          <w:bCs/>
          <w:i/>
          <w:iCs/>
          <w:caps/>
          <w:spacing w:val="10"/>
          <w:u w:val="single"/>
          <w:rtl/>
          <w:lang w:val="x-none" w:eastAsia="x-none"/>
        </w:rPr>
        <w:t xml:space="preserve">הצעה למכרז מספר </w:t>
      </w:r>
      <w:r w:rsidR="00BE79A3">
        <w:rPr>
          <w:rFonts w:ascii="Arial" w:hAnsi="Arial" w:hint="cs"/>
          <w:b/>
          <w:bCs/>
          <w:i/>
          <w:iCs/>
          <w:caps/>
          <w:spacing w:val="10"/>
          <w:u w:val="single"/>
          <w:rtl/>
          <w:lang w:val="x-none" w:eastAsia="x-none"/>
        </w:rPr>
        <w:t>53/2015</w:t>
      </w:r>
    </w:p>
    <w:p w:rsidR="00902D43" w:rsidRPr="00902D43" w:rsidRDefault="00902D43" w:rsidP="00902D43">
      <w:pPr>
        <w:widowControl w:val="0"/>
        <w:numPr>
          <w:ilvl w:val="0"/>
          <w:numId w:val="5"/>
        </w:numPr>
        <w:adjustRightInd w:val="0"/>
        <w:textAlignment w:val="baseline"/>
        <w:rPr>
          <w:b/>
          <w:bCs/>
          <w:i/>
          <w:iCs/>
        </w:rPr>
      </w:pPr>
      <w:r w:rsidRPr="00902D43">
        <w:rPr>
          <w:rFonts w:hint="cs"/>
          <w:rtl/>
        </w:rPr>
        <w:t>לאריזה יוכנסו:</w:t>
      </w:r>
    </w:p>
    <w:p w:rsidR="00902D43" w:rsidRDefault="00902D43" w:rsidP="00BE79A3">
      <w:pPr>
        <w:widowControl w:val="0"/>
        <w:numPr>
          <w:ilvl w:val="8"/>
          <w:numId w:val="41"/>
        </w:numPr>
        <w:adjustRightInd w:val="0"/>
        <w:ind w:left="1195" w:hanging="283"/>
        <w:textAlignment w:val="baseline"/>
        <w:rPr>
          <w:b/>
          <w:bCs/>
          <w:i/>
          <w:iCs/>
        </w:rPr>
      </w:pPr>
      <w:r w:rsidRPr="00902D43">
        <w:rPr>
          <w:rFonts w:hint="cs"/>
          <w:rtl/>
        </w:rPr>
        <w:t xml:space="preserve"> 2 (שני) קלסרים (קלסר "מקור" וקלסר "העתק", זהים לחלוטין, תוך ציון על הכריכה </w:t>
      </w:r>
      <w:r w:rsidRPr="00902D43">
        <w:rPr>
          <w:rtl/>
        </w:rPr>
        <w:t>–</w:t>
      </w:r>
      <w:r w:rsidRPr="00902D43">
        <w:rPr>
          <w:rFonts w:hint="cs"/>
          <w:rtl/>
        </w:rPr>
        <w:t xml:space="preserve"> "מקור", "העתק"). בכל קלסר יאוגד מענה המציע לכל פרקי המכרז. על כל קלסר יירשם: </w:t>
      </w:r>
      <w:r w:rsidRPr="00902D43">
        <w:rPr>
          <w:rFonts w:hint="cs"/>
          <w:i/>
          <w:iCs/>
          <w:rtl/>
        </w:rPr>
        <w:t>"</w:t>
      </w:r>
      <w:r w:rsidRPr="00902D43">
        <w:rPr>
          <w:rFonts w:ascii="Arial" w:hAnsi="Arial"/>
          <w:b/>
          <w:bCs/>
          <w:i/>
          <w:iCs/>
          <w:rtl/>
        </w:rPr>
        <w:t xml:space="preserve">מענה למכרז </w:t>
      </w:r>
      <w:r w:rsidR="00BE79A3">
        <w:rPr>
          <w:rFonts w:ascii="Arial" w:hAnsi="Arial" w:hint="cs"/>
          <w:b/>
          <w:bCs/>
          <w:i/>
          <w:iCs/>
          <w:rtl/>
        </w:rPr>
        <w:t xml:space="preserve">53/2015 </w:t>
      </w:r>
      <w:r w:rsidRPr="00902D43">
        <w:rPr>
          <w:rFonts w:ascii="Arial" w:hAnsi="Arial" w:hint="cs"/>
          <w:b/>
          <w:bCs/>
          <w:i/>
          <w:iCs/>
          <w:rtl/>
        </w:rPr>
        <w:t>".</w:t>
      </w:r>
    </w:p>
    <w:p w:rsidR="00902D43" w:rsidRDefault="00902D43" w:rsidP="00BE79A3">
      <w:pPr>
        <w:widowControl w:val="0"/>
        <w:numPr>
          <w:ilvl w:val="8"/>
          <w:numId w:val="41"/>
        </w:numPr>
        <w:adjustRightInd w:val="0"/>
        <w:ind w:left="1195" w:hanging="283"/>
        <w:textAlignment w:val="baseline"/>
      </w:pPr>
      <w:r w:rsidRPr="00902D43">
        <w:rPr>
          <w:rFonts w:hint="cs"/>
          <w:rtl/>
        </w:rPr>
        <w:t>הצעת המחיר למכרז תהיה במעטפה נפרדת אטומה, ותוכנס לאריזה. על מעטפת הצעת המחיר, יירשם: "</w:t>
      </w:r>
      <w:r w:rsidRPr="00902D43">
        <w:rPr>
          <w:rFonts w:hint="cs"/>
          <w:b/>
          <w:bCs/>
          <w:i/>
          <w:iCs/>
          <w:rtl/>
        </w:rPr>
        <w:t>הצעת מחיר למכרז</w:t>
      </w:r>
      <w:r w:rsidR="00BE79A3">
        <w:rPr>
          <w:rFonts w:hint="cs"/>
          <w:b/>
          <w:bCs/>
          <w:i/>
          <w:iCs/>
          <w:rtl/>
        </w:rPr>
        <w:t xml:space="preserve">53/2015 </w:t>
      </w:r>
      <w:r w:rsidRPr="00902D43">
        <w:rPr>
          <w:rFonts w:hint="cs"/>
          <w:rtl/>
        </w:rPr>
        <w:t>.</w:t>
      </w:r>
    </w:p>
    <w:p w:rsidR="00902D43" w:rsidRPr="00902D43" w:rsidRDefault="00902D43" w:rsidP="00902D43">
      <w:pPr>
        <w:widowControl w:val="0"/>
        <w:numPr>
          <w:ilvl w:val="0"/>
          <w:numId w:val="5"/>
        </w:numPr>
        <w:adjustRightInd w:val="0"/>
        <w:textAlignment w:val="baseline"/>
        <w:rPr>
          <w:rtl/>
        </w:rPr>
      </w:pPr>
      <w:r w:rsidRPr="00902D43">
        <w:rPr>
          <w:rFonts w:hint="cs"/>
          <w:rtl/>
        </w:rPr>
        <w:t>כל עמודי ההצעה ייחתמו ע"י מורשה/י החתימה של המציע וחותמת התאגיד.</w:t>
      </w:r>
    </w:p>
    <w:p w:rsidR="00902D43" w:rsidRPr="00902D43" w:rsidRDefault="00902D43" w:rsidP="001B1C34">
      <w:pPr>
        <w:widowControl w:val="0"/>
        <w:numPr>
          <w:ilvl w:val="0"/>
          <w:numId w:val="5"/>
        </w:numPr>
        <w:adjustRightInd w:val="0"/>
        <w:textAlignment w:val="baseline"/>
      </w:pPr>
      <w:r w:rsidRPr="00902D43">
        <w:rPr>
          <w:rFonts w:hint="cs"/>
          <w:rtl/>
        </w:rPr>
        <w:t>את ההצעה יש להגיש לתיבת המכרזים אשר נמצאת ב</w:t>
      </w:r>
      <w:r w:rsidR="00C328BF">
        <w:rPr>
          <w:rFonts w:hint="cs"/>
          <w:rtl/>
        </w:rPr>
        <w:t xml:space="preserve">משרדי משרד </w:t>
      </w:r>
      <w:r w:rsidR="001B1C34">
        <w:rPr>
          <w:rFonts w:hint="cs"/>
          <w:rtl/>
        </w:rPr>
        <w:t xml:space="preserve">החקלאות ופיתוח הכפר, </w:t>
      </w:r>
      <w:proofErr w:type="spellStart"/>
      <w:r w:rsidR="001B1C34">
        <w:rPr>
          <w:rFonts w:hint="cs"/>
          <w:rtl/>
        </w:rPr>
        <w:t>הקרייה</w:t>
      </w:r>
      <w:proofErr w:type="spellEnd"/>
      <w:r w:rsidR="001B1C34">
        <w:rPr>
          <w:rFonts w:hint="cs"/>
          <w:rtl/>
        </w:rPr>
        <w:t xml:space="preserve"> החקלאית דרך המכבים ראשון לציון</w:t>
      </w:r>
      <w:r w:rsidRPr="00902D43">
        <w:rPr>
          <w:rFonts w:hint="cs"/>
          <w:rtl/>
        </w:rPr>
        <w:t xml:space="preserve">, וזאת לא יאוחר מן המועד האחרון להגשת הצעות לתיבת המכרזים כמפורט בטבלת ריכוז המועדים. </w:t>
      </w:r>
    </w:p>
    <w:p w:rsidR="00902D43" w:rsidRPr="00902D43" w:rsidRDefault="00902D43" w:rsidP="00902D43">
      <w:pPr>
        <w:widowControl w:val="0"/>
        <w:numPr>
          <w:ilvl w:val="0"/>
          <w:numId w:val="5"/>
        </w:numPr>
        <w:adjustRightInd w:val="0"/>
        <w:textAlignment w:val="baseline"/>
      </w:pPr>
      <w:r w:rsidRPr="00902D43">
        <w:rPr>
          <w:rFonts w:hint="cs"/>
          <w:rtl/>
        </w:rPr>
        <w:t>ה</w:t>
      </w:r>
      <w:r w:rsidRPr="00902D43">
        <w:rPr>
          <w:rtl/>
        </w:rPr>
        <w:t>צעות שלא תמצאנה בתיבת המכרזים עד למועד ה</w:t>
      </w:r>
      <w:r w:rsidRPr="00902D43">
        <w:rPr>
          <w:rFonts w:hint="cs"/>
          <w:rtl/>
        </w:rPr>
        <w:t>אחרון להגשת הצעות לתיבת המכרזים, כמפורט בטבלת ריכוז המועדים,</w:t>
      </w:r>
      <w:r w:rsidRPr="00902D43">
        <w:rPr>
          <w:rtl/>
        </w:rPr>
        <w:t xml:space="preserve"> לא תובאנה לדיון ב</w:t>
      </w:r>
      <w:r w:rsidRPr="00902D43">
        <w:rPr>
          <w:rFonts w:hint="cs"/>
          <w:rtl/>
        </w:rPr>
        <w:t xml:space="preserve">פני </w:t>
      </w:r>
      <w:r w:rsidRPr="00902D43">
        <w:rPr>
          <w:rtl/>
        </w:rPr>
        <w:t>ועדת</w:t>
      </w:r>
      <w:r w:rsidRPr="00902D43">
        <w:rPr>
          <w:rFonts w:hint="cs"/>
          <w:rtl/>
        </w:rPr>
        <w:t xml:space="preserve"> </w:t>
      </w:r>
      <w:r w:rsidRPr="00902D43">
        <w:rPr>
          <w:rtl/>
        </w:rPr>
        <w:t>המכרזים.</w:t>
      </w:r>
    </w:p>
    <w:p w:rsidR="00902D43" w:rsidRPr="00902D43" w:rsidRDefault="00902D43" w:rsidP="00902D43">
      <w:pPr>
        <w:widowControl w:val="0"/>
        <w:numPr>
          <w:ilvl w:val="2"/>
          <w:numId w:val="3"/>
        </w:numPr>
        <w:spacing w:before="120" w:after="120" w:line="240" w:lineRule="auto"/>
        <w:outlineLvl w:val="2"/>
        <w:rPr>
          <w:bCs/>
          <w:caps/>
          <w:spacing w:val="15"/>
          <w:sz w:val="28"/>
          <w:szCs w:val="32"/>
          <w:rtl/>
        </w:rPr>
      </w:pPr>
      <w:r w:rsidRPr="00902D43">
        <w:rPr>
          <w:bCs/>
          <w:caps/>
          <w:spacing w:val="15"/>
          <w:sz w:val="28"/>
          <w:szCs w:val="32"/>
          <w:rtl/>
        </w:rPr>
        <w:t>תוקף ההצעה</w:t>
      </w:r>
    </w:p>
    <w:p w:rsidR="00902D43" w:rsidRPr="00902D43" w:rsidRDefault="00902D43" w:rsidP="00DE60A4">
      <w:pPr>
        <w:numPr>
          <w:ilvl w:val="0"/>
          <w:numId w:val="26"/>
        </w:numPr>
      </w:pPr>
      <w:r w:rsidRPr="00902D43">
        <w:rPr>
          <w:rtl/>
        </w:rPr>
        <w:t xml:space="preserve">ההצעה תעמוד בתוקפה עד לחתימה על הסכם ההתקשרות עם </w:t>
      </w:r>
      <w:r w:rsidRPr="00902D43">
        <w:rPr>
          <w:rFonts w:hint="cs"/>
          <w:rtl/>
        </w:rPr>
        <w:t>ספקי המסגרת</w:t>
      </w:r>
      <w:r w:rsidRPr="00902D43">
        <w:rPr>
          <w:rtl/>
        </w:rPr>
        <w:t xml:space="preserve"> במכרז.</w:t>
      </w:r>
    </w:p>
    <w:p w:rsidR="00902D43" w:rsidRDefault="00902D43" w:rsidP="00DE60A4">
      <w:pPr>
        <w:numPr>
          <w:ilvl w:val="0"/>
          <w:numId w:val="26"/>
        </w:numPr>
      </w:pPr>
      <w:r w:rsidRPr="00902D43">
        <w:rPr>
          <w:rtl/>
        </w:rPr>
        <w:lastRenderedPageBreak/>
        <w:t>מבלי לגרוע מהאמור לעיל, הצעות שלא נבחרו תעמודנה בתוקפן 180 יום נוספים לאחר סיום הליכי המכרז, וזאת למקרה שבו מציע ש</w:t>
      </w:r>
      <w:r w:rsidRPr="00902D43">
        <w:rPr>
          <w:rFonts w:hint="cs"/>
          <w:rtl/>
        </w:rPr>
        <w:t>הוכרז כזוכה</w:t>
      </w:r>
      <w:r w:rsidRPr="00902D43">
        <w:rPr>
          <w:rtl/>
        </w:rPr>
        <w:t xml:space="preserve"> במכרז יחזור בו מהצעתו או יפר את ההתקשרות </w:t>
      </w:r>
      <w:proofErr w:type="spellStart"/>
      <w:r w:rsidRPr="00902D43">
        <w:rPr>
          <w:rFonts w:hint="cs"/>
          <w:rtl/>
        </w:rPr>
        <w:t>עימו</w:t>
      </w:r>
      <w:proofErr w:type="spellEnd"/>
      <w:r w:rsidRPr="00902D43">
        <w:rPr>
          <w:rFonts w:hint="cs"/>
          <w:rtl/>
        </w:rPr>
        <w:t>. בנסיבות</w:t>
      </w:r>
      <w:r w:rsidRPr="00902D43">
        <w:rPr>
          <w:rtl/>
        </w:rPr>
        <w:t xml:space="preserve"> אלה רשאית ועדת המכרזים להכריז על בעל ההצעה הבאה בטיבה </w:t>
      </w:r>
      <w:r w:rsidRPr="00902D43">
        <w:rPr>
          <w:rFonts w:hint="cs"/>
          <w:rtl/>
        </w:rPr>
        <w:t xml:space="preserve">כזוכה </w:t>
      </w:r>
      <w:r w:rsidRPr="00902D43">
        <w:rPr>
          <w:rtl/>
        </w:rPr>
        <w:t>במכרז.</w:t>
      </w:r>
    </w:p>
    <w:p w:rsidR="00902D43" w:rsidRPr="00902D43" w:rsidRDefault="00902D43" w:rsidP="00902D43">
      <w:pPr>
        <w:widowControl w:val="0"/>
        <w:numPr>
          <w:ilvl w:val="2"/>
          <w:numId w:val="3"/>
        </w:numPr>
        <w:spacing w:before="120" w:after="120" w:line="240" w:lineRule="auto"/>
        <w:outlineLvl w:val="2"/>
        <w:rPr>
          <w:bCs/>
          <w:caps/>
          <w:spacing w:val="15"/>
          <w:sz w:val="28"/>
          <w:szCs w:val="32"/>
          <w:rtl/>
          <w:lang w:eastAsia="he-IL"/>
        </w:rPr>
      </w:pPr>
      <w:r w:rsidRPr="00902D43">
        <w:rPr>
          <w:bCs/>
          <w:caps/>
          <w:spacing w:val="15"/>
          <w:sz w:val="28"/>
          <w:szCs w:val="32"/>
          <w:rtl/>
          <w:lang w:eastAsia="he-IL"/>
        </w:rPr>
        <w:t>דרישה למידע נוסף או הבהרות</w:t>
      </w:r>
    </w:p>
    <w:p w:rsidR="00902D43" w:rsidRPr="00902D43" w:rsidRDefault="00902D43" w:rsidP="00DE60A4">
      <w:pPr>
        <w:numPr>
          <w:ilvl w:val="0"/>
          <w:numId w:val="27"/>
        </w:numPr>
        <w:rPr>
          <w:noProof/>
          <w:lang w:eastAsia="he-IL"/>
        </w:rPr>
      </w:pPr>
      <w:r w:rsidRPr="00902D43">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902D43" w:rsidRDefault="00902D43" w:rsidP="00DE60A4">
      <w:pPr>
        <w:numPr>
          <w:ilvl w:val="0"/>
          <w:numId w:val="27"/>
        </w:numPr>
        <w:rPr>
          <w:noProof/>
          <w:lang w:eastAsia="he-IL"/>
        </w:rPr>
      </w:pPr>
      <w:r w:rsidRPr="00902D43">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902D43" w:rsidRPr="00902D43" w:rsidRDefault="00902D43" w:rsidP="00DE60A4">
      <w:pPr>
        <w:numPr>
          <w:ilvl w:val="0"/>
          <w:numId w:val="27"/>
        </w:numPr>
        <w:rPr>
          <w:noProof/>
          <w:lang w:eastAsia="he-IL"/>
        </w:rPr>
      </w:pPr>
      <w:r w:rsidRPr="00902D43">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Pr>
          <w:rFonts w:hint="cs"/>
          <w:rtl/>
          <w:lang w:eastAsia="he-IL"/>
        </w:rPr>
        <w:t>המשרד</w:t>
      </w:r>
      <w:r w:rsidRPr="00902D43">
        <w:rPr>
          <w:rtl/>
          <w:lang w:eastAsia="he-IL"/>
        </w:rPr>
        <w:t xml:space="preserve"> ואת תכליתו של מכרז זה.</w:t>
      </w:r>
    </w:p>
    <w:p w:rsidR="00902D43" w:rsidRPr="00902D43" w:rsidRDefault="00902D43" w:rsidP="00902D43">
      <w:pPr>
        <w:widowControl w:val="0"/>
        <w:numPr>
          <w:ilvl w:val="2"/>
          <w:numId w:val="3"/>
        </w:numPr>
        <w:spacing w:before="120" w:after="120" w:line="240" w:lineRule="auto"/>
        <w:outlineLvl w:val="2"/>
        <w:rPr>
          <w:bCs/>
          <w:caps/>
          <w:noProof/>
          <w:spacing w:val="15"/>
          <w:sz w:val="28"/>
          <w:szCs w:val="32"/>
          <w:lang w:eastAsia="he-IL"/>
        </w:rPr>
      </w:pPr>
      <w:r w:rsidRPr="00902D43">
        <w:rPr>
          <w:bCs/>
          <w:caps/>
          <w:spacing w:val="15"/>
          <w:sz w:val="28"/>
          <w:szCs w:val="32"/>
          <w:rtl/>
          <w:lang w:eastAsia="he-IL"/>
        </w:rPr>
        <w:t>הצעה מסויגת או מותנית</w:t>
      </w:r>
    </w:p>
    <w:p w:rsidR="00902D43" w:rsidRPr="00902D43" w:rsidRDefault="00902D43" w:rsidP="00DE60A4">
      <w:pPr>
        <w:numPr>
          <w:ilvl w:val="0"/>
          <w:numId w:val="28"/>
        </w:numPr>
        <w:rPr>
          <w:noProof/>
          <w:lang w:eastAsia="he-IL"/>
        </w:rPr>
      </w:pPr>
      <w:r w:rsidRPr="00902D43">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361A4B">
        <w:rPr>
          <w:rFonts w:hint="cs"/>
          <w:rtl/>
          <w:lang w:eastAsia="he-IL"/>
        </w:rPr>
        <w:t>המשרד</w:t>
      </w:r>
      <w:r w:rsidRPr="00902D43">
        <w:rPr>
          <w:rFonts w:hint="cs"/>
          <w:rtl/>
          <w:lang w:eastAsia="he-IL"/>
        </w:rPr>
        <w:t xml:space="preserve"> י</w:t>
      </w:r>
      <w:r w:rsidRPr="00902D43">
        <w:rPr>
          <w:rtl/>
          <w:lang w:eastAsia="he-IL"/>
        </w:rPr>
        <w:t>פסול הצעה מסויגת או מותנית.</w:t>
      </w:r>
    </w:p>
    <w:p w:rsidR="00902D43" w:rsidRPr="00902D43" w:rsidRDefault="00902D43" w:rsidP="00DE60A4">
      <w:pPr>
        <w:numPr>
          <w:ilvl w:val="0"/>
          <w:numId w:val="28"/>
        </w:numPr>
        <w:rPr>
          <w:noProof/>
          <w:lang w:eastAsia="he-IL"/>
        </w:rPr>
      </w:pPr>
      <w:r w:rsidRPr="00902D43">
        <w:rPr>
          <w:rtl/>
          <w:lang w:eastAsia="he-IL"/>
        </w:rPr>
        <w:t>מציע הסבור כי דרישות המכרז ראויות להתניה או להסתייגות, רשאי להעלות את השגותיו או את הערותיו במסגרת הליך ההבהרות בלבד.</w:t>
      </w:r>
    </w:p>
    <w:p w:rsidR="00902D43" w:rsidRPr="00902D43" w:rsidRDefault="00902D43" w:rsidP="00902D43">
      <w:pPr>
        <w:widowControl w:val="0"/>
        <w:numPr>
          <w:ilvl w:val="2"/>
          <w:numId w:val="3"/>
        </w:numPr>
        <w:spacing w:before="120" w:after="120" w:line="240" w:lineRule="auto"/>
        <w:outlineLvl w:val="2"/>
        <w:rPr>
          <w:bCs/>
          <w:caps/>
          <w:spacing w:val="15"/>
          <w:sz w:val="28"/>
          <w:szCs w:val="32"/>
          <w:rtl/>
        </w:rPr>
      </w:pPr>
      <w:r w:rsidRPr="00902D43">
        <w:rPr>
          <w:bCs/>
          <w:caps/>
          <w:spacing w:val="15"/>
          <w:sz w:val="28"/>
          <w:szCs w:val="32"/>
          <w:rtl/>
        </w:rPr>
        <w:t xml:space="preserve">הוצאות השתתפות במכרז </w:t>
      </w:r>
    </w:p>
    <w:p w:rsidR="00902D43" w:rsidRDefault="00902D43" w:rsidP="00902D43">
      <w:pPr>
        <w:rPr>
          <w:rtl/>
        </w:rPr>
      </w:pPr>
      <w:r w:rsidRPr="00902D43">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902D43">
        <w:rPr>
          <w:rFonts w:hint="cs"/>
          <w:rtl/>
        </w:rPr>
        <w:t>מהמזמין</w:t>
      </w:r>
      <w:r w:rsidRPr="00902D43">
        <w:rPr>
          <w:rtl/>
        </w:rPr>
        <w:t xml:space="preserve"> בגין הוצאותיו כאמור.</w:t>
      </w:r>
    </w:p>
    <w:p w:rsidR="003804E6" w:rsidRDefault="003804E6" w:rsidP="00902D43">
      <w:pPr>
        <w:rPr>
          <w:rtl/>
        </w:rPr>
      </w:pPr>
    </w:p>
    <w:p w:rsidR="003804E6" w:rsidRDefault="003804E6" w:rsidP="00902D43">
      <w:pPr>
        <w:rPr>
          <w:rtl/>
        </w:rPr>
      </w:pPr>
    </w:p>
    <w:p w:rsidR="003804E6" w:rsidRDefault="003804E6" w:rsidP="00902D43">
      <w:pPr>
        <w:rPr>
          <w:rtl/>
        </w:rPr>
      </w:pPr>
    </w:p>
    <w:p w:rsidR="003804E6" w:rsidRDefault="003804E6" w:rsidP="00902D43">
      <w:pPr>
        <w:rPr>
          <w:rtl/>
        </w:rPr>
      </w:pPr>
    </w:p>
    <w:p w:rsidR="003804E6" w:rsidRDefault="003804E6" w:rsidP="00902D43">
      <w:pPr>
        <w:rPr>
          <w:rtl/>
        </w:rPr>
      </w:pPr>
    </w:p>
    <w:p w:rsidR="003804E6" w:rsidRDefault="003804E6" w:rsidP="00902D43">
      <w:pPr>
        <w:rPr>
          <w:rtl/>
        </w:rPr>
      </w:pPr>
    </w:p>
    <w:p w:rsidR="003804E6" w:rsidRDefault="003804E6" w:rsidP="00902D43">
      <w:pPr>
        <w:rPr>
          <w:rtl/>
        </w:rPr>
      </w:pPr>
    </w:p>
    <w:p w:rsidR="003804E6" w:rsidRDefault="003804E6" w:rsidP="00902D43">
      <w:pPr>
        <w:rPr>
          <w:rtl/>
        </w:rPr>
      </w:pPr>
    </w:p>
    <w:p w:rsidR="003804E6" w:rsidRDefault="003804E6" w:rsidP="00902D43">
      <w:pPr>
        <w:rPr>
          <w:rtl/>
        </w:rPr>
      </w:pPr>
    </w:p>
    <w:p w:rsidR="003804E6" w:rsidRDefault="003804E6" w:rsidP="00902D43">
      <w:pPr>
        <w:rPr>
          <w:rtl/>
        </w:rPr>
      </w:pPr>
    </w:p>
    <w:p w:rsidR="00902D43" w:rsidRDefault="00902D43" w:rsidP="00C328BF">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117" w:name="_Toc436766881"/>
      <w:bookmarkStart w:id="118" w:name="_Toc414895781"/>
      <w:bookmarkStart w:id="119" w:name="_Toc421540705"/>
      <w:r w:rsidRPr="00902D43">
        <w:rPr>
          <w:rFonts w:hint="cs"/>
          <w:b/>
          <w:bCs/>
          <w:caps/>
          <w:spacing w:val="15"/>
          <w:sz w:val="36"/>
          <w:szCs w:val="36"/>
          <w:rtl/>
          <w:lang w:val="x-none" w:eastAsia="x-none"/>
        </w:rPr>
        <w:lastRenderedPageBreak/>
        <w:t>אופן בחירת הזוכים</w:t>
      </w:r>
      <w:bookmarkEnd w:id="117"/>
      <w:r w:rsidRPr="00902D43">
        <w:rPr>
          <w:rFonts w:hint="cs"/>
          <w:b/>
          <w:bCs/>
          <w:caps/>
          <w:spacing w:val="15"/>
          <w:sz w:val="36"/>
          <w:szCs w:val="36"/>
          <w:rtl/>
          <w:lang w:val="x-none" w:eastAsia="x-none"/>
        </w:rPr>
        <w:t xml:space="preserve"> </w:t>
      </w:r>
      <w:bookmarkEnd w:id="118"/>
      <w:bookmarkEnd w:id="119"/>
    </w:p>
    <w:p w:rsidR="00902D43" w:rsidRPr="00FD69F9" w:rsidRDefault="00902D43" w:rsidP="00FD69F9">
      <w:pPr>
        <w:pStyle w:val="3"/>
        <w:bidi/>
      </w:pPr>
      <w:r w:rsidRPr="00FD69F9">
        <w:rPr>
          <w:rFonts w:hint="cs"/>
          <w:rtl/>
        </w:rPr>
        <w:t>כללי</w:t>
      </w:r>
    </w:p>
    <w:p w:rsidR="00EC59C3" w:rsidRDefault="00EC59C3" w:rsidP="001B1C34">
      <w:pPr>
        <w:numPr>
          <w:ilvl w:val="0"/>
          <w:numId w:val="57"/>
        </w:numPr>
      </w:pPr>
      <w:r>
        <w:rPr>
          <w:rFonts w:hint="cs"/>
          <w:rtl/>
        </w:rPr>
        <w:t xml:space="preserve">מציע רשאי להגיש הצעה </w:t>
      </w:r>
      <w:r w:rsidR="001B1C34">
        <w:rPr>
          <w:rFonts w:hint="cs"/>
          <w:rtl/>
        </w:rPr>
        <w:t>אחת למכרז</w:t>
      </w:r>
      <w:r>
        <w:rPr>
          <w:rFonts w:hint="cs"/>
          <w:rtl/>
        </w:rPr>
        <w:t>.</w:t>
      </w:r>
    </w:p>
    <w:p w:rsidR="007468B7" w:rsidRDefault="007468B7" w:rsidP="00566B5B">
      <w:pPr>
        <w:numPr>
          <w:ilvl w:val="0"/>
          <w:numId w:val="57"/>
        </w:numPr>
      </w:pPr>
      <w:r>
        <w:rPr>
          <w:rFonts w:hint="cs"/>
          <w:rtl/>
        </w:rPr>
        <w:t xml:space="preserve">הציון לכל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1B1C34" w:rsidTr="00A9719C">
        <w:tc>
          <w:tcPr>
            <w:tcW w:w="2152" w:type="dxa"/>
            <w:shd w:val="clear" w:color="auto" w:fill="D9D9D9"/>
          </w:tcPr>
          <w:p w:rsidR="007468B7" w:rsidRPr="001B1C34" w:rsidRDefault="007468B7" w:rsidP="00735001">
            <w:pPr>
              <w:rPr>
                <w:b/>
                <w:bCs/>
                <w:sz w:val="22"/>
                <w:szCs w:val="22"/>
                <w:rtl/>
              </w:rPr>
            </w:pPr>
            <w:r w:rsidRPr="001B1C34">
              <w:rPr>
                <w:b/>
                <w:bCs/>
                <w:sz w:val="22"/>
                <w:szCs w:val="22"/>
                <w:rtl/>
              </w:rPr>
              <w:t>המרכיב</w:t>
            </w:r>
          </w:p>
        </w:tc>
        <w:tc>
          <w:tcPr>
            <w:tcW w:w="2593" w:type="dxa"/>
            <w:shd w:val="clear" w:color="auto" w:fill="D9D9D9"/>
          </w:tcPr>
          <w:p w:rsidR="007468B7" w:rsidRPr="001B1C34" w:rsidRDefault="007468B7" w:rsidP="00735001">
            <w:pPr>
              <w:rPr>
                <w:b/>
                <w:bCs/>
                <w:sz w:val="22"/>
                <w:szCs w:val="22"/>
                <w:rtl/>
              </w:rPr>
            </w:pPr>
            <w:r w:rsidRPr="001B1C34">
              <w:rPr>
                <w:b/>
                <w:bCs/>
                <w:sz w:val="22"/>
                <w:szCs w:val="22"/>
                <w:rtl/>
              </w:rPr>
              <w:t>משקל בציון הכולל</w:t>
            </w:r>
          </w:p>
        </w:tc>
      </w:tr>
      <w:tr w:rsidR="007468B7" w:rsidRPr="001B1C34" w:rsidTr="00A9719C">
        <w:tc>
          <w:tcPr>
            <w:tcW w:w="2152" w:type="dxa"/>
            <w:shd w:val="clear" w:color="auto" w:fill="auto"/>
          </w:tcPr>
          <w:p w:rsidR="007468B7" w:rsidRPr="001B1C34" w:rsidRDefault="007468B7" w:rsidP="00735001">
            <w:pPr>
              <w:rPr>
                <w:sz w:val="22"/>
                <w:szCs w:val="22"/>
                <w:rtl/>
              </w:rPr>
            </w:pPr>
            <w:r w:rsidRPr="001B1C34">
              <w:rPr>
                <w:rFonts w:hint="cs"/>
                <w:sz w:val="22"/>
                <w:szCs w:val="22"/>
                <w:rtl/>
              </w:rPr>
              <w:t>איכות</w:t>
            </w:r>
          </w:p>
        </w:tc>
        <w:tc>
          <w:tcPr>
            <w:tcW w:w="2593" w:type="dxa"/>
            <w:shd w:val="clear" w:color="auto" w:fill="auto"/>
          </w:tcPr>
          <w:p w:rsidR="007468B7" w:rsidRPr="001B1C34" w:rsidRDefault="00C02AD9" w:rsidP="00735001">
            <w:pPr>
              <w:rPr>
                <w:sz w:val="22"/>
                <w:szCs w:val="22"/>
                <w:rtl/>
              </w:rPr>
            </w:pPr>
            <w:r w:rsidRPr="001B1C34">
              <w:rPr>
                <w:rFonts w:hint="cs"/>
                <w:sz w:val="22"/>
                <w:szCs w:val="22"/>
                <w:rtl/>
              </w:rPr>
              <w:t>3</w:t>
            </w:r>
            <w:r w:rsidR="007468B7" w:rsidRPr="001B1C34">
              <w:rPr>
                <w:rFonts w:hint="cs"/>
                <w:sz w:val="22"/>
                <w:szCs w:val="22"/>
                <w:rtl/>
              </w:rPr>
              <w:t>0%</w:t>
            </w:r>
          </w:p>
        </w:tc>
      </w:tr>
      <w:tr w:rsidR="007468B7" w:rsidRPr="001B1C34" w:rsidTr="00A9719C">
        <w:tc>
          <w:tcPr>
            <w:tcW w:w="2152" w:type="dxa"/>
            <w:shd w:val="clear" w:color="auto" w:fill="auto"/>
          </w:tcPr>
          <w:p w:rsidR="007468B7" w:rsidRPr="001B1C34" w:rsidRDefault="007468B7" w:rsidP="00735001">
            <w:pPr>
              <w:rPr>
                <w:sz w:val="22"/>
                <w:szCs w:val="22"/>
                <w:rtl/>
              </w:rPr>
            </w:pPr>
            <w:r w:rsidRPr="001B1C34">
              <w:rPr>
                <w:rFonts w:hint="cs"/>
                <w:sz w:val="22"/>
                <w:szCs w:val="22"/>
                <w:rtl/>
              </w:rPr>
              <w:t>עלות</w:t>
            </w:r>
          </w:p>
        </w:tc>
        <w:tc>
          <w:tcPr>
            <w:tcW w:w="2593" w:type="dxa"/>
            <w:shd w:val="clear" w:color="auto" w:fill="auto"/>
          </w:tcPr>
          <w:p w:rsidR="007468B7" w:rsidRPr="001B1C34" w:rsidRDefault="00C02AD9" w:rsidP="00735001">
            <w:pPr>
              <w:rPr>
                <w:sz w:val="22"/>
                <w:szCs w:val="22"/>
                <w:rtl/>
              </w:rPr>
            </w:pPr>
            <w:r w:rsidRPr="001B1C34">
              <w:rPr>
                <w:rFonts w:hint="cs"/>
                <w:sz w:val="22"/>
                <w:szCs w:val="22"/>
                <w:rtl/>
              </w:rPr>
              <w:t>7</w:t>
            </w:r>
            <w:r w:rsidR="007468B7" w:rsidRPr="001B1C34">
              <w:rPr>
                <w:rFonts w:hint="cs"/>
                <w:sz w:val="22"/>
                <w:szCs w:val="22"/>
                <w:rtl/>
              </w:rPr>
              <w:t>0%</w:t>
            </w:r>
          </w:p>
        </w:tc>
      </w:tr>
    </w:tbl>
    <w:p w:rsidR="003804E6" w:rsidRPr="00F61244" w:rsidRDefault="003804E6" w:rsidP="001B1C34">
      <w:pPr>
        <w:numPr>
          <w:ilvl w:val="0"/>
          <w:numId w:val="57"/>
        </w:numPr>
      </w:pPr>
      <w:r w:rsidRPr="00F61244">
        <w:rPr>
          <w:rFonts w:hint="cs"/>
          <w:rtl/>
        </w:rPr>
        <w:t>בשלב ראשון תיבחן עמידת ההצעות בדרישות הסף.</w:t>
      </w:r>
      <w:r w:rsidR="00573C70">
        <w:rPr>
          <w:rFonts w:hint="cs"/>
          <w:rtl/>
        </w:rPr>
        <w:t xml:space="preserve"> </w:t>
      </w:r>
      <w:r w:rsidRPr="00F61244">
        <w:rPr>
          <w:rFonts w:hint="cs"/>
          <w:rtl/>
        </w:rPr>
        <w:t xml:space="preserve">מציעים אשר יעמדו בדרישות הסף של המכרז, יעברו לשלב בחינת האיכות. </w:t>
      </w:r>
      <w:r w:rsidR="007468B7" w:rsidRPr="00F61244">
        <w:rPr>
          <w:rFonts w:hint="cs"/>
          <w:rtl/>
        </w:rPr>
        <w:t xml:space="preserve"> </w:t>
      </w:r>
    </w:p>
    <w:p w:rsidR="003804E6" w:rsidRDefault="003804E6" w:rsidP="001B1C34">
      <w:pPr>
        <w:numPr>
          <w:ilvl w:val="0"/>
          <w:numId w:val="57"/>
        </w:numPr>
      </w:pPr>
      <w:r w:rsidRPr="00F61244">
        <w:rPr>
          <w:rFonts w:hint="cs"/>
          <w:rtl/>
        </w:rPr>
        <w:t xml:space="preserve">עם סיום שלב הערכת האיכות, תיבחנה הצעות המחיר של המציעים השונים. </w:t>
      </w:r>
    </w:p>
    <w:p w:rsidR="002275B2" w:rsidRDefault="002275B2" w:rsidP="00566B5B">
      <w:pPr>
        <w:numPr>
          <w:ilvl w:val="0"/>
          <w:numId w:val="57"/>
        </w:numPr>
      </w:pPr>
      <w:r>
        <w:rPr>
          <w:rFonts w:hint="cs"/>
          <w:rtl/>
        </w:rPr>
        <w:t>לכל הצעה יחושב ציון משוקלל של איכות ועלות על פי המשקלות לעיל.</w:t>
      </w:r>
    </w:p>
    <w:p w:rsidR="002275B2" w:rsidRDefault="001B1C34" w:rsidP="001B1C34">
      <w:pPr>
        <w:numPr>
          <w:ilvl w:val="0"/>
          <w:numId w:val="57"/>
        </w:numPr>
      </w:pPr>
      <w:r>
        <w:rPr>
          <w:rFonts w:hint="cs"/>
          <w:rtl/>
        </w:rPr>
        <w:t xml:space="preserve">ההצעה בעלת הציון המשוקלל הגבוה ביותר </w:t>
      </w:r>
      <w:r w:rsidR="002275B2">
        <w:rPr>
          <w:rFonts w:hint="cs"/>
          <w:rtl/>
        </w:rPr>
        <w:t>תדורג במקום הראשון</w:t>
      </w:r>
      <w:r w:rsidR="005710B9">
        <w:rPr>
          <w:rFonts w:hint="cs"/>
          <w:rtl/>
        </w:rPr>
        <w:t xml:space="preserve">, </w:t>
      </w:r>
      <w:r w:rsidR="001747BC">
        <w:rPr>
          <w:rFonts w:hint="cs"/>
          <w:rtl/>
        </w:rPr>
        <w:t>וכך הלאה.</w:t>
      </w:r>
    </w:p>
    <w:p w:rsidR="00735001" w:rsidRDefault="00735001" w:rsidP="00735001">
      <w:pPr>
        <w:numPr>
          <w:ilvl w:val="0"/>
          <w:numId w:val="57"/>
        </w:numPr>
      </w:pPr>
      <w:r>
        <w:rPr>
          <w:rFonts w:hint="cs"/>
          <w:rtl/>
        </w:rPr>
        <w:t>המדורג ראשון יוכרז על ידי ועדת המכרזים כ-"זוכה ראשי". המדורג שני יוכרז על ידי וועדת המכרזים כזוכה גיבוי".</w:t>
      </w:r>
    </w:p>
    <w:p w:rsidR="00735001" w:rsidRPr="00735001" w:rsidRDefault="00735001" w:rsidP="00735001">
      <w:pPr>
        <w:numPr>
          <w:ilvl w:val="0"/>
          <w:numId w:val="57"/>
        </w:numPr>
        <w:rPr>
          <w:b/>
          <w:bCs/>
          <w:u w:val="single"/>
        </w:rPr>
      </w:pPr>
      <w:r w:rsidRPr="00735001">
        <w:rPr>
          <w:rFonts w:hint="cs"/>
          <w:b/>
          <w:bCs/>
          <w:u w:val="single"/>
          <w:rtl/>
        </w:rPr>
        <w:t>יובהר כי:</w:t>
      </w:r>
    </w:p>
    <w:p w:rsidR="00735001" w:rsidRDefault="00735001" w:rsidP="0065482F">
      <w:pPr>
        <w:numPr>
          <w:ilvl w:val="0"/>
          <w:numId w:val="105"/>
        </w:numPr>
      </w:pPr>
      <w:r>
        <w:rPr>
          <w:rFonts w:hint="cs"/>
          <w:rtl/>
        </w:rPr>
        <w:t xml:space="preserve">ההחלטה אודות הזוכים במכרז נתונה באופן בלעדי בידי וועדת המכרזים. וועדת המכרזים רשאית על פי שיקול דעתה הבלעדי ובהסתמך על נימוקים מבוססים </w:t>
      </w:r>
      <w:r>
        <w:rPr>
          <w:rtl/>
        </w:rPr>
        <w:t>–</w:t>
      </w:r>
      <w:r>
        <w:rPr>
          <w:rFonts w:hint="cs"/>
          <w:rtl/>
        </w:rPr>
        <w:t xml:space="preserve"> להחליט על זוכה אחד במכרז.</w:t>
      </w:r>
    </w:p>
    <w:p w:rsidR="00735001" w:rsidRDefault="00735001" w:rsidP="0065482F">
      <w:pPr>
        <w:numPr>
          <w:ilvl w:val="0"/>
          <w:numId w:val="105"/>
        </w:numPr>
      </w:pPr>
      <w:r>
        <w:rPr>
          <w:rFonts w:hint="cs"/>
          <w:rtl/>
        </w:rPr>
        <w:t>במקרה בו ייוותר במכרז מציע כשיר אחד (אשר עמד בדרישות הסף במלואם), רשאית וועדת המכרזים:</w:t>
      </w:r>
    </w:p>
    <w:p w:rsidR="00735001" w:rsidRDefault="00735001" w:rsidP="0065482F">
      <w:pPr>
        <w:numPr>
          <w:ilvl w:val="0"/>
          <w:numId w:val="106"/>
        </w:numPr>
      </w:pPr>
      <w:r>
        <w:rPr>
          <w:rFonts w:hint="cs"/>
          <w:rtl/>
        </w:rPr>
        <w:t xml:space="preserve">לנהל </w:t>
      </w:r>
      <w:proofErr w:type="spellStart"/>
      <w:r>
        <w:rPr>
          <w:rFonts w:hint="cs"/>
          <w:rtl/>
        </w:rPr>
        <w:t>עימו</w:t>
      </w:r>
      <w:proofErr w:type="spellEnd"/>
      <w:r>
        <w:rPr>
          <w:rFonts w:hint="cs"/>
          <w:rtl/>
        </w:rPr>
        <w:t xml:space="preserve"> מו"מ אודות הצעת המחיר שלו ולבחור בו, או לא לבחור בו כזוכה ראשי, על פי שיקול דעתה הבלעדי.</w:t>
      </w:r>
    </w:p>
    <w:p w:rsidR="00735001" w:rsidRDefault="00735001" w:rsidP="0065482F">
      <w:pPr>
        <w:numPr>
          <w:ilvl w:val="0"/>
          <w:numId w:val="106"/>
        </w:numPr>
      </w:pPr>
      <w:r>
        <w:rPr>
          <w:rFonts w:hint="cs"/>
          <w:rtl/>
        </w:rPr>
        <w:t xml:space="preserve">לבחור בו כזוכה ראשי מבלי לנהל </w:t>
      </w:r>
      <w:proofErr w:type="spellStart"/>
      <w:r>
        <w:rPr>
          <w:rFonts w:hint="cs"/>
          <w:rtl/>
        </w:rPr>
        <w:t>עימו</w:t>
      </w:r>
      <w:proofErr w:type="spellEnd"/>
      <w:r>
        <w:rPr>
          <w:rFonts w:hint="cs"/>
          <w:rtl/>
        </w:rPr>
        <w:t xml:space="preserve"> מו"מ.</w:t>
      </w:r>
    </w:p>
    <w:p w:rsidR="00735001" w:rsidRDefault="00735001" w:rsidP="0065482F">
      <w:pPr>
        <w:numPr>
          <w:ilvl w:val="0"/>
          <w:numId w:val="106"/>
        </w:numPr>
      </w:pPr>
      <w:r>
        <w:rPr>
          <w:rFonts w:hint="cs"/>
          <w:rtl/>
        </w:rPr>
        <w:t xml:space="preserve">לבטל את המכרז. </w:t>
      </w:r>
    </w:p>
    <w:p w:rsidR="00735001" w:rsidRDefault="00735001" w:rsidP="00735001">
      <w:pPr>
        <w:rPr>
          <w:rtl/>
        </w:rPr>
      </w:pPr>
    </w:p>
    <w:p w:rsidR="00735001" w:rsidRDefault="00735001" w:rsidP="00735001">
      <w:pPr>
        <w:rPr>
          <w:rtl/>
        </w:rPr>
      </w:pPr>
    </w:p>
    <w:p w:rsidR="00735001" w:rsidRDefault="00735001" w:rsidP="00735001">
      <w:pPr>
        <w:rPr>
          <w:rtl/>
        </w:rPr>
      </w:pPr>
    </w:p>
    <w:p w:rsidR="00735001" w:rsidRDefault="00735001" w:rsidP="00735001">
      <w:pPr>
        <w:rPr>
          <w:rtl/>
        </w:rPr>
      </w:pPr>
    </w:p>
    <w:p w:rsidR="00735001" w:rsidRDefault="00735001" w:rsidP="00735001">
      <w:pPr>
        <w:rPr>
          <w:rtl/>
        </w:rPr>
      </w:pPr>
    </w:p>
    <w:p w:rsidR="00735001" w:rsidRDefault="00735001" w:rsidP="00735001">
      <w:pPr>
        <w:rPr>
          <w:rtl/>
        </w:rPr>
      </w:pPr>
    </w:p>
    <w:p w:rsidR="00735001" w:rsidRDefault="00735001" w:rsidP="00735001">
      <w:pPr>
        <w:rPr>
          <w:rtl/>
        </w:rPr>
      </w:pPr>
    </w:p>
    <w:p w:rsidR="00735001" w:rsidRPr="00F61244" w:rsidRDefault="00735001" w:rsidP="00735001"/>
    <w:p w:rsidR="00902D43" w:rsidRPr="00FD69F9" w:rsidRDefault="00F61244" w:rsidP="001B1C34">
      <w:pPr>
        <w:pStyle w:val="3"/>
        <w:bidi/>
      </w:pPr>
      <w:r w:rsidRPr="00FD69F9">
        <w:rPr>
          <w:rFonts w:hint="cs"/>
          <w:rtl/>
        </w:rPr>
        <w:lastRenderedPageBreak/>
        <w:t xml:space="preserve">פירוט שלבי </w:t>
      </w:r>
      <w:r w:rsidR="00C02AD9">
        <w:rPr>
          <w:rFonts w:hint="cs"/>
          <w:rtl/>
        </w:rPr>
        <w:t>ה</w:t>
      </w:r>
      <w:r w:rsidR="005C3C4F" w:rsidRPr="00FD69F9">
        <w:rPr>
          <w:rFonts w:hint="cs"/>
          <w:rtl/>
        </w:rPr>
        <w:t>בחינ</w:t>
      </w:r>
      <w:r w:rsidR="00C02AD9">
        <w:rPr>
          <w:rFonts w:hint="cs"/>
          <w:rtl/>
        </w:rPr>
        <w:t>ה</w:t>
      </w:r>
      <w:r w:rsidR="005C3C4F" w:rsidRPr="00FD69F9">
        <w:rPr>
          <w:rFonts w:hint="cs"/>
          <w:rtl/>
        </w:rPr>
        <w:t xml:space="preserve"> והערכת ההצעות</w:t>
      </w:r>
      <w:r w:rsidRPr="00FD69F9">
        <w:rPr>
          <w:rFonts w:hint="cs"/>
          <w:rtl/>
        </w:rPr>
        <w:t xml:space="preserve"> </w:t>
      </w:r>
    </w:p>
    <w:p w:rsidR="00F61244" w:rsidRPr="00FD69F9" w:rsidRDefault="00F61244" w:rsidP="00FD69F9">
      <w:pPr>
        <w:pStyle w:val="4"/>
        <w:bidi/>
      </w:pPr>
      <w:r w:rsidRPr="00FD69F9">
        <w:rPr>
          <w:rFonts w:hint="cs"/>
          <w:rtl/>
        </w:rPr>
        <w:t>שלב א' - בחינת תנאי הסף</w:t>
      </w:r>
    </w:p>
    <w:p w:rsidR="00902D43" w:rsidRPr="00902D43" w:rsidRDefault="00902D43" w:rsidP="00E076E5">
      <w:pPr>
        <w:numPr>
          <w:ilvl w:val="0"/>
          <w:numId w:val="50"/>
        </w:numPr>
      </w:pPr>
      <w:r w:rsidRPr="00902D43">
        <w:rPr>
          <w:rFonts w:hint="cs"/>
          <w:rtl/>
        </w:rPr>
        <w:t>בשלב ראשון תיבחנה ההצעות על פי עמידתן בתנאי הסף של המכרז.</w:t>
      </w:r>
    </w:p>
    <w:p w:rsidR="00902D43" w:rsidRPr="00902D43" w:rsidRDefault="00361A4B" w:rsidP="00E076E5">
      <w:pPr>
        <w:numPr>
          <w:ilvl w:val="0"/>
          <w:numId w:val="50"/>
        </w:numPr>
      </w:pPr>
      <w:r>
        <w:rPr>
          <w:rFonts w:hint="cs"/>
          <w:rtl/>
        </w:rPr>
        <w:t>המשרד</w:t>
      </w:r>
      <w:r w:rsidR="00902D43" w:rsidRPr="00902D43">
        <w:rPr>
          <w:rFonts w:hint="cs"/>
          <w:rtl/>
        </w:rPr>
        <w:t xml:space="preserve"> רשאי לבקש </w:t>
      </w:r>
      <w:proofErr w:type="spellStart"/>
      <w:r w:rsidR="00902D43" w:rsidRPr="00902D43">
        <w:rPr>
          <w:rFonts w:hint="cs"/>
          <w:rtl/>
        </w:rPr>
        <w:t>מהמציעים</w:t>
      </w:r>
      <w:proofErr w:type="spellEnd"/>
      <w:r w:rsidR="00902D43" w:rsidRPr="00902D43">
        <w:rPr>
          <w:rFonts w:hint="cs"/>
          <w:rtl/>
        </w:rPr>
        <w:t xml:space="preserve"> השלמות או הבהרות להצעתם.</w:t>
      </w:r>
    </w:p>
    <w:p w:rsidR="00902D43" w:rsidRDefault="00902D43" w:rsidP="00E076E5">
      <w:pPr>
        <w:numPr>
          <w:ilvl w:val="0"/>
          <w:numId w:val="50"/>
        </w:numPr>
      </w:pPr>
      <w:r w:rsidRPr="00902D43">
        <w:rPr>
          <w:rFonts w:hint="cs"/>
          <w:rtl/>
        </w:rPr>
        <w:t xml:space="preserve">הצעות שלא תעמודנה בדרישות הסף </w:t>
      </w:r>
      <w:r w:rsidRPr="00902D43">
        <w:rPr>
          <w:rtl/>
        </w:rPr>
        <w:t>–</w:t>
      </w:r>
      <w:r w:rsidRPr="00902D43">
        <w:rPr>
          <w:rFonts w:hint="cs"/>
          <w:rtl/>
        </w:rPr>
        <w:t xml:space="preserve"> תיפסלנה.</w:t>
      </w:r>
    </w:p>
    <w:p w:rsidR="00902D43" w:rsidRPr="00FD69F9" w:rsidRDefault="005C3C4F" w:rsidP="00E076E5">
      <w:pPr>
        <w:pStyle w:val="4"/>
        <w:bidi/>
        <w:rPr>
          <w:rtl/>
        </w:rPr>
      </w:pPr>
      <w:r w:rsidRPr="00FD69F9">
        <w:rPr>
          <w:rFonts w:hint="cs"/>
          <w:rtl/>
        </w:rPr>
        <w:t xml:space="preserve">שלב ב'- </w:t>
      </w:r>
      <w:r w:rsidR="00902D43" w:rsidRPr="00FD69F9">
        <w:rPr>
          <w:rFonts w:hint="cs"/>
          <w:rtl/>
        </w:rPr>
        <w:t xml:space="preserve">הערכת איכות </w:t>
      </w:r>
      <w:r w:rsidRPr="00FD69F9">
        <w:rPr>
          <w:rFonts w:hint="cs"/>
          <w:rtl/>
        </w:rPr>
        <w:t>ההצעה</w:t>
      </w:r>
    </w:p>
    <w:p w:rsidR="00902D43" w:rsidRDefault="00902D43" w:rsidP="00E076E5">
      <w:pPr>
        <w:rPr>
          <w:rtl/>
          <w:lang w:val="x-none" w:eastAsia="x-none"/>
        </w:rPr>
      </w:pPr>
      <w:r w:rsidRPr="00902D43">
        <w:rPr>
          <w:rFonts w:hint="cs"/>
          <w:rtl/>
          <w:lang w:val="x-none" w:eastAsia="x-none"/>
        </w:rPr>
        <w:t>אופן הניקוד להערכת איכות ההצעה:</w:t>
      </w:r>
    </w:p>
    <w:tbl>
      <w:tblPr>
        <w:tblpPr w:leftFromText="180" w:rightFromText="180" w:vertAnchor="text" w:horzAnchor="margin" w:tblpXSpec="center" w:tblpY="41"/>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50"/>
        <w:gridCol w:w="5103"/>
        <w:gridCol w:w="851"/>
        <w:gridCol w:w="1134"/>
      </w:tblGrid>
      <w:tr w:rsidR="00735001" w:rsidRPr="00735001" w:rsidTr="00735001">
        <w:tc>
          <w:tcPr>
            <w:tcW w:w="567" w:type="dxa"/>
            <w:shd w:val="clear" w:color="auto" w:fill="D9D9D9"/>
          </w:tcPr>
          <w:p w:rsidR="001B1C34" w:rsidRPr="00735001" w:rsidRDefault="001B1C34" w:rsidP="00735001">
            <w:pPr>
              <w:keepLines/>
              <w:widowControl w:val="0"/>
              <w:adjustRightInd w:val="0"/>
              <w:textAlignment w:val="baseline"/>
              <w:rPr>
                <w:rFonts w:ascii="Arial" w:eastAsia="Times New Roman" w:hAnsi="Arial"/>
                <w:b/>
                <w:bCs/>
                <w:sz w:val="22"/>
                <w:szCs w:val="22"/>
                <w:rtl/>
                <w:lang w:val="pt-BR"/>
              </w:rPr>
            </w:pPr>
            <w:r w:rsidRPr="00735001">
              <w:rPr>
                <w:rFonts w:ascii="Arial" w:eastAsia="Times New Roman" w:hAnsi="Arial" w:hint="cs"/>
                <w:b/>
                <w:bCs/>
                <w:sz w:val="22"/>
                <w:szCs w:val="22"/>
                <w:rtl/>
                <w:lang w:val="pt-BR"/>
              </w:rPr>
              <w:t>#</w:t>
            </w:r>
          </w:p>
        </w:tc>
        <w:tc>
          <w:tcPr>
            <w:tcW w:w="850" w:type="dxa"/>
            <w:shd w:val="clear" w:color="auto" w:fill="D9D9D9"/>
          </w:tcPr>
          <w:p w:rsidR="001B1C34" w:rsidRPr="00735001" w:rsidRDefault="001B1C34" w:rsidP="00735001">
            <w:pPr>
              <w:keepLines/>
              <w:widowControl w:val="0"/>
              <w:adjustRightInd w:val="0"/>
              <w:textAlignment w:val="baseline"/>
              <w:rPr>
                <w:rFonts w:ascii="Arial" w:eastAsia="Times New Roman" w:hAnsi="Arial"/>
                <w:b/>
                <w:bCs/>
                <w:sz w:val="22"/>
                <w:szCs w:val="22"/>
                <w:rtl/>
                <w:lang w:val="pt-BR"/>
              </w:rPr>
            </w:pPr>
            <w:r w:rsidRPr="00735001">
              <w:rPr>
                <w:rFonts w:ascii="Arial" w:eastAsia="Times New Roman" w:hAnsi="Arial" w:hint="cs"/>
                <w:b/>
                <w:bCs/>
                <w:sz w:val="22"/>
                <w:szCs w:val="22"/>
                <w:rtl/>
                <w:lang w:val="pt-BR"/>
              </w:rPr>
              <w:t>מרכיב האיכות</w:t>
            </w:r>
          </w:p>
        </w:tc>
        <w:tc>
          <w:tcPr>
            <w:tcW w:w="5103" w:type="dxa"/>
            <w:shd w:val="clear" w:color="auto" w:fill="D9D9D9"/>
          </w:tcPr>
          <w:p w:rsidR="001B1C34" w:rsidRPr="00735001" w:rsidRDefault="001B1C34" w:rsidP="00735001">
            <w:pPr>
              <w:keepLines/>
              <w:widowControl w:val="0"/>
              <w:adjustRightInd w:val="0"/>
              <w:textAlignment w:val="baseline"/>
              <w:rPr>
                <w:rFonts w:ascii="Arial" w:eastAsia="Times New Roman" w:hAnsi="Arial"/>
                <w:b/>
                <w:bCs/>
                <w:sz w:val="22"/>
                <w:szCs w:val="22"/>
                <w:rtl/>
                <w:lang w:val="pt-BR"/>
              </w:rPr>
            </w:pPr>
            <w:r w:rsidRPr="00735001">
              <w:rPr>
                <w:rFonts w:ascii="Arial" w:eastAsia="Times New Roman" w:hAnsi="Arial" w:hint="cs"/>
                <w:b/>
                <w:bCs/>
                <w:sz w:val="22"/>
                <w:szCs w:val="22"/>
                <w:rtl/>
                <w:lang w:val="pt-BR"/>
              </w:rPr>
              <w:t>תיאור מרכיב האיכות</w:t>
            </w:r>
          </w:p>
        </w:tc>
        <w:tc>
          <w:tcPr>
            <w:tcW w:w="851" w:type="dxa"/>
            <w:shd w:val="clear" w:color="auto" w:fill="D9D9D9"/>
          </w:tcPr>
          <w:p w:rsidR="001B1C34" w:rsidRPr="00735001" w:rsidRDefault="001B1C34" w:rsidP="00735001">
            <w:pPr>
              <w:keepLines/>
              <w:widowControl w:val="0"/>
              <w:adjustRightInd w:val="0"/>
              <w:textAlignment w:val="baseline"/>
              <w:rPr>
                <w:rFonts w:ascii="Arial" w:eastAsia="Times New Roman" w:hAnsi="Arial"/>
                <w:b/>
                <w:bCs/>
                <w:sz w:val="22"/>
                <w:szCs w:val="22"/>
                <w:rtl/>
                <w:lang w:val="pt-BR"/>
              </w:rPr>
            </w:pPr>
            <w:r w:rsidRPr="00735001">
              <w:rPr>
                <w:rFonts w:ascii="Arial" w:eastAsia="Times New Roman" w:hAnsi="Arial" w:hint="cs"/>
                <w:b/>
                <w:bCs/>
                <w:sz w:val="22"/>
                <w:szCs w:val="22"/>
                <w:rtl/>
                <w:lang w:val="pt-BR"/>
              </w:rPr>
              <w:t>סך נקודות מרבי</w:t>
            </w:r>
          </w:p>
        </w:tc>
        <w:tc>
          <w:tcPr>
            <w:tcW w:w="1134" w:type="dxa"/>
            <w:shd w:val="clear" w:color="auto" w:fill="D9D9D9"/>
          </w:tcPr>
          <w:p w:rsidR="001B1C34" w:rsidRPr="00735001" w:rsidRDefault="001B1C34" w:rsidP="00735001">
            <w:pPr>
              <w:keepLines/>
              <w:widowControl w:val="0"/>
              <w:adjustRightInd w:val="0"/>
              <w:textAlignment w:val="baseline"/>
              <w:rPr>
                <w:rFonts w:ascii="Arial" w:eastAsia="Times New Roman" w:hAnsi="Arial"/>
                <w:b/>
                <w:bCs/>
                <w:sz w:val="22"/>
                <w:szCs w:val="22"/>
                <w:rtl/>
                <w:lang w:val="pt-BR"/>
              </w:rPr>
            </w:pPr>
            <w:r w:rsidRPr="00735001">
              <w:rPr>
                <w:rFonts w:ascii="Arial" w:eastAsia="Times New Roman" w:hAnsi="Arial" w:hint="cs"/>
                <w:b/>
                <w:bCs/>
                <w:sz w:val="22"/>
                <w:szCs w:val="22"/>
                <w:rtl/>
                <w:lang w:val="pt-BR"/>
              </w:rPr>
              <w:t>משקל בציון האיכות הכולל</w:t>
            </w:r>
          </w:p>
        </w:tc>
      </w:tr>
      <w:tr w:rsidR="00735001" w:rsidRPr="00735001" w:rsidTr="00735001">
        <w:tc>
          <w:tcPr>
            <w:tcW w:w="567" w:type="dxa"/>
            <w:shd w:val="clear" w:color="auto" w:fill="auto"/>
          </w:tcPr>
          <w:p w:rsidR="001B1C34" w:rsidRPr="00735001" w:rsidRDefault="001B1C34" w:rsidP="00735001">
            <w:pPr>
              <w:keepLines/>
              <w:widowControl w:val="0"/>
              <w:adjustRightInd w:val="0"/>
              <w:textAlignment w:val="baseline"/>
              <w:rPr>
                <w:rFonts w:ascii="Arial" w:eastAsia="Times New Roman" w:hAnsi="Arial"/>
                <w:sz w:val="22"/>
                <w:szCs w:val="22"/>
                <w:rtl/>
                <w:lang w:val="pt-BR"/>
              </w:rPr>
            </w:pPr>
            <w:r w:rsidRPr="00735001">
              <w:rPr>
                <w:rFonts w:ascii="Arial" w:eastAsia="Times New Roman" w:hAnsi="Arial" w:hint="cs"/>
                <w:sz w:val="22"/>
                <w:szCs w:val="22"/>
                <w:rtl/>
                <w:lang w:val="pt-BR"/>
              </w:rPr>
              <w:t>1</w:t>
            </w:r>
          </w:p>
        </w:tc>
        <w:tc>
          <w:tcPr>
            <w:tcW w:w="850" w:type="dxa"/>
            <w:shd w:val="clear" w:color="auto" w:fill="auto"/>
          </w:tcPr>
          <w:p w:rsidR="001B1C34" w:rsidRPr="00735001" w:rsidRDefault="001B1C34" w:rsidP="00735001">
            <w:pPr>
              <w:keepLines/>
              <w:widowControl w:val="0"/>
              <w:adjustRightInd w:val="0"/>
              <w:textAlignment w:val="baseline"/>
              <w:rPr>
                <w:rFonts w:ascii="Arial" w:eastAsia="Times New Roman" w:hAnsi="Arial"/>
                <w:sz w:val="22"/>
                <w:szCs w:val="22"/>
                <w:rtl/>
                <w:lang w:val="pt-BR"/>
              </w:rPr>
            </w:pPr>
            <w:r w:rsidRPr="00735001">
              <w:rPr>
                <w:rFonts w:ascii="Arial" w:eastAsia="Times New Roman" w:hAnsi="Arial" w:hint="cs"/>
                <w:sz w:val="22"/>
                <w:szCs w:val="22"/>
                <w:rtl/>
                <w:lang w:val="pt-BR"/>
              </w:rPr>
              <w:t>ניסיון המציע</w:t>
            </w:r>
          </w:p>
        </w:tc>
        <w:tc>
          <w:tcPr>
            <w:tcW w:w="5103" w:type="dxa"/>
            <w:shd w:val="clear" w:color="auto" w:fill="auto"/>
          </w:tcPr>
          <w:p w:rsidR="001B1C34" w:rsidRPr="00735001" w:rsidRDefault="001B1C34" w:rsidP="00735001">
            <w:pPr>
              <w:keepLines/>
              <w:widowControl w:val="0"/>
              <w:adjustRightInd w:val="0"/>
              <w:textAlignment w:val="baseline"/>
              <w:rPr>
                <w:rFonts w:ascii="Arial" w:eastAsia="Times New Roman" w:hAnsi="Arial"/>
                <w:sz w:val="22"/>
                <w:szCs w:val="22"/>
                <w:rtl/>
                <w:lang w:val="pt-BR"/>
              </w:rPr>
            </w:pPr>
            <w:r w:rsidRPr="00735001">
              <w:rPr>
                <w:rFonts w:hint="cs"/>
                <w:sz w:val="22"/>
                <w:szCs w:val="22"/>
                <w:rtl/>
              </w:rPr>
              <w:t xml:space="preserve">למציע ניסיון קודם </w:t>
            </w:r>
            <w:r w:rsidR="00DA2E80" w:rsidRPr="00735001">
              <w:rPr>
                <w:rFonts w:hint="cs"/>
                <w:sz w:val="22"/>
                <w:szCs w:val="22"/>
                <w:rtl/>
              </w:rPr>
              <w:t>במתן שירותים הכרוכים בהפעלת ותחזוקת</w:t>
            </w:r>
            <w:r w:rsidRPr="00735001">
              <w:rPr>
                <w:rFonts w:hint="cs"/>
                <w:sz w:val="22"/>
                <w:szCs w:val="22"/>
                <w:rtl/>
              </w:rPr>
              <w:t xml:space="preserve"> ציוד ריסוס ו/או ציוד מוטורי לכיבוי אש או ציוד דומה כגון: מכונות כיבוי בקצף.  </w:t>
            </w:r>
          </w:p>
          <w:p w:rsidR="00357CD6" w:rsidRPr="00735001" w:rsidRDefault="00DA2E80" w:rsidP="0066115D">
            <w:pPr>
              <w:keepLines/>
              <w:widowControl w:val="0"/>
              <w:adjustRightInd w:val="0"/>
              <w:textAlignment w:val="baseline"/>
              <w:rPr>
                <w:rFonts w:ascii="Arial" w:eastAsia="Times New Roman" w:hAnsi="Arial"/>
                <w:sz w:val="22"/>
                <w:szCs w:val="22"/>
                <w:rtl/>
                <w:lang w:val="pt-BR"/>
              </w:rPr>
            </w:pPr>
            <w:r w:rsidRPr="00735001">
              <w:rPr>
                <w:rFonts w:ascii="Arial" w:eastAsia="Times New Roman" w:hAnsi="Arial" w:hint="cs"/>
                <w:sz w:val="22"/>
                <w:szCs w:val="22"/>
                <w:rtl/>
                <w:lang w:val="pt-BR"/>
              </w:rPr>
              <w:t>הניסיון המוצג יפרט לקוחות להם ניתנו השירותים במהלך השנים 2011-2015.</w:t>
            </w:r>
            <w:r w:rsidR="00F43B4A" w:rsidRPr="00735001">
              <w:rPr>
                <w:rFonts w:ascii="Arial" w:eastAsia="Times New Roman" w:hAnsi="Arial" w:hint="cs"/>
                <w:sz w:val="22"/>
                <w:szCs w:val="22"/>
                <w:rtl/>
                <w:lang w:val="pt-BR"/>
              </w:rPr>
              <w:t xml:space="preserve"> כל לקוח יזכה את המציע ב-10 נקודות.</w:t>
            </w:r>
          </w:p>
        </w:tc>
        <w:tc>
          <w:tcPr>
            <w:tcW w:w="851" w:type="dxa"/>
            <w:shd w:val="clear" w:color="auto" w:fill="auto"/>
          </w:tcPr>
          <w:p w:rsidR="001B1C34" w:rsidRPr="00735001" w:rsidRDefault="00573C70" w:rsidP="00735001">
            <w:pPr>
              <w:keepLines/>
              <w:widowControl w:val="0"/>
              <w:adjustRightInd w:val="0"/>
              <w:textAlignment w:val="baseline"/>
              <w:rPr>
                <w:rFonts w:ascii="Arial" w:eastAsia="Times New Roman" w:hAnsi="Arial"/>
                <w:sz w:val="22"/>
                <w:szCs w:val="22"/>
                <w:rtl/>
                <w:lang w:val="pt-BR"/>
              </w:rPr>
            </w:pPr>
            <w:r w:rsidRPr="00735001">
              <w:rPr>
                <w:rFonts w:ascii="Arial" w:eastAsia="Times New Roman" w:hAnsi="Arial" w:hint="cs"/>
                <w:sz w:val="22"/>
                <w:szCs w:val="22"/>
                <w:rtl/>
                <w:lang w:val="pt-BR"/>
              </w:rPr>
              <w:t>50</w:t>
            </w:r>
          </w:p>
        </w:tc>
        <w:tc>
          <w:tcPr>
            <w:tcW w:w="1134" w:type="dxa"/>
            <w:shd w:val="clear" w:color="auto" w:fill="auto"/>
          </w:tcPr>
          <w:p w:rsidR="001B1C34" w:rsidRPr="00735001" w:rsidRDefault="00573C70" w:rsidP="00735001">
            <w:pPr>
              <w:keepLines/>
              <w:widowControl w:val="0"/>
              <w:adjustRightInd w:val="0"/>
              <w:textAlignment w:val="baseline"/>
              <w:rPr>
                <w:rFonts w:ascii="Arial" w:eastAsia="Times New Roman" w:hAnsi="Arial"/>
                <w:sz w:val="22"/>
                <w:szCs w:val="22"/>
                <w:rtl/>
                <w:lang w:val="pt-BR"/>
              </w:rPr>
            </w:pPr>
            <w:r w:rsidRPr="00735001">
              <w:rPr>
                <w:rFonts w:ascii="Arial" w:eastAsia="Times New Roman" w:hAnsi="Arial" w:hint="cs"/>
                <w:sz w:val="22"/>
                <w:szCs w:val="22"/>
                <w:rtl/>
                <w:lang w:val="pt-BR"/>
              </w:rPr>
              <w:t>5</w:t>
            </w:r>
            <w:r w:rsidR="00F43B4A" w:rsidRPr="00735001">
              <w:rPr>
                <w:rFonts w:ascii="Arial" w:eastAsia="Times New Roman" w:hAnsi="Arial" w:hint="cs"/>
                <w:sz w:val="22"/>
                <w:szCs w:val="22"/>
                <w:rtl/>
                <w:lang w:val="pt-BR"/>
              </w:rPr>
              <w:t>0</w:t>
            </w:r>
            <w:r w:rsidR="001B1C34" w:rsidRPr="00735001">
              <w:rPr>
                <w:rFonts w:ascii="Arial" w:eastAsia="Times New Roman" w:hAnsi="Arial" w:hint="cs"/>
                <w:sz w:val="22"/>
                <w:szCs w:val="22"/>
                <w:rtl/>
                <w:lang w:val="pt-BR"/>
              </w:rPr>
              <w:t>%</w:t>
            </w:r>
          </w:p>
        </w:tc>
      </w:tr>
      <w:tr w:rsidR="00735001" w:rsidRPr="00735001" w:rsidTr="00735001">
        <w:trPr>
          <w:trHeight w:val="2243"/>
        </w:trPr>
        <w:tc>
          <w:tcPr>
            <w:tcW w:w="567" w:type="dxa"/>
            <w:tcBorders>
              <w:bottom w:val="single" w:sz="4" w:space="0" w:color="auto"/>
            </w:tcBorders>
            <w:shd w:val="clear" w:color="auto" w:fill="auto"/>
          </w:tcPr>
          <w:p w:rsidR="001B1C34" w:rsidRPr="00735001" w:rsidRDefault="00DA2E80" w:rsidP="00735001">
            <w:pPr>
              <w:keepLines/>
              <w:widowControl w:val="0"/>
              <w:adjustRightInd w:val="0"/>
              <w:textAlignment w:val="baseline"/>
              <w:rPr>
                <w:rFonts w:ascii="Arial" w:eastAsia="Times New Roman" w:hAnsi="Arial"/>
                <w:sz w:val="22"/>
                <w:szCs w:val="22"/>
                <w:rtl/>
                <w:lang w:val="pt-BR"/>
              </w:rPr>
            </w:pPr>
            <w:r w:rsidRPr="00735001">
              <w:rPr>
                <w:rFonts w:ascii="Arial" w:eastAsia="Times New Roman" w:hAnsi="Arial" w:hint="cs"/>
                <w:sz w:val="22"/>
                <w:szCs w:val="22"/>
                <w:rtl/>
                <w:lang w:val="pt-BR"/>
              </w:rPr>
              <w:t>2</w:t>
            </w:r>
          </w:p>
        </w:tc>
        <w:tc>
          <w:tcPr>
            <w:tcW w:w="850" w:type="dxa"/>
            <w:tcBorders>
              <w:bottom w:val="single" w:sz="4" w:space="0" w:color="auto"/>
            </w:tcBorders>
            <w:shd w:val="clear" w:color="auto" w:fill="auto"/>
          </w:tcPr>
          <w:p w:rsidR="001B1C34" w:rsidRPr="00735001" w:rsidRDefault="00DA2E80" w:rsidP="00735001">
            <w:pPr>
              <w:keepLines/>
              <w:widowControl w:val="0"/>
              <w:adjustRightInd w:val="0"/>
              <w:jc w:val="left"/>
              <w:textAlignment w:val="baseline"/>
              <w:rPr>
                <w:rFonts w:ascii="Arial" w:eastAsia="Times New Roman" w:hAnsi="Arial"/>
                <w:sz w:val="22"/>
                <w:szCs w:val="22"/>
                <w:rtl/>
                <w:lang w:val="pt-BR"/>
              </w:rPr>
            </w:pPr>
            <w:r w:rsidRPr="00735001">
              <w:rPr>
                <w:rFonts w:ascii="Arial" w:eastAsia="Times New Roman" w:hAnsi="Arial" w:hint="cs"/>
                <w:sz w:val="22"/>
                <w:szCs w:val="22"/>
                <w:rtl/>
                <w:lang w:val="pt-BR"/>
              </w:rPr>
              <w:t>חוות דעת לקוחות</w:t>
            </w:r>
          </w:p>
        </w:tc>
        <w:tc>
          <w:tcPr>
            <w:tcW w:w="5103" w:type="dxa"/>
            <w:tcBorders>
              <w:bottom w:val="single" w:sz="4" w:space="0" w:color="auto"/>
            </w:tcBorders>
            <w:shd w:val="clear" w:color="auto" w:fill="auto"/>
          </w:tcPr>
          <w:p w:rsidR="00735001" w:rsidRDefault="00573C70" w:rsidP="00735001">
            <w:pPr>
              <w:keepLines/>
              <w:widowControl w:val="0"/>
              <w:adjustRightInd w:val="0"/>
              <w:contextualSpacing/>
              <w:jc w:val="left"/>
              <w:textAlignment w:val="baseline"/>
              <w:rPr>
                <w:sz w:val="22"/>
                <w:szCs w:val="22"/>
                <w:rtl/>
                <w:lang w:val="pt-BR"/>
              </w:rPr>
            </w:pPr>
            <w:r w:rsidRPr="00735001">
              <w:rPr>
                <w:rFonts w:hint="cs"/>
                <w:sz w:val="22"/>
                <w:szCs w:val="22"/>
                <w:rtl/>
              </w:rPr>
              <w:t xml:space="preserve">המזמין </w:t>
            </w:r>
            <w:r w:rsidR="00F43B4A" w:rsidRPr="00735001">
              <w:rPr>
                <w:rFonts w:hint="cs"/>
                <w:sz w:val="22"/>
                <w:szCs w:val="22"/>
                <w:rtl/>
              </w:rPr>
              <w:t xml:space="preserve">יערוך </w:t>
            </w:r>
            <w:r w:rsidR="00F43B4A" w:rsidRPr="00735001">
              <w:rPr>
                <w:sz w:val="22"/>
                <w:szCs w:val="22"/>
                <w:rtl/>
              </w:rPr>
              <w:t>ראיו</w:t>
            </w:r>
            <w:r w:rsidR="00F43B4A" w:rsidRPr="00735001">
              <w:rPr>
                <w:rFonts w:hint="cs"/>
                <w:sz w:val="22"/>
                <w:szCs w:val="22"/>
                <w:rtl/>
              </w:rPr>
              <w:t>נות</w:t>
            </w:r>
            <w:r w:rsidR="00F43B4A" w:rsidRPr="00735001">
              <w:rPr>
                <w:sz w:val="22"/>
                <w:szCs w:val="22"/>
                <w:rtl/>
              </w:rPr>
              <w:t xml:space="preserve"> טלפוני</w:t>
            </w:r>
            <w:r w:rsidR="00F43B4A" w:rsidRPr="00735001">
              <w:rPr>
                <w:rFonts w:hint="cs"/>
                <w:sz w:val="22"/>
                <w:szCs w:val="22"/>
                <w:rtl/>
              </w:rPr>
              <w:t>ים</w:t>
            </w:r>
            <w:r w:rsidR="00F43B4A" w:rsidRPr="00735001">
              <w:rPr>
                <w:sz w:val="22"/>
                <w:szCs w:val="22"/>
                <w:rtl/>
              </w:rPr>
              <w:t xml:space="preserve"> עם </w:t>
            </w:r>
            <w:r w:rsidR="00F43B4A" w:rsidRPr="00735001">
              <w:rPr>
                <w:rFonts w:hint="cs"/>
                <w:sz w:val="22"/>
                <w:szCs w:val="22"/>
                <w:rtl/>
              </w:rPr>
              <w:t>שלושה</w:t>
            </w:r>
            <w:r w:rsidR="00F43B4A" w:rsidRPr="00735001">
              <w:rPr>
                <w:sz w:val="22"/>
                <w:szCs w:val="22"/>
                <w:rtl/>
              </w:rPr>
              <w:t xml:space="preserve"> מלקוחות המציע אשר יופיעו ברשימת לקוחות</w:t>
            </w:r>
            <w:r w:rsidRPr="00735001">
              <w:rPr>
                <w:rFonts w:hint="cs"/>
                <w:sz w:val="22"/>
                <w:szCs w:val="22"/>
                <w:rtl/>
              </w:rPr>
              <w:t>יו</w:t>
            </w:r>
            <w:r w:rsidR="00F43B4A" w:rsidRPr="00735001">
              <w:rPr>
                <w:sz w:val="22"/>
                <w:szCs w:val="22"/>
                <w:rtl/>
              </w:rPr>
              <w:t xml:space="preserve"> </w:t>
            </w:r>
            <w:r w:rsidR="00F43B4A" w:rsidRPr="00735001">
              <w:rPr>
                <w:rFonts w:hint="cs"/>
                <w:sz w:val="22"/>
                <w:szCs w:val="22"/>
                <w:rtl/>
              </w:rPr>
              <w:t>המופיעים בהצעת</w:t>
            </w:r>
            <w:r w:rsidRPr="00735001">
              <w:rPr>
                <w:rFonts w:hint="cs"/>
                <w:sz w:val="22"/>
                <w:szCs w:val="22"/>
                <w:rtl/>
              </w:rPr>
              <w:t>ו</w:t>
            </w:r>
            <w:r w:rsidR="00F43B4A" w:rsidRPr="00735001">
              <w:rPr>
                <w:rFonts w:hint="cs"/>
                <w:sz w:val="22"/>
                <w:szCs w:val="22"/>
                <w:rtl/>
              </w:rPr>
              <w:t>.</w:t>
            </w:r>
            <w:r w:rsidR="00F43B4A" w:rsidRPr="00735001">
              <w:rPr>
                <w:rFonts w:hint="cs"/>
                <w:sz w:val="22"/>
                <w:szCs w:val="22"/>
                <w:rtl/>
                <w:lang w:val="pt-BR"/>
              </w:rPr>
              <w:t xml:space="preserve"> </w:t>
            </w:r>
          </w:p>
          <w:p w:rsidR="00735001" w:rsidRDefault="00F43B4A" w:rsidP="00735001">
            <w:pPr>
              <w:keepLines/>
              <w:widowControl w:val="0"/>
              <w:adjustRightInd w:val="0"/>
              <w:contextualSpacing/>
              <w:jc w:val="left"/>
              <w:textAlignment w:val="baseline"/>
              <w:rPr>
                <w:sz w:val="22"/>
                <w:szCs w:val="22"/>
                <w:rtl/>
                <w:lang w:val="pt-BR"/>
              </w:rPr>
            </w:pPr>
            <w:r w:rsidRPr="00735001">
              <w:rPr>
                <w:rFonts w:hint="cs"/>
                <w:sz w:val="22"/>
                <w:szCs w:val="22"/>
                <w:rtl/>
                <w:lang w:val="pt-BR"/>
              </w:rPr>
              <w:t>במקרה והמציע סיפק שירותים למשרד החקלאות ייחשב המשרד כלקוח מחווה דעה.</w:t>
            </w:r>
            <w:r w:rsidR="00357CD6" w:rsidRPr="00735001">
              <w:rPr>
                <w:rFonts w:hint="cs"/>
                <w:sz w:val="22"/>
                <w:szCs w:val="22"/>
                <w:rtl/>
                <w:lang w:val="pt-BR"/>
              </w:rPr>
              <w:t xml:space="preserve"> </w:t>
            </w:r>
          </w:p>
          <w:p w:rsidR="00357CD6" w:rsidRPr="00735001" w:rsidRDefault="00573C70" w:rsidP="00735001">
            <w:pPr>
              <w:keepLines/>
              <w:widowControl w:val="0"/>
              <w:adjustRightInd w:val="0"/>
              <w:contextualSpacing/>
              <w:jc w:val="left"/>
              <w:textAlignment w:val="baseline"/>
              <w:rPr>
                <w:rFonts w:ascii="Arial" w:eastAsia="Times New Roman" w:hAnsi="Arial"/>
                <w:b/>
                <w:bCs/>
                <w:sz w:val="22"/>
                <w:szCs w:val="22"/>
                <w:rtl/>
                <w:lang w:val="pt-BR" w:eastAsia="he-IL"/>
              </w:rPr>
            </w:pPr>
            <w:r w:rsidRPr="00735001">
              <w:rPr>
                <w:rFonts w:hint="cs"/>
                <w:sz w:val="22"/>
                <w:szCs w:val="22"/>
                <w:rtl/>
                <w:lang w:val="pt-BR"/>
              </w:rPr>
              <w:t>לכל מרכיב בראיון יוענקו עד 10 נקודות כדלקמן:</w:t>
            </w:r>
          </w:p>
          <w:p w:rsidR="00573C70" w:rsidRPr="00735001" w:rsidRDefault="00573C70" w:rsidP="0065482F">
            <w:pPr>
              <w:keepLines/>
              <w:widowControl w:val="0"/>
              <w:numPr>
                <w:ilvl w:val="0"/>
                <w:numId w:val="103"/>
              </w:numPr>
              <w:adjustRightInd w:val="0"/>
              <w:contextualSpacing/>
              <w:jc w:val="left"/>
              <w:textAlignment w:val="baseline"/>
              <w:rPr>
                <w:rFonts w:ascii="Arial" w:eastAsia="Times New Roman" w:hAnsi="Arial"/>
                <w:b/>
                <w:bCs/>
                <w:sz w:val="22"/>
                <w:szCs w:val="22"/>
                <w:lang w:val="pt-BR" w:eastAsia="he-IL"/>
              </w:rPr>
            </w:pPr>
            <w:r w:rsidRPr="00735001">
              <w:rPr>
                <w:rFonts w:ascii="Arial" w:eastAsia="Times New Roman" w:hAnsi="Arial" w:hint="cs"/>
                <w:b/>
                <w:bCs/>
                <w:sz w:val="22"/>
                <w:szCs w:val="22"/>
                <w:rtl/>
                <w:lang w:val="pt-BR" w:eastAsia="he-IL"/>
              </w:rPr>
              <w:t>אמינות.</w:t>
            </w:r>
          </w:p>
          <w:p w:rsidR="00573C70" w:rsidRPr="00735001" w:rsidRDefault="00573C70" w:rsidP="0065482F">
            <w:pPr>
              <w:keepLines/>
              <w:widowControl w:val="0"/>
              <w:numPr>
                <w:ilvl w:val="0"/>
                <w:numId w:val="103"/>
              </w:numPr>
              <w:adjustRightInd w:val="0"/>
              <w:contextualSpacing/>
              <w:jc w:val="left"/>
              <w:textAlignment w:val="baseline"/>
              <w:rPr>
                <w:rFonts w:ascii="Arial" w:eastAsia="Times New Roman" w:hAnsi="Arial"/>
                <w:b/>
                <w:bCs/>
                <w:sz w:val="22"/>
                <w:szCs w:val="22"/>
                <w:lang w:val="pt-BR" w:eastAsia="he-IL"/>
              </w:rPr>
            </w:pPr>
            <w:r w:rsidRPr="00735001">
              <w:rPr>
                <w:rFonts w:ascii="Arial" w:eastAsia="Times New Roman" w:hAnsi="Arial" w:hint="cs"/>
                <w:b/>
                <w:bCs/>
                <w:sz w:val="22"/>
                <w:szCs w:val="22"/>
                <w:rtl/>
                <w:lang w:val="pt-BR" w:eastAsia="he-IL"/>
              </w:rPr>
              <w:t>זמינות.</w:t>
            </w:r>
          </w:p>
          <w:p w:rsidR="00573C70" w:rsidRPr="00735001" w:rsidRDefault="00573C70" w:rsidP="0065482F">
            <w:pPr>
              <w:keepLines/>
              <w:widowControl w:val="0"/>
              <w:numPr>
                <w:ilvl w:val="0"/>
                <w:numId w:val="103"/>
              </w:numPr>
              <w:adjustRightInd w:val="0"/>
              <w:contextualSpacing/>
              <w:jc w:val="left"/>
              <w:textAlignment w:val="baseline"/>
              <w:rPr>
                <w:rFonts w:ascii="Arial" w:eastAsia="Times New Roman" w:hAnsi="Arial"/>
                <w:b/>
                <w:bCs/>
                <w:sz w:val="22"/>
                <w:szCs w:val="22"/>
                <w:lang w:val="pt-BR" w:eastAsia="he-IL"/>
              </w:rPr>
            </w:pPr>
            <w:r w:rsidRPr="00735001">
              <w:rPr>
                <w:rFonts w:ascii="Arial" w:eastAsia="Times New Roman" w:hAnsi="Arial" w:hint="cs"/>
                <w:b/>
                <w:bCs/>
                <w:sz w:val="22"/>
                <w:szCs w:val="22"/>
                <w:rtl/>
                <w:lang w:val="pt-BR" w:eastAsia="he-IL"/>
              </w:rPr>
              <w:t xml:space="preserve">איכות הביצוע. </w:t>
            </w:r>
          </w:p>
          <w:p w:rsidR="00573C70" w:rsidRPr="00735001" w:rsidRDefault="00573C70" w:rsidP="0065482F">
            <w:pPr>
              <w:keepLines/>
              <w:widowControl w:val="0"/>
              <w:numPr>
                <w:ilvl w:val="0"/>
                <w:numId w:val="103"/>
              </w:numPr>
              <w:adjustRightInd w:val="0"/>
              <w:contextualSpacing/>
              <w:jc w:val="left"/>
              <w:textAlignment w:val="baseline"/>
              <w:rPr>
                <w:rFonts w:ascii="Arial" w:eastAsia="Times New Roman" w:hAnsi="Arial"/>
                <w:b/>
                <w:bCs/>
                <w:sz w:val="22"/>
                <w:szCs w:val="22"/>
                <w:lang w:val="pt-BR" w:eastAsia="he-IL"/>
              </w:rPr>
            </w:pPr>
            <w:r w:rsidRPr="00735001">
              <w:rPr>
                <w:rFonts w:ascii="Arial" w:eastAsia="Times New Roman" w:hAnsi="Arial" w:hint="cs"/>
                <w:b/>
                <w:bCs/>
                <w:sz w:val="22"/>
                <w:szCs w:val="22"/>
                <w:rtl/>
                <w:lang w:val="pt-BR" w:eastAsia="he-IL"/>
              </w:rPr>
              <w:t>עמידה בלוחות זמנים.</w:t>
            </w:r>
          </w:p>
          <w:p w:rsidR="00F43B4A" w:rsidRPr="00735001" w:rsidRDefault="00573C70" w:rsidP="0065482F">
            <w:pPr>
              <w:keepLines/>
              <w:widowControl w:val="0"/>
              <w:numPr>
                <w:ilvl w:val="0"/>
                <w:numId w:val="103"/>
              </w:numPr>
              <w:adjustRightInd w:val="0"/>
              <w:contextualSpacing/>
              <w:jc w:val="left"/>
              <w:textAlignment w:val="baseline"/>
              <w:rPr>
                <w:sz w:val="22"/>
                <w:szCs w:val="22"/>
                <w:rtl/>
                <w:lang w:val="pt-BR"/>
              </w:rPr>
            </w:pPr>
            <w:proofErr w:type="spellStart"/>
            <w:r w:rsidRPr="00735001">
              <w:rPr>
                <w:rFonts w:ascii="Arial" w:eastAsia="Times New Roman" w:hAnsi="Arial" w:hint="cs"/>
                <w:b/>
                <w:bCs/>
                <w:sz w:val="22"/>
                <w:szCs w:val="22"/>
                <w:rtl/>
                <w:lang w:val="pt-BR" w:eastAsia="he-IL"/>
              </w:rPr>
              <w:t>שירותיות</w:t>
            </w:r>
            <w:proofErr w:type="spellEnd"/>
            <w:r w:rsidRPr="00735001">
              <w:rPr>
                <w:rFonts w:ascii="Arial" w:eastAsia="Times New Roman" w:hAnsi="Arial" w:hint="cs"/>
                <w:b/>
                <w:bCs/>
                <w:sz w:val="22"/>
                <w:szCs w:val="22"/>
                <w:rtl/>
                <w:lang w:val="pt-BR" w:eastAsia="he-IL"/>
              </w:rPr>
              <w:t>.</w:t>
            </w:r>
          </w:p>
          <w:p w:rsidR="00357CD6" w:rsidRPr="00735001" w:rsidRDefault="00357CD6" w:rsidP="00735001">
            <w:pPr>
              <w:keepLines/>
              <w:widowControl w:val="0"/>
              <w:adjustRightInd w:val="0"/>
              <w:contextualSpacing/>
              <w:jc w:val="left"/>
              <w:textAlignment w:val="baseline"/>
              <w:rPr>
                <w:rFonts w:ascii="Arial" w:eastAsia="Times New Roman" w:hAnsi="Arial"/>
                <w:b/>
                <w:bCs/>
                <w:sz w:val="22"/>
                <w:szCs w:val="22"/>
                <w:rtl/>
                <w:lang w:val="pt-BR" w:eastAsia="he-IL"/>
              </w:rPr>
            </w:pPr>
          </w:p>
          <w:p w:rsidR="00357CD6" w:rsidRPr="00735001" w:rsidRDefault="00357CD6" w:rsidP="00735001">
            <w:pPr>
              <w:keepLines/>
              <w:widowControl w:val="0"/>
              <w:adjustRightInd w:val="0"/>
              <w:contextualSpacing/>
              <w:jc w:val="left"/>
              <w:textAlignment w:val="baseline"/>
              <w:rPr>
                <w:rFonts w:ascii="Arial" w:eastAsia="Times New Roman" w:hAnsi="Arial"/>
                <w:b/>
                <w:bCs/>
                <w:sz w:val="22"/>
                <w:szCs w:val="22"/>
                <w:rtl/>
                <w:lang w:val="pt-BR" w:eastAsia="he-IL"/>
              </w:rPr>
            </w:pPr>
          </w:p>
        </w:tc>
        <w:tc>
          <w:tcPr>
            <w:tcW w:w="851" w:type="dxa"/>
            <w:shd w:val="clear" w:color="auto" w:fill="auto"/>
          </w:tcPr>
          <w:p w:rsidR="001B1C34" w:rsidRPr="00735001" w:rsidRDefault="00573C70" w:rsidP="00735001">
            <w:pPr>
              <w:keepLines/>
              <w:widowControl w:val="0"/>
              <w:adjustRightInd w:val="0"/>
              <w:jc w:val="left"/>
              <w:textAlignment w:val="baseline"/>
              <w:rPr>
                <w:rFonts w:ascii="Arial" w:eastAsia="Times New Roman" w:hAnsi="Arial"/>
                <w:sz w:val="22"/>
                <w:szCs w:val="22"/>
                <w:rtl/>
                <w:lang w:val="pt-BR"/>
              </w:rPr>
            </w:pPr>
            <w:r w:rsidRPr="00735001">
              <w:rPr>
                <w:rFonts w:ascii="Arial" w:eastAsia="Times New Roman" w:hAnsi="Arial" w:hint="cs"/>
                <w:sz w:val="22"/>
                <w:szCs w:val="22"/>
                <w:rtl/>
                <w:lang w:val="pt-BR"/>
              </w:rPr>
              <w:t>50</w:t>
            </w:r>
          </w:p>
        </w:tc>
        <w:tc>
          <w:tcPr>
            <w:tcW w:w="1134" w:type="dxa"/>
            <w:shd w:val="clear" w:color="auto" w:fill="auto"/>
          </w:tcPr>
          <w:p w:rsidR="001B1C34" w:rsidRPr="00735001" w:rsidRDefault="00573C70" w:rsidP="00735001">
            <w:pPr>
              <w:keepLines/>
              <w:widowControl w:val="0"/>
              <w:adjustRightInd w:val="0"/>
              <w:jc w:val="left"/>
              <w:textAlignment w:val="baseline"/>
              <w:rPr>
                <w:rFonts w:ascii="Arial" w:eastAsia="Times New Roman" w:hAnsi="Arial"/>
                <w:sz w:val="22"/>
                <w:szCs w:val="22"/>
                <w:rtl/>
                <w:lang w:val="pt-BR"/>
              </w:rPr>
            </w:pPr>
            <w:r w:rsidRPr="00735001">
              <w:rPr>
                <w:rFonts w:ascii="Arial" w:eastAsia="Times New Roman" w:hAnsi="Arial" w:hint="cs"/>
                <w:sz w:val="22"/>
                <w:szCs w:val="22"/>
                <w:rtl/>
                <w:lang w:val="pt-BR"/>
              </w:rPr>
              <w:t>5</w:t>
            </w:r>
            <w:r w:rsidR="00F43B4A" w:rsidRPr="00735001">
              <w:rPr>
                <w:rFonts w:ascii="Arial" w:eastAsia="Times New Roman" w:hAnsi="Arial" w:hint="cs"/>
                <w:sz w:val="22"/>
                <w:szCs w:val="22"/>
                <w:rtl/>
                <w:lang w:val="pt-BR"/>
              </w:rPr>
              <w:t>0</w:t>
            </w:r>
            <w:r w:rsidR="001B1C34" w:rsidRPr="00735001">
              <w:rPr>
                <w:rFonts w:ascii="Arial" w:eastAsia="Times New Roman" w:hAnsi="Arial" w:hint="cs"/>
                <w:sz w:val="22"/>
                <w:szCs w:val="22"/>
                <w:rtl/>
                <w:lang w:val="pt-BR"/>
              </w:rPr>
              <w:t>%</w:t>
            </w:r>
          </w:p>
        </w:tc>
      </w:tr>
    </w:tbl>
    <w:p w:rsidR="00735001" w:rsidRDefault="00735001" w:rsidP="00735001">
      <w:pPr>
        <w:rPr>
          <w:rtl/>
          <w:lang w:eastAsia="he-IL"/>
        </w:rPr>
      </w:pPr>
    </w:p>
    <w:p w:rsidR="00735001" w:rsidRDefault="00735001" w:rsidP="00735001">
      <w:pPr>
        <w:rPr>
          <w:rtl/>
          <w:lang w:eastAsia="he-IL"/>
        </w:rPr>
      </w:pPr>
    </w:p>
    <w:p w:rsidR="00735001" w:rsidRDefault="00735001" w:rsidP="00735001">
      <w:pPr>
        <w:rPr>
          <w:rtl/>
          <w:lang w:eastAsia="he-IL"/>
        </w:rPr>
      </w:pPr>
    </w:p>
    <w:p w:rsidR="00735001" w:rsidRDefault="00735001" w:rsidP="00735001">
      <w:pPr>
        <w:rPr>
          <w:rtl/>
          <w:lang w:eastAsia="he-IL"/>
        </w:rPr>
      </w:pPr>
    </w:p>
    <w:p w:rsidR="00735001" w:rsidRDefault="00735001" w:rsidP="00735001">
      <w:pPr>
        <w:rPr>
          <w:rtl/>
          <w:lang w:eastAsia="he-IL"/>
        </w:rPr>
      </w:pPr>
    </w:p>
    <w:p w:rsidR="00735001" w:rsidRDefault="00735001" w:rsidP="00735001">
      <w:pPr>
        <w:rPr>
          <w:rtl/>
          <w:lang w:eastAsia="he-IL"/>
        </w:rPr>
      </w:pPr>
    </w:p>
    <w:p w:rsidR="00902D43" w:rsidRPr="00FD69F9" w:rsidRDefault="005C3C4F" w:rsidP="00735001">
      <w:pPr>
        <w:pStyle w:val="3"/>
        <w:bidi/>
        <w:rPr>
          <w:lang w:eastAsia="he-IL"/>
        </w:rPr>
      </w:pPr>
      <w:r w:rsidRPr="00FD69F9">
        <w:rPr>
          <w:rFonts w:hint="cs"/>
          <w:rtl/>
          <w:lang w:eastAsia="he-IL"/>
        </w:rPr>
        <w:lastRenderedPageBreak/>
        <w:t xml:space="preserve">שלב ג' - </w:t>
      </w:r>
      <w:r w:rsidR="00902D43" w:rsidRPr="00FD69F9">
        <w:rPr>
          <w:rFonts w:hint="cs"/>
          <w:rtl/>
          <w:lang w:eastAsia="he-IL"/>
        </w:rPr>
        <w:t xml:space="preserve">הערכת עלות </w:t>
      </w:r>
      <w:r w:rsidRPr="00FD69F9">
        <w:rPr>
          <w:rFonts w:hint="cs"/>
          <w:rtl/>
          <w:lang w:eastAsia="he-IL"/>
        </w:rPr>
        <w:t>ההצעה</w:t>
      </w:r>
    </w:p>
    <w:p w:rsidR="00B0450D" w:rsidRPr="00B0450D" w:rsidRDefault="00902D43" w:rsidP="0065482F">
      <w:pPr>
        <w:numPr>
          <w:ilvl w:val="0"/>
          <w:numId w:val="77"/>
        </w:numPr>
        <w:rPr>
          <w:rFonts w:ascii="Arial" w:hAnsi="Arial" w:cs="Arial"/>
          <w:sz w:val="20"/>
          <w:szCs w:val="20"/>
        </w:rPr>
      </w:pPr>
      <w:r w:rsidRPr="00E0290C">
        <w:rPr>
          <w:rFonts w:hint="cs"/>
          <w:rtl/>
          <w:lang w:val="x-none" w:eastAsia="he-IL"/>
        </w:rPr>
        <w:t>המציע יציין את המחיר המבוקש</w:t>
      </w:r>
      <w:r w:rsidR="00CF51BE">
        <w:rPr>
          <w:rFonts w:hint="cs"/>
          <w:rtl/>
          <w:lang w:val="x-none" w:eastAsia="he-IL"/>
        </w:rPr>
        <w:t xml:space="preserve"> </w:t>
      </w:r>
      <w:r w:rsidRPr="00E0290C">
        <w:rPr>
          <w:rFonts w:hint="cs"/>
          <w:rtl/>
          <w:lang w:val="x-none" w:eastAsia="he-IL"/>
        </w:rPr>
        <w:t>על ידו על גבי נספח מס. 22 (הצעת המחיר) המופיע בחוברת ההצעה</w:t>
      </w:r>
      <w:r w:rsidR="00E0290C">
        <w:rPr>
          <w:rFonts w:hint="cs"/>
          <w:rtl/>
        </w:rPr>
        <w:t>.</w:t>
      </w:r>
      <w:r w:rsidR="00A64CAD">
        <w:rPr>
          <w:rFonts w:hint="cs"/>
          <w:rtl/>
        </w:rPr>
        <w:t xml:space="preserve"> </w:t>
      </w:r>
    </w:p>
    <w:p w:rsidR="00B0450D" w:rsidRPr="00B0450D" w:rsidRDefault="00B0450D" w:rsidP="0065482F">
      <w:pPr>
        <w:numPr>
          <w:ilvl w:val="0"/>
          <w:numId w:val="77"/>
        </w:numPr>
        <w:rPr>
          <w:rFonts w:ascii="Arial" w:hAnsi="Arial" w:cs="Arial"/>
          <w:sz w:val="20"/>
          <w:szCs w:val="20"/>
        </w:rPr>
      </w:pPr>
      <w:r>
        <w:rPr>
          <w:rFonts w:hint="cs"/>
          <w:rtl/>
        </w:rPr>
        <w:t>משקלות מרכיבי העלות:</w:t>
      </w: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559"/>
        <w:gridCol w:w="2410"/>
        <w:gridCol w:w="1984"/>
        <w:gridCol w:w="1277"/>
      </w:tblGrid>
      <w:tr w:rsidR="00573C70" w:rsidRPr="00B844AA" w:rsidTr="00573C70">
        <w:tc>
          <w:tcPr>
            <w:tcW w:w="425" w:type="dxa"/>
            <w:shd w:val="clear" w:color="auto" w:fill="D9D9D9"/>
          </w:tcPr>
          <w:p w:rsidR="00573C70" w:rsidRPr="00B844AA" w:rsidRDefault="00573C70" w:rsidP="00F9301A">
            <w:pPr>
              <w:rPr>
                <w:rFonts w:eastAsia="Times New Roman"/>
                <w:b/>
                <w:bCs/>
                <w:sz w:val="22"/>
                <w:szCs w:val="22"/>
                <w:rtl/>
              </w:rPr>
            </w:pPr>
            <w:r w:rsidRPr="00B844AA">
              <w:rPr>
                <w:rFonts w:eastAsia="Times New Roman" w:hint="cs"/>
                <w:b/>
                <w:bCs/>
                <w:sz w:val="22"/>
                <w:szCs w:val="22"/>
                <w:rtl/>
              </w:rPr>
              <w:t>#</w:t>
            </w:r>
          </w:p>
        </w:tc>
        <w:tc>
          <w:tcPr>
            <w:tcW w:w="1559" w:type="dxa"/>
            <w:shd w:val="clear" w:color="auto" w:fill="D9D9D9"/>
          </w:tcPr>
          <w:p w:rsidR="00573C70" w:rsidRPr="00B844AA" w:rsidRDefault="00573C70" w:rsidP="00F9301A">
            <w:pPr>
              <w:rPr>
                <w:rFonts w:eastAsia="Times New Roman"/>
                <w:b/>
                <w:bCs/>
                <w:sz w:val="22"/>
                <w:szCs w:val="22"/>
                <w:rtl/>
              </w:rPr>
            </w:pPr>
            <w:r w:rsidRPr="00B844AA">
              <w:rPr>
                <w:rFonts w:eastAsia="Times New Roman" w:hint="cs"/>
                <w:b/>
                <w:bCs/>
                <w:sz w:val="22"/>
                <w:szCs w:val="22"/>
                <w:rtl/>
              </w:rPr>
              <w:t>הפעילות</w:t>
            </w:r>
          </w:p>
        </w:tc>
        <w:tc>
          <w:tcPr>
            <w:tcW w:w="2410" w:type="dxa"/>
            <w:shd w:val="clear" w:color="auto" w:fill="D9D9D9"/>
          </w:tcPr>
          <w:p w:rsidR="00573C70" w:rsidRPr="00B844AA" w:rsidRDefault="00573C70" w:rsidP="00F9301A">
            <w:pPr>
              <w:rPr>
                <w:rFonts w:eastAsia="Times New Roman"/>
                <w:b/>
                <w:bCs/>
                <w:sz w:val="22"/>
                <w:szCs w:val="22"/>
                <w:rtl/>
              </w:rPr>
            </w:pPr>
            <w:r w:rsidRPr="00B844AA">
              <w:rPr>
                <w:rFonts w:eastAsia="Times New Roman" w:hint="cs"/>
                <w:b/>
                <w:bCs/>
                <w:sz w:val="22"/>
                <w:szCs w:val="22"/>
                <w:rtl/>
              </w:rPr>
              <w:t>תכולת הפעילות</w:t>
            </w:r>
          </w:p>
        </w:tc>
        <w:tc>
          <w:tcPr>
            <w:tcW w:w="1984" w:type="dxa"/>
            <w:shd w:val="clear" w:color="auto" w:fill="D9D9D9"/>
          </w:tcPr>
          <w:p w:rsidR="00573C70" w:rsidRDefault="00573C70" w:rsidP="00F9301A">
            <w:pPr>
              <w:rPr>
                <w:rFonts w:eastAsia="Times New Roman"/>
                <w:b/>
                <w:bCs/>
                <w:sz w:val="22"/>
                <w:szCs w:val="22"/>
                <w:rtl/>
              </w:rPr>
            </w:pPr>
            <w:r w:rsidRPr="00B844AA">
              <w:rPr>
                <w:rFonts w:eastAsia="Times New Roman" w:hint="cs"/>
                <w:b/>
                <w:bCs/>
                <w:sz w:val="22"/>
                <w:szCs w:val="22"/>
                <w:rtl/>
              </w:rPr>
              <w:t>שיטת התמחור</w:t>
            </w:r>
          </w:p>
          <w:p w:rsidR="00573C70" w:rsidRPr="00B844AA" w:rsidRDefault="00573C70" w:rsidP="00F9301A">
            <w:pPr>
              <w:rPr>
                <w:rFonts w:eastAsia="Times New Roman"/>
                <w:b/>
                <w:bCs/>
                <w:sz w:val="22"/>
                <w:szCs w:val="22"/>
                <w:rtl/>
              </w:rPr>
            </w:pPr>
          </w:p>
        </w:tc>
        <w:tc>
          <w:tcPr>
            <w:tcW w:w="1277" w:type="dxa"/>
            <w:shd w:val="clear" w:color="auto" w:fill="D9D9D9"/>
          </w:tcPr>
          <w:p w:rsidR="00573C70" w:rsidRPr="00B844AA" w:rsidRDefault="00573C70" w:rsidP="00F9301A">
            <w:pPr>
              <w:rPr>
                <w:rFonts w:eastAsia="Times New Roman"/>
                <w:b/>
                <w:bCs/>
                <w:sz w:val="22"/>
                <w:szCs w:val="22"/>
                <w:rtl/>
              </w:rPr>
            </w:pPr>
            <w:r>
              <w:rPr>
                <w:rFonts w:eastAsia="Times New Roman" w:hint="cs"/>
                <w:b/>
                <w:bCs/>
                <w:sz w:val="22"/>
                <w:szCs w:val="22"/>
                <w:rtl/>
              </w:rPr>
              <w:t>משקל מרכיב העלות</w:t>
            </w:r>
          </w:p>
        </w:tc>
      </w:tr>
      <w:tr w:rsidR="00573C70" w:rsidRPr="00B844AA" w:rsidTr="00573C70">
        <w:tc>
          <w:tcPr>
            <w:tcW w:w="425" w:type="dxa"/>
            <w:shd w:val="clear" w:color="auto" w:fill="auto"/>
          </w:tcPr>
          <w:p w:rsidR="00573C70" w:rsidRPr="00B844AA" w:rsidRDefault="00573C70" w:rsidP="00F9301A">
            <w:pPr>
              <w:rPr>
                <w:rFonts w:eastAsia="Times New Roman"/>
                <w:sz w:val="22"/>
                <w:szCs w:val="22"/>
                <w:rtl/>
              </w:rPr>
            </w:pPr>
            <w:r w:rsidRPr="00B844AA">
              <w:rPr>
                <w:rFonts w:eastAsia="Times New Roman" w:hint="cs"/>
                <w:sz w:val="22"/>
                <w:szCs w:val="22"/>
                <w:rtl/>
              </w:rPr>
              <w:t>1</w:t>
            </w:r>
          </w:p>
        </w:tc>
        <w:tc>
          <w:tcPr>
            <w:tcW w:w="1559" w:type="dxa"/>
            <w:shd w:val="clear" w:color="auto" w:fill="auto"/>
          </w:tcPr>
          <w:p w:rsidR="00573C70" w:rsidRPr="00B844AA" w:rsidRDefault="00573C70" w:rsidP="00F9301A">
            <w:pPr>
              <w:rPr>
                <w:rFonts w:eastAsia="Times New Roman"/>
                <w:sz w:val="22"/>
                <w:szCs w:val="22"/>
                <w:rtl/>
              </w:rPr>
            </w:pPr>
            <w:r w:rsidRPr="00B844AA">
              <w:rPr>
                <w:rFonts w:eastAsia="Times New Roman" w:hint="cs"/>
                <w:sz w:val="22"/>
                <w:szCs w:val="22"/>
                <w:rtl/>
              </w:rPr>
              <w:t>פעילות בעת שגרה</w:t>
            </w:r>
          </w:p>
          <w:p w:rsidR="00573C70" w:rsidRPr="00B844AA" w:rsidRDefault="00573C70" w:rsidP="00F9301A">
            <w:pPr>
              <w:jc w:val="left"/>
              <w:rPr>
                <w:rFonts w:eastAsia="Times New Roman"/>
                <w:sz w:val="22"/>
                <w:szCs w:val="22"/>
                <w:rtl/>
              </w:rPr>
            </w:pPr>
            <w:r w:rsidRPr="00B844AA">
              <w:rPr>
                <w:rFonts w:eastAsia="Times New Roman" w:hint="cs"/>
                <w:sz w:val="22"/>
                <w:szCs w:val="22"/>
                <w:rtl/>
              </w:rPr>
              <w:t>(ראה פירוט בסעיפים 2.3.2 עד 2.4.3)</w:t>
            </w:r>
          </w:p>
        </w:tc>
        <w:tc>
          <w:tcPr>
            <w:tcW w:w="2410" w:type="dxa"/>
            <w:shd w:val="clear" w:color="auto" w:fill="auto"/>
          </w:tcPr>
          <w:p w:rsidR="00573C70" w:rsidRPr="00B844AA" w:rsidRDefault="00573C70" w:rsidP="0065482F">
            <w:pPr>
              <w:numPr>
                <w:ilvl w:val="0"/>
                <w:numId w:val="104"/>
              </w:numPr>
              <w:rPr>
                <w:rFonts w:eastAsia="Times New Roman"/>
                <w:sz w:val="22"/>
                <w:szCs w:val="22"/>
              </w:rPr>
            </w:pPr>
            <w:r w:rsidRPr="00B844AA">
              <w:rPr>
                <w:rFonts w:eastAsia="Times New Roman" w:hint="cs"/>
                <w:sz w:val="22"/>
                <w:szCs w:val="22"/>
                <w:rtl/>
              </w:rPr>
              <w:t xml:space="preserve">תחזוקה שוטפת של כלל הציוד </w:t>
            </w:r>
            <w:proofErr w:type="spellStart"/>
            <w:r w:rsidR="00F47BAC">
              <w:rPr>
                <w:rFonts w:hint="cs"/>
                <w:rtl/>
                <w:lang w:val="x-none" w:eastAsia="x-none"/>
              </w:rPr>
              <w:t>המיכאני</w:t>
            </w:r>
            <w:proofErr w:type="spellEnd"/>
            <w:r w:rsidR="00F47BAC">
              <w:rPr>
                <w:rFonts w:hint="cs"/>
                <w:rtl/>
                <w:lang w:val="x-none" w:eastAsia="x-none"/>
              </w:rPr>
              <w:t xml:space="preserve"> ו/או החשמלי</w:t>
            </w:r>
            <w:r w:rsidRPr="00B844AA">
              <w:rPr>
                <w:rFonts w:eastAsia="Times New Roman" w:hint="cs"/>
                <w:sz w:val="22"/>
                <w:szCs w:val="22"/>
                <w:rtl/>
              </w:rPr>
              <w:t>.</w:t>
            </w:r>
          </w:p>
          <w:p w:rsidR="00573C70" w:rsidRPr="00B844AA" w:rsidRDefault="00573C70" w:rsidP="0065482F">
            <w:pPr>
              <w:numPr>
                <w:ilvl w:val="0"/>
                <w:numId w:val="104"/>
              </w:numPr>
              <w:rPr>
                <w:rFonts w:eastAsia="Times New Roman"/>
                <w:sz w:val="22"/>
                <w:szCs w:val="22"/>
              </w:rPr>
            </w:pPr>
            <w:r w:rsidRPr="00B844AA">
              <w:rPr>
                <w:rFonts w:eastAsia="Times New Roman" w:hint="cs"/>
                <w:sz w:val="22"/>
                <w:szCs w:val="22"/>
                <w:rtl/>
              </w:rPr>
              <w:t>השתתפות בתרגול.</w:t>
            </w:r>
          </w:p>
          <w:p w:rsidR="00573C70" w:rsidRPr="00B844AA" w:rsidRDefault="00573C70" w:rsidP="00FC6EEB">
            <w:pPr>
              <w:numPr>
                <w:ilvl w:val="0"/>
                <w:numId w:val="104"/>
              </w:numPr>
              <w:rPr>
                <w:rFonts w:eastAsia="Times New Roman"/>
                <w:sz w:val="22"/>
                <w:szCs w:val="22"/>
                <w:rtl/>
              </w:rPr>
            </w:pPr>
            <w:r w:rsidRPr="00B844AA">
              <w:rPr>
                <w:rFonts w:eastAsia="Times New Roman" w:hint="cs"/>
                <w:sz w:val="22"/>
                <w:szCs w:val="22"/>
                <w:rtl/>
              </w:rPr>
              <w:t xml:space="preserve">אחזקת ציוותי הזוכים בכוננות הפעלה תוך </w:t>
            </w:r>
            <w:r w:rsidR="00FC6EEB">
              <w:rPr>
                <w:rFonts w:eastAsia="Times New Roman" w:hint="cs"/>
                <w:sz w:val="22"/>
                <w:szCs w:val="22"/>
                <w:rtl/>
              </w:rPr>
              <w:t>4</w:t>
            </w:r>
            <w:r w:rsidRPr="00B844AA">
              <w:rPr>
                <w:rFonts w:eastAsia="Times New Roman" w:hint="cs"/>
                <w:sz w:val="22"/>
                <w:szCs w:val="22"/>
                <w:rtl/>
              </w:rPr>
              <w:t xml:space="preserve"> שעות מקבלת התראה על ידי נציג המזמין. </w:t>
            </w:r>
          </w:p>
        </w:tc>
        <w:tc>
          <w:tcPr>
            <w:tcW w:w="1984" w:type="dxa"/>
            <w:shd w:val="clear" w:color="auto" w:fill="auto"/>
          </w:tcPr>
          <w:p w:rsidR="00573C70" w:rsidRPr="00B844AA" w:rsidRDefault="00573C70" w:rsidP="00F9301A">
            <w:pPr>
              <w:rPr>
                <w:rFonts w:eastAsia="Times New Roman"/>
                <w:sz w:val="22"/>
                <w:szCs w:val="22"/>
                <w:rtl/>
              </w:rPr>
            </w:pPr>
            <w:r w:rsidRPr="00B844AA">
              <w:rPr>
                <w:rFonts w:eastAsia="Times New Roman" w:hint="cs"/>
                <w:sz w:val="22"/>
                <w:szCs w:val="22"/>
                <w:rtl/>
              </w:rPr>
              <w:t>תמורה קבועה חודשית</w:t>
            </w:r>
          </w:p>
        </w:tc>
        <w:tc>
          <w:tcPr>
            <w:tcW w:w="1277" w:type="dxa"/>
          </w:tcPr>
          <w:p w:rsidR="00573C70" w:rsidRPr="00B844AA" w:rsidRDefault="00123798" w:rsidP="00F9301A">
            <w:pPr>
              <w:rPr>
                <w:rFonts w:eastAsia="Times New Roman"/>
                <w:sz w:val="22"/>
                <w:szCs w:val="22"/>
                <w:rtl/>
              </w:rPr>
            </w:pPr>
            <w:r>
              <w:rPr>
                <w:rFonts w:eastAsia="Times New Roman" w:hint="cs"/>
                <w:sz w:val="22"/>
                <w:szCs w:val="22"/>
                <w:rtl/>
              </w:rPr>
              <w:t>4</w:t>
            </w:r>
            <w:r w:rsidR="00735001">
              <w:rPr>
                <w:rFonts w:eastAsia="Times New Roman" w:hint="cs"/>
                <w:sz w:val="22"/>
                <w:szCs w:val="22"/>
                <w:rtl/>
              </w:rPr>
              <w:t>0%</w:t>
            </w:r>
          </w:p>
        </w:tc>
      </w:tr>
      <w:tr w:rsidR="00573C70" w:rsidRPr="00B844AA" w:rsidTr="00573C70">
        <w:tc>
          <w:tcPr>
            <w:tcW w:w="425" w:type="dxa"/>
            <w:shd w:val="clear" w:color="auto" w:fill="auto"/>
          </w:tcPr>
          <w:p w:rsidR="00573C70" w:rsidRPr="00B844AA" w:rsidRDefault="00573C70" w:rsidP="00F9301A">
            <w:pPr>
              <w:rPr>
                <w:rFonts w:eastAsia="Times New Roman"/>
                <w:sz w:val="22"/>
                <w:szCs w:val="22"/>
                <w:rtl/>
              </w:rPr>
            </w:pPr>
            <w:r w:rsidRPr="00B844AA">
              <w:rPr>
                <w:rFonts w:eastAsia="Times New Roman" w:hint="cs"/>
                <w:sz w:val="22"/>
                <w:szCs w:val="22"/>
                <w:rtl/>
              </w:rPr>
              <w:t>2</w:t>
            </w:r>
          </w:p>
        </w:tc>
        <w:tc>
          <w:tcPr>
            <w:tcW w:w="1559" w:type="dxa"/>
            <w:shd w:val="clear" w:color="auto" w:fill="auto"/>
          </w:tcPr>
          <w:p w:rsidR="00573C70" w:rsidRPr="00B844AA" w:rsidRDefault="00573C70" w:rsidP="00F9301A">
            <w:pPr>
              <w:rPr>
                <w:rFonts w:eastAsia="Times New Roman"/>
                <w:sz w:val="22"/>
                <w:szCs w:val="22"/>
                <w:rtl/>
              </w:rPr>
            </w:pPr>
            <w:r w:rsidRPr="00B844AA">
              <w:rPr>
                <w:rFonts w:eastAsia="Times New Roman" w:hint="cs"/>
                <w:sz w:val="22"/>
                <w:szCs w:val="22"/>
                <w:rtl/>
              </w:rPr>
              <w:t>פעילות בעת הפעלה מבצעית</w:t>
            </w:r>
          </w:p>
          <w:p w:rsidR="00573C70" w:rsidRPr="00B844AA" w:rsidRDefault="00573C70" w:rsidP="00F9301A">
            <w:pPr>
              <w:rPr>
                <w:rFonts w:eastAsia="Times New Roman"/>
                <w:sz w:val="22"/>
                <w:szCs w:val="22"/>
                <w:rtl/>
              </w:rPr>
            </w:pPr>
            <w:r w:rsidRPr="00B844AA">
              <w:rPr>
                <w:rFonts w:eastAsia="Times New Roman" w:hint="cs"/>
                <w:sz w:val="22"/>
                <w:szCs w:val="22"/>
                <w:rtl/>
              </w:rPr>
              <w:t>(ראה פירוט בסעיף 2.5 לעיל)</w:t>
            </w:r>
          </w:p>
        </w:tc>
        <w:tc>
          <w:tcPr>
            <w:tcW w:w="2410" w:type="dxa"/>
            <w:shd w:val="clear" w:color="auto" w:fill="auto"/>
          </w:tcPr>
          <w:p w:rsidR="00573C70" w:rsidRPr="00B844AA" w:rsidRDefault="00573C70" w:rsidP="00F9301A">
            <w:pPr>
              <w:rPr>
                <w:rFonts w:eastAsia="Times New Roman"/>
                <w:sz w:val="22"/>
                <w:szCs w:val="22"/>
                <w:rtl/>
              </w:rPr>
            </w:pPr>
            <w:r w:rsidRPr="00B844AA">
              <w:rPr>
                <w:rFonts w:eastAsia="Times New Roman" w:hint="cs"/>
                <w:sz w:val="22"/>
                <w:szCs w:val="22"/>
                <w:rtl/>
              </w:rPr>
              <w:t>כלל הפעילות הכרוכה מתחילת הפעילות המבצעית בשטח הנגוע ועד סיומה בכפוף לאישור נציג המזמין</w:t>
            </w:r>
          </w:p>
        </w:tc>
        <w:tc>
          <w:tcPr>
            <w:tcW w:w="1984" w:type="dxa"/>
            <w:shd w:val="clear" w:color="auto" w:fill="auto"/>
          </w:tcPr>
          <w:p w:rsidR="00573C70" w:rsidRPr="00B844AA" w:rsidRDefault="00573C70" w:rsidP="00F9301A">
            <w:pPr>
              <w:rPr>
                <w:rFonts w:eastAsia="Times New Roman"/>
                <w:sz w:val="22"/>
                <w:szCs w:val="22"/>
                <w:rtl/>
              </w:rPr>
            </w:pPr>
            <w:r w:rsidRPr="00B844AA">
              <w:rPr>
                <w:rFonts w:eastAsia="Times New Roman" w:hint="cs"/>
                <w:sz w:val="22"/>
                <w:szCs w:val="22"/>
                <w:rtl/>
              </w:rPr>
              <w:t>תמורה על פי שעות עבודה בפועל של סך העובדים המופעלים בשטח הנגוע</w:t>
            </w:r>
          </w:p>
        </w:tc>
        <w:tc>
          <w:tcPr>
            <w:tcW w:w="1277" w:type="dxa"/>
          </w:tcPr>
          <w:p w:rsidR="00573C70" w:rsidRPr="00B844AA" w:rsidRDefault="00123798" w:rsidP="00F9301A">
            <w:pPr>
              <w:rPr>
                <w:rFonts w:eastAsia="Times New Roman"/>
                <w:sz w:val="22"/>
                <w:szCs w:val="22"/>
                <w:rtl/>
              </w:rPr>
            </w:pPr>
            <w:r>
              <w:rPr>
                <w:rFonts w:eastAsia="Times New Roman" w:hint="cs"/>
                <w:sz w:val="22"/>
                <w:szCs w:val="22"/>
                <w:rtl/>
              </w:rPr>
              <w:t>6</w:t>
            </w:r>
            <w:r w:rsidR="00735001">
              <w:rPr>
                <w:rFonts w:eastAsia="Times New Roman" w:hint="cs"/>
                <w:sz w:val="22"/>
                <w:szCs w:val="22"/>
                <w:rtl/>
              </w:rPr>
              <w:t>0%</w:t>
            </w:r>
          </w:p>
        </w:tc>
      </w:tr>
    </w:tbl>
    <w:p w:rsidR="00B0450D" w:rsidRPr="00B0450D" w:rsidRDefault="00B0450D" w:rsidP="00B0450D">
      <w:pPr>
        <w:ind w:left="720"/>
        <w:rPr>
          <w:rFonts w:ascii="Arial" w:hAnsi="Arial" w:cs="Arial"/>
          <w:sz w:val="20"/>
          <w:szCs w:val="20"/>
        </w:rPr>
      </w:pPr>
    </w:p>
    <w:p w:rsidR="00902D43" w:rsidRPr="00902D43" w:rsidRDefault="00902D43" w:rsidP="0065482F">
      <w:pPr>
        <w:numPr>
          <w:ilvl w:val="0"/>
          <w:numId w:val="77"/>
        </w:numPr>
        <w:rPr>
          <w:rFonts w:ascii="Arial" w:hAnsi="Arial" w:cs="Arial"/>
          <w:sz w:val="20"/>
          <w:szCs w:val="20"/>
          <w:rtl/>
        </w:rPr>
      </w:pPr>
      <w:r w:rsidRPr="00902D43">
        <w:rPr>
          <w:rFonts w:hint="cs"/>
          <w:rtl/>
        </w:rPr>
        <w:t>חישוב ציון הצעת המחיר יהיה על פי הנוסחה הבאה:</w:t>
      </w:r>
    </w:p>
    <w:p w:rsidR="00735001" w:rsidRDefault="00C76991" w:rsidP="00902D43">
      <w:pPr>
        <w:rPr>
          <w:rFonts w:ascii="Arial" w:hAnsi="Arial" w:cs="Arial"/>
          <w:sz w:val="20"/>
          <w:szCs w:val="20"/>
          <w:rtl/>
        </w:rPr>
      </w:pPr>
      <w:r>
        <w:rPr>
          <w:noProof/>
          <w:rtl/>
        </w:rPr>
        <w:drawing>
          <wp:anchor distT="0" distB="0" distL="114300" distR="114300" simplePos="0" relativeHeight="251658752" behindDoc="0" locked="0" layoutInCell="1" allowOverlap="1" wp14:anchorId="75D55DFF" wp14:editId="1583EDA2">
            <wp:simplePos x="0" y="0"/>
            <wp:positionH relativeFrom="column">
              <wp:posOffset>565150</wp:posOffset>
            </wp:positionH>
            <wp:positionV relativeFrom="paragraph">
              <wp:posOffset>119380</wp:posOffset>
            </wp:positionV>
            <wp:extent cx="4565015" cy="1075690"/>
            <wp:effectExtent l="0" t="0" r="6985" b="0"/>
            <wp:wrapSquare wrapText="bothSides"/>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65015" cy="1075690"/>
                    </a:xfrm>
                    <a:prstGeom prst="rect">
                      <a:avLst/>
                    </a:prstGeom>
                    <a:noFill/>
                  </pic:spPr>
                </pic:pic>
              </a:graphicData>
            </a:graphic>
            <wp14:sizeRelH relativeFrom="page">
              <wp14:pctWidth>0</wp14:pctWidth>
            </wp14:sizeRelH>
            <wp14:sizeRelV relativeFrom="page">
              <wp14:pctHeight>0</wp14:pctHeight>
            </wp14:sizeRelV>
          </wp:anchor>
        </w:drawing>
      </w:r>
    </w:p>
    <w:p w:rsidR="00735001" w:rsidRDefault="00735001" w:rsidP="00902D43">
      <w:pPr>
        <w:rPr>
          <w:rFonts w:ascii="Arial" w:hAnsi="Arial" w:cs="Arial"/>
          <w:sz w:val="20"/>
          <w:szCs w:val="20"/>
          <w:rtl/>
        </w:rPr>
      </w:pPr>
    </w:p>
    <w:p w:rsidR="00735001" w:rsidRDefault="00735001" w:rsidP="00902D43">
      <w:pPr>
        <w:rPr>
          <w:rFonts w:ascii="Arial" w:hAnsi="Arial" w:cs="Arial"/>
          <w:sz w:val="20"/>
          <w:szCs w:val="20"/>
          <w:rtl/>
        </w:rPr>
      </w:pPr>
    </w:p>
    <w:p w:rsidR="00735001" w:rsidRDefault="00735001" w:rsidP="00902D43">
      <w:pPr>
        <w:rPr>
          <w:rFonts w:ascii="Arial" w:hAnsi="Arial" w:cs="Arial"/>
          <w:sz w:val="20"/>
          <w:szCs w:val="20"/>
          <w:rtl/>
        </w:rPr>
      </w:pPr>
    </w:p>
    <w:p w:rsidR="00902D43" w:rsidRPr="00902D43" w:rsidRDefault="00902D43" w:rsidP="00902D43">
      <w:pPr>
        <w:rPr>
          <w:rFonts w:ascii="Arial" w:hAnsi="Arial" w:cs="Arial"/>
          <w:sz w:val="20"/>
          <w:szCs w:val="20"/>
        </w:rPr>
      </w:pPr>
    </w:p>
    <w:p w:rsidR="00735001" w:rsidRDefault="00735001" w:rsidP="00735001">
      <w:pPr>
        <w:rPr>
          <w:rtl/>
        </w:rPr>
      </w:pPr>
      <w:bookmarkStart w:id="120" w:name="_Toc414895782"/>
      <w:bookmarkStart w:id="121" w:name="_Toc421540707"/>
    </w:p>
    <w:p w:rsidR="00735001" w:rsidRDefault="00735001" w:rsidP="00735001">
      <w:pPr>
        <w:rPr>
          <w:rtl/>
        </w:rPr>
      </w:pPr>
    </w:p>
    <w:p w:rsidR="00735001" w:rsidRDefault="00735001" w:rsidP="00735001">
      <w:pPr>
        <w:rPr>
          <w:rtl/>
        </w:rPr>
      </w:pPr>
    </w:p>
    <w:p w:rsidR="00735001" w:rsidRDefault="00735001" w:rsidP="00735001">
      <w:pPr>
        <w:rPr>
          <w:rtl/>
        </w:rPr>
      </w:pPr>
    </w:p>
    <w:p w:rsidR="00735001" w:rsidRDefault="00735001" w:rsidP="00735001">
      <w:pPr>
        <w:rPr>
          <w:rtl/>
        </w:rPr>
      </w:pPr>
    </w:p>
    <w:p w:rsidR="00735001" w:rsidRDefault="00735001" w:rsidP="00735001">
      <w:pPr>
        <w:rPr>
          <w:rtl/>
        </w:rPr>
      </w:pPr>
    </w:p>
    <w:p w:rsidR="00735001" w:rsidRDefault="00735001" w:rsidP="00735001">
      <w:pPr>
        <w:rPr>
          <w:rtl/>
        </w:rPr>
      </w:pPr>
    </w:p>
    <w:p w:rsidR="00735001" w:rsidRDefault="00735001" w:rsidP="00735001">
      <w:pPr>
        <w:rPr>
          <w:rtl/>
        </w:rPr>
      </w:pPr>
    </w:p>
    <w:p w:rsidR="00735001" w:rsidRDefault="00735001" w:rsidP="00735001">
      <w:pPr>
        <w:rPr>
          <w:rtl/>
        </w:rPr>
      </w:pPr>
    </w:p>
    <w:p w:rsidR="00735001" w:rsidRDefault="00735001" w:rsidP="00735001">
      <w:pPr>
        <w:rPr>
          <w:rtl/>
        </w:rPr>
      </w:pPr>
    </w:p>
    <w:p w:rsidR="00902D43" w:rsidRPr="00902D43" w:rsidRDefault="00902D43" w:rsidP="00992F71">
      <w:pPr>
        <w:pStyle w:val="2"/>
        <w:rPr>
          <w:rtl/>
        </w:rPr>
      </w:pPr>
      <w:bookmarkStart w:id="122" w:name="_Toc436766882"/>
      <w:r w:rsidRPr="00902D43">
        <w:rPr>
          <w:rFonts w:hint="cs"/>
          <w:rtl/>
        </w:rPr>
        <w:lastRenderedPageBreak/>
        <w:t>מסמכים ו</w:t>
      </w:r>
      <w:r w:rsidRPr="00902D43">
        <w:rPr>
          <w:rtl/>
        </w:rPr>
        <w:t xml:space="preserve">אישורים בגין </w:t>
      </w:r>
      <w:r w:rsidRPr="00902D43">
        <w:rPr>
          <w:rFonts w:hint="cs"/>
          <w:rtl/>
        </w:rPr>
        <w:t>הכרזת המציע כ"זוכה"</w:t>
      </w:r>
      <w:bookmarkEnd w:id="120"/>
      <w:bookmarkEnd w:id="121"/>
      <w:bookmarkEnd w:id="122"/>
      <w:r w:rsidRPr="00902D43">
        <w:rPr>
          <w:rFonts w:hint="cs"/>
          <w:rtl/>
        </w:rPr>
        <w:t xml:space="preserve"> </w:t>
      </w:r>
    </w:p>
    <w:p w:rsidR="00902D43" w:rsidRPr="00902D43" w:rsidRDefault="00902D43" w:rsidP="00902D43">
      <w:pPr>
        <w:widowControl w:val="0"/>
        <w:adjustRightInd w:val="0"/>
        <w:spacing w:before="120"/>
        <w:textAlignment w:val="baseline"/>
        <w:rPr>
          <w:rFonts w:eastAsia="Times New Roman"/>
          <w:rtl/>
          <w:lang w:eastAsia="he-IL"/>
        </w:rPr>
      </w:pPr>
      <w:r w:rsidRPr="00902D43">
        <w:rPr>
          <w:rFonts w:eastAsia="Times New Roman" w:hint="cs"/>
          <w:rtl/>
          <w:lang w:eastAsia="he-IL"/>
        </w:rPr>
        <w:t>המציע, במידה והוכרז כזוכה על ידי ועדת המכרזים - יגיש את האישורים, ו</w:t>
      </w:r>
      <w:r w:rsidR="007662D5">
        <w:rPr>
          <w:rFonts w:eastAsia="Times New Roman" w:hint="cs"/>
          <w:rtl/>
          <w:lang w:eastAsia="he-IL"/>
        </w:rPr>
        <w:t xml:space="preserve">המסמכים הבאים על פי המפורט להלן </w:t>
      </w:r>
      <w:r w:rsidR="007662D5" w:rsidRPr="007662D5">
        <w:rPr>
          <w:rFonts w:eastAsia="Times New Roman" w:hint="cs"/>
          <w:b/>
          <w:bCs/>
          <w:u w:val="single"/>
          <w:rtl/>
          <w:lang w:eastAsia="he-IL"/>
        </w:rPr>
        <w:t xml:space="preserve">תוך 7 ימים משליחת הודעת הזכייה אליו על ידי </w:t>
      </w:r>
      <w:r w:rsidR="00361A4B">
        <w:rPr>
          <w:rFonts w:eastAsia="Times New Roman" w:hint="cs"/>
          <w:b/>
          <w:bCs/>
          <w:u w:val="single"/>
          <w:rtl/>
          <w:lang w:eastAsia="he-IL"/>
        </w:rPr>
        <w:t>המשרד</w:t>
      </w:r>
      <w:r w:rsidR="007662D5" w:rsidRPr="007662D5">
        <w:rPr>
          <w:rFonts w:eastAsia="Times New Roman" w:hint="cs"/>
          <w:b/>
          <w:bCs/>
          <w:u w:val="single"/>
          <w:rtl/>
          <w:lang w:eastAsia="he-IL"/>
        </w:rPr>
        <w:t>.</w:t>
      </w:r>
    </w:p>
    <w:p w:rsidR="00902D43" w:rsidRPr="00902D43" w:rsidRDefault="00902D43" w:rsidP="00902D43">
      <w:pPr>
        <w:widowControl w:val="0"/>
        <w:adjustRightInd w:val="0"/>
        <w:spacing w:before="120"/>
        <w:textAlignment w:val="baseline"/>
        <w:rPr>
          <w:rFonts w:eastAsia="Times New Roman"/>
          <w:rtl/>
          <w:lang w:eastAsia="he-IL"/>
        </w:rPr>
      </w:pPr>
      <w:r w:rsidRPr="00902D43">
        <w:rPr>
          <w:rFonts w:eastAsia="Times New Roman" w:hint="cs"/>
          <w:rtl/>
          <w:lang w:eastAsia="he-IL"/>
        </w:rPr>
        <w:t xml:space="preserve">יובהר כי ועדת המכרזים רשאית לפסול את הכרזתו של המציע כזוכה, במידה ולא יעמוד בדרישות אלה. </w:t>
      </w:r>
    </w:p>
    <w:p w:rsidR="007662D5" w:rsidRDefault="00902D43" w:rsidP="00902D43">
      <w:pPr>
        <w:widowControl w:val="0"/>
        <w:numPr>
          <w:ilvl w:val="2"/>
          <w:numId w:val="3"/>
        </w:numPr>
        <w:spacing w:before="120" w:after="120" w:line="240" w:lineRule="auto"/>
        <w:outlineLvl w:val="2"/>
        <w:rPr>
          <w:bCs/>
          <w:caps/>
          <w:spacing w:val="15"/>
          <w:sz w:val="28"/>
          <w:szCs w:val="32"/>
        </w:rPr>
      </w:pPr>
      <w:r w:rsidRPr="00902D43">
        <w:rPr>
          <w:rFonts w:hint="cs"/>
          <w:bCs/>
          <w:caps/>
          <w:spacing w:val="15"/>
          <w:sz w:val="28"/>
          <w:szCs w:val="32"/>
          <w:rtl/>
        </w:rPr>
        <w:t xml:space="preserve">ערבות ביצוע </w:t>
      </w:r>
    </w:p>
    <w:p w:rsidR="00902D43" w:rsidRDefault="00902D43" w:rsidP="0065482F">
      <w:pPr>
        <w:widowControl w:val="0"/>
        <w:numPr>
          <w:ilvl w:val="0"/>
          <w:numId w:val="59"/>
        </w:numPr>
        <w:adjustRightInd w:val="0"/>
        <w:spacing w:before="120"/>
        <w:textAlignment w:val="baseline"/>
        <w:rPr>
          <w:rFonts w:eastAsia="Times New Roman"/>
          <w:lang w:eastAsia="he-IL"/>
        </w:rPr>
      </w:pPr>
      <w:r w:rsidRPr="00902D43">
        <w:rPr>
          <w:rFonts w:eastAsia="Times New Roman" w:hint="cs"/>
          <w:rtl/>
          <w:lang w:eastAsia="he-IL"/>
        </w:rPr>
        <w:t xml:space="preserve">הערבות תיכתב </w:t>
      </w:r>
      <w:r w:rsidRPr="00902D43">
        <w:rPr>
          <w:rFonts w:eastAsia="Times New Roman"/>
          <w:rtl/>
          <w:lang w:eastAsia="he-IL"/>
        </w:rPr>
        <w:t xml:space="preserve">לפקודת </w:t>
      </w:r>
      <w:r w:rsidRPr="00902D43">
        <w:rPr>
          <w:rFonts w:eastAsia="Times New Roman" w:hint="cs"/>
          <w:rtl/>
          <w:lang w:eastAsia="he-IL"/>
        </w:rPr>
        <w:t xml:space="preserve">משרד </w:t>
      </w:r>
      <w:r w:rsidR="0040198E">
        <w:rPr>
          <w:rFonts w:eastAsia="Times New Roman" w:hint="cs"/>
          <w:rtl/>
          <w:lang w:eastAsia="he-IL"/>
        </w:rPr>
        <w:t>החקלאות ופיתוח הכפר</w:t>
      </w:r>
      <w:r w:rsidR="00A64CAD">
        <w:rPr>
          <w:rFonts w:eastAsia="Times New Roman" w:hint="cs"/>
          <w:rtl/>
          <w:lang w:eastAsia="he-IL"/>
        </w:rPr>
        <w:t xml:space="preserve"> </w:t>
      </w:r>
      <w:r w:rsidRPr="00902D43">
        <w:rPr>
          <w:rFonts w:eastAsia="Times New Roman" w:hint="cs"/>
          <w:rtl/>
          <w:lang w:eastAsia="he-IL"/>
        </w:rPr>
        <w:t xml:space="preserve">בנוסח המחייב </w:t>
      </w:r>
      <w:r w:rsidRPr="00902D43">
        <w:rPr>
          <w:rFonts w:eastAsia="Times New Roman" w:hint="cs"/>
          <w:b/>
          <w:bCs/>
          <w:rtl/>
          <w:lang w:eastAsia="he-IL"/>
        </w:rPr>
        <w:t>כמפורט בנספח ב' להסכם ההתקשרות</w:t>
      </w:r>
      <w:r w:rsidRPr="00902D43">
        <w:rPr>
          <w:rFonts w:eastAsia="Times New Roman" w:hint="cs"/>
          <w:rtl/>
          <w:lang w:eastAsia="he-IL"/>
        </w:rPr>
        <w:t>, למשך תקופת המכר</w:t>
      </w:r>
      <w:r w:rsidR="00296CEC">
        <w:rPr>
          <w:rFonts w:eastAsia="Times New Roman" w:hint="cs"/>
          <w:rtl/>
          <w:lang w:eastAsia="he-IL"/>
        </w:rPr>
        <w:t>ז בתוספת 60 יום לאחר תום התקופה, כדלקמן:</w:t>
      </w:r>
    </w:p>
    <w:tbl>
      <w:tblPr>
        <w:tblpPr w:leftFromText="180" w:rightFromText="180" w:vertAnchor="text" w:horzAnchor="margin" w:tblpXSpec="center" w:tblpY="12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2410"/>
        <w:gridCol w:w="3544"/>
      </w:tblGrid>
      <w:tr w:rsidR="00340C8A" w:rsidRPr="00F9301A" w:rsidTr="00815C6C">
        <w:tc>
          <w:tcPr>
            <w:tcW w:w="1134" w:type="dxa"/>
            <w:shd w:val="clear" w:color="auto" w:fill="D9D9D9"/>
          </w:tcPr>
          <w:p w:rsidR="00340C8A" w:rsidRPr="00F9301A" w:rsidRDefault="00F9301A" w:rsidP="00815C6C">
            <w:pPr>
              <w:rPr>
                <w:rFonts w:ascii="Arial" w:eastAsia="Times New Roman" w:hAnsi="Arial"/>
                <w:b/>
                <w:bCs/>
                <w:sz w:val="22"/>
                <w:szCs w:val="22"/>
                <w:rtl/>
              </w:rPr>
            </w:pPr>
            <w:r w:rsidRPr="00F9301A">
              <w:rPr>
                <w:rFonts w:ascii="Arial" w:eastAsia="Times New Roman" w:hAnsi="Arial" w:hint="cs"/>
                <w:b/>
                <w:bCs/>
                <w:sz w:val="22"/>
                <w:szCs w:val="22"/>
                <w:rtl/>
              </w:rPr>
              <w:t>סוג הזוכה</w:t>
            </w:r>
          </w:p>
          <w:p w:rsidR="00340C8A" w:rsidRPr="00F9301A" w:rsidRDefault="00340C8A" w:rsidP="00815C6C">
            <w:pPr>
              <w:rPr>
                <w:rFonts w:ascii="Arial" w:eastAsia="Times New Roman" w:hAnsi="Arial"/>
                <w:b/>
                <w:bCs/>
                <w:sz w:val="22"/>
                <w:szCs w:val="22"/>
                <w:rtl/>
              </w:rPr>
            </w:pPr>
          </w:p>
        </w:tc>
        <w:tc>
          <w:tcPr>
            <w:tcW w:w="2410" w:type="dxa"/>
            <w:shd w:val="clear" w:color="auto" w:fill="D9D9D9"/>
          </w:tcPr>
          <w:p w:rsidR="00340C8A" w:rsidRPr="00F9301A" w:rsidRDefault="00340C8A" w:rsidP="00815C6C">
            <w:pPr>
              <w:rPr>
                <w:rFonts w:ascii="Arial" w:eastAsia="Times New Roman" w:hAnsi="Arial"/>
                <w:b/>
                <w:bCs/>
                <w:sz w:val="22"/>
                <w:szCs w:val="22"/>
                <w:rtl/>
              </w:rPr>
            </w:pPr>
            <w:r w:rsidRPr="00F9301A">
              <w:rPr>
                <w:rFonts w:ascii="Arial" w:eastAsia="Times New Roman" w:hAnsi="Arial" w:hint="cs"/>
                <w:b/>
                <w:bCs/>
                <w:sz w:val="22"/>
                <w:szCs w:val="22"/>
                <w:rtl/>
              </w:rPr>
              <w:t>גובה הערבות בספרות</w:t>
            </w:r>
          </w:p>
        </w:tc>
        <w:tc>
          <w:tcPr>
            <w:tcW w:w="3544" w:type="dxa"/>
            <w:shd w:val="clear" w:color="auto" w:fill="D9D9D9"/>
          </w:tcPr>
          <w:p w:rsidR="00340C8A" w:rsidRPr="00F9301A" w:rsidRDefault="00340C8A" w:rsidP="00815C6C">
            <w:pPr>
              <w:rPr>
                <w:rFonts w:ascii="Arial" w:eastAsia="Times New Roman" w:hAnsi="Arial"/>
                <w:b/>
                <w:bCs/>
                <w:sz w:val="22"/>
                <w:szCs w:val="22"/>
                <w:rtl/>
              </w:rPr>
            </w:pPr>
            <w:r w:rsidRPr="00F9301A">
              <w:rPr>
                <w:rFonts w:ascii="Arial" w:eastAsia="Times New Roman" w:hAnsi="Arial" w:hint="cs"/>
                <w:b/>
                <w:bCs/>
                <w:sz w:val="22"/>
                <w:szCs w:val="22"/>
                <w:rtl/>
              </w:rPr>
              <w:t>גובה הערבות במילים</w:t>
            </w:r>
          </w:p>
        </w:tc>
      </w:tr>
      <w:tr w:rsidR="00340C8A" w:rsidRPr="00F9301A" w:rsidTr="00815C6C">
        <w:tc>
          <w:tcPr>
            <w:tcW w:w="1134" w:type="dxa"/>
            <w:shd w:val="clear" w:color="auto" w:fill="D9D9D9"/>
          </w:tcPr>
          <w:p w:rsidR="00340C8A" w:rsidRPr="00F9301A" w:rsidRDefault="00F9301A" w:rsidP="00815C6C">
            <w:pPr>
              <w:rPr>
                <w:rFonts w:ascii="Arial" w:eastAsia="Times New Roman" w:hAnsi="Arial"/>
                <w:b/>
                <w:bCs/>
                <w:sz w:val="22"/>
                <w:szCs w:val="22"/>
                <w:rtl/>
              </w:rPr>
            </w:pPr>
            <w:r w:rsidRPr="00F9301A">
              <w:rPr>
                <w:rFonts w:ascii="Arial" w:eastAsia="Times New Roman" w:hAnsi="Arial" w:hint="cs"/>
                <w:b/>
                <w:bCs/>
                <w:sz w:val="22"/>
                <w:szCs w:val="22"/>
                <w:rtl/>
              </w:rPr>
              <w:t>זוכה ראשי</w:t>
            </w:r>
          </w:p>
        </w:tc>
        <w:tc>
          <w:tcPr>
            <w:tcW w:w="2410" w:type="dxa"/>
            <w:shd w:val="clear" w:color="auto" w:fill="auto"/>
          </w:tcPr>
          <w:p w:rsidR="00340C8A" w:rsidRPr="00F9301A" w:rsidRDefault="00F9301A" w:rsidP="00340C8A">
            <w:pPr>
              <w:rPr>
                <w:rFonts w:ascii="Arial" w:eastAsia="Times New Roman" w:hAnsi="Arial"/>
                <w:sz w:val="22"/>
                <w:szCs w:val="22"/>
                <w:rtl/>
              </w:rPr>
            </w:pPr>
            <w:r>
              <w:rPr>
                <w:rFonts w:ascii="Arial" w:eastAsia="Times New Roman" w:hAnsi="Arial" w:hint="cs"/>
                <w:sz w:val="22"/>
                <w:szCs w:val="22"/>
                <w:rtl/>
              </w:rPr>
              <w:t>100,000</w:t>
            </w:r>
          </w:p>
        </w:tc>
        <w:tc>
          <w:tcPr>
            <w:tcW w:w="3544" w:type="dxa"/>
            <w:shd w:val="clear" w:color="auto" w:fill="auto"/>
          </w:tcPr>
          <w:p w:rsidR="00340C8A" w:rsidRPr="00F9301A" w:rsidRDefault="00F9301A" w:rsidP="00F9301A">
            <w:pPr>
              <w:rPr>
                <w:rFonts w:ascii="Arial" w:eastAsia="Times New Roman" w:hAnsi="Arial"/>
                <w:sz w:val="22"/>
                <w:szCs w:val="22"/>
                <w:rtl/>
              </w:rPr>
            </w:pPr>
            <w:r>
              <w:rPr>
                <w:rFonts w:ascii="Arial" w:eastAsia="Times New Roman" w:hAnsi="Arial" w:hint="cs"/>
                <w:sz w:val="22"/>
                <w:szCs w:val="22"/>
                <w:rtl/>
              </w:rPr>
              <w:t>מאה אלף</w:t>
            </w:r>
            <w:r w:rsidR="00340C8A" w:rsidRPr="00F9301A">
              <w:rPr>
                <w:rFonts w:ascii="Arial" w:eastAsia="Times New Roman" w:hAnsi="Arial" w:hint="cs"/>
                <w:sz w:val="22"/>
                <w:szCs w:val="22"/>
                <w:rtl/>
              </w:rPr>
              <w:t xml:space="preserve"> שקלים חדשים</w:t>
            </w:r>
          </w:p>
        </w:tc>
      </w:tr>
      <w:tr w:rsidR="00340C8A" w:rsidRPr="00F9301A" w:rsidTr="00815C6C">
        <w:trPr>
          <w:trHeight w:val="81"/>
        </w:trPr>
        <w:tc>
          <w:tcPr>
            <w:tcW w:w="1134" w:type="dxa"/>
            <w:shd w:val="clear" w:color="auto" w:fill="D9D9D9"/>
          </w:tcPr>
          <w:p w:rsidR="00340C8A" w:rsidRPr="00F9301A" w:rsidRDefault="00F9301A" w:rsidP="00815C6C">
            <w:pPr>
              <w:rPr>
                <w:rFonts w:ascii="Arial" w:eastAsia="Times New Roman" w:hAnsi="Arial"/>
                <w:b/>
                <w:bCs/>
                <w:sz w:val="22"/>
                <w:szCs w:val="22"/>
                <w:rtl/>
              </w:rPr>
            </w:pPr>
            <w:r w:rsidRPr="00F9301A">
              <w:rPr>
                <w:rFonts w:ascii="Arial" w:eastAsia="Times New Roman" w:hAnsi="Arial" w:hint="cs"/>
                <w:b/>
                <w:bCs/>
                <w:sz w:val="22"/>
                <w:szCs w:val="22"/>
                <w:rtl/>
              </w:rPr>
              <w:t>זוכה גיבוי</w:t>
            </w:r>
          </w:p>
        </w:tc>
        <w:tc>
          <w:tcPr>
            <w:tcW w:w="2410" w:type="dxa"/>
            <w:shd w:val="clear" w:color="auto" w:fill="auto"/>
          </w:tcPr>
          <w:p w:rsidR="00340C8A" w:rsidRPr="00F9301A" w:rsidRDefault="00A07558" w:rsidP="00815C6C">
            <w:pPr>
              <w:rPr>
                <w:rFonts w:ascii="Arial" w:eastAsia="Times New Roman" w:hAnsi="Arial"/>
                <w:sz w:val="22"/>
                <w:szCs w:val="22"/>
                <w:rtl/>
              </w:rPr>
            </w:pPr>
            <w:r>
              <w:rPr>
                <w:rFonts w:ascii="Arial" w:eastAsia="Times New Roman" w:hAnsi="Arial" w:hint="cs"/>
                <w:sz w:val="22"/>
                <w:szCs w:val="22"/>
                <w:rtl/>
              </w:rPr>
              <w:t>50</w:t>
            </w:r>
            <w:r w:rsidR="00F9301A">
              <w:rPr>
                <w:rFonts w:ascii="Arial" w:eastAsia="Times New Roman" w:hAnsi="Arial" w:hint="cs"/>
                <w:sz w:val="22"/>
                <w:szCs w:val="22"/>
                <w:rtl/>
              </w:rPr>
              <w:t>,000</w:t>
            </w:r>
          </w:p>
        </w:tc>
        <w:tc>
          <w:tcPr>
            <w:tcW w:w="3544" w:type="dxa"/>
            <w:shd w:val="clear" w:color="auto" w:fill="auto"/>
          </w:tcPr>
          <w:p w:rsidR="00340C8A" w:rsidRPr="00F9301A" w:rsidRDefault="00A07558" w:rsidP="00A07558">
            <w:pPr>
              <w:rPr>
                <w:sz w:val="22"/>
                <w:szCs w:val="22"/>
              </w:rPr>
            </w:pPr>
            <w:r>
              <w:rPr>
                <w:rFonts w:ascii="Arial" w:eastAsia="Times New Roman" w:hAnsi="Arial" w:hint="cs"/>
                <w:sz w:val="22"/>
                <w:szCs w:val="22"/>
                <w:rtl/>
              </w:rPr>
              <w:t>חמישים</w:t>
            </w:r>
            <w:r w:rsidR="00340C8A" w:rsidRPr="00F9301A">
              <w:rPr>
                <w:rFonts w:ascii="Arial" w:eastAsia="Times New Roman" w:hAnsi="Arial" w:hint="cs"/>
                <w:sz w:val="22"/>
                <w:szCs w:val="22"/>
                <w:rtl/>
              </w:rPr>
              <w:t xml:space="preserve"> אלף שקלים חדשים</w:t>
            </w:r>
          </w:p>
        </w:tc>
      </w:tr>
    </w:tbl>
    <w:p w:rsidR="00902D43" w:rsidRPr="00902D43" w:rsidRDefault="00902D43" w:rsidP="0065482F">
      <w:pPr>
        <w:widowControl w:val="0"/>
        <w:numPr>
          <w:ilvl w:val="0"/>
          <w:numId w:val="59"/>
        </w:numPr>
        <w:adjustRightInd w:val="0"/>
        <w:spacing w:before="120"/>
        <w:textAlignment w:val="baseline"/>
        <w:rPr>
          <w:rFonts w:eastAsia="Times New Roman"/>
          <w:rtl/>
          <w:lang w:eastAsia="he-IL"/>
        </w:rPr>
      </w:pPr>
      <w:r w:rsidRPr="00902D43">
        <w:rPr>
          <w:rFonts w:eastAsia="Times New Roman" w:hint="cs"/>
          <w:rtl/>
          <w:lang w:eastAsia="he-IL"/>
        </w:rPr>
        <w:t xml:space="preserve">היה ויחליט </w:t>
      </w:r>
      <w:r w:rsidR="00361A4B">
        <w:rPr>
          <w:rFonts w:eastAsia="Times New Roman" w:hint="cs"/>
          <w:rtl/>
          <w:lang w:eastAsia="he-IL"/>
        </w:rPr>
        <w:t>המשרד</w:t>
      </w:r>
      <w:r w:rsidRPr="00902D43">
        <w:rPr>
          <w:rFonts w:eastAsia="Times New Roman"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Pr>
          <w:rFonts w:eastAsia="Times New Roman" w:hint="cs"/>
          <w:rtl/>
          <w:lang w:eastAsia="he-IL"/>
        </w:rPr>
        <w:t>המשרד</w:t>
      </w:r>
      <w:r w:rsidRPr="00902D43">
        <w:rPr>
          <w:rFonts w:eastAsia="Times New Roman" w:hint="cs"/>
          <w:rtl/>
          <w:lang w:eastAsia="he-IL"/>
        </w:rPr>
        <w:t xml:space="preserve"> יהיה רשאי לחלט את הערבות, כולה או מקצתה, לפי שיקול דעתו הבלעדי, בנוסף לכל סעד אחר לו הוא זכאי על פי כל דין.</w:t>
      </w:r>
      <w:r w:rsidRPr="00902D43">
        <w:rPr>
          <w:rFonts w:eastAsia="Times New Roman"/>
          <w:rtl/>
          <w:lang w:eastAsia="he-IL"/>
        </w:rPr>
        <w:t xml:space="preserve"> </w:t>
      </w:r>
    </w:p>
    <w:p w:rsidR="00902D43" w:rsidRPr="00902D43" w:rsidRDefault="00902D43" w:rsidP="0065482F">
      <w:pPr>
        <w:widowControl w:val="0"/>
        <w:numPr>
          <w:ilvl w:val="0"/>
          <w:numId w:val="59"/>
        </w:numPr>
        <w:adjustRightInd w:val="0"/>
        <w:spacing w:before="120"/>
        <w:textAlignment w:val="baseline"/>
        <w:rPr>
          <w:rFonts w:eastAsia="Times New Roman"/>
          <w:rtl/>
          <w:lang w:eastAsia="he-IL"/>
        </w:rPr>
      </w:pPr>
      <w:r w:rsidRPr="00902D43">
        <w:rPr>
          <w:rFonts w:eastAsia="Times New Roman" w:hint="cs"/>
          <w:rtl/>
          <w:lang w:eastAsia="he-IL"/>
        </w:rPr>
        <w:t xml:space="preserve">מבלי לגרוע מזכויות </w:t>
      </w:r>
      <w:r w:rsidR="00361A4B">
        <w:rPr>
          <w:rFonts w:eastAsia="Times New Roman" w:hint="cs"/>
          <w:rtl/>
          <w:lang w:eastAsia="he-IL"/>
        </w:rPr>
        <w:t>המשרד</w:t>
      </w:r>
      <w:r w:rsidRPr="00902D43">
        <w:rPr>
          <w:rFonts w:eastAsia="Times New Roman" w:hint="cs"/>
          <w:rtl/>
          <w:lang w:eastAsia="he-IL"/>
        </w:rPr>
        <w:t xml:space="preserve"> על פי כל דין, </w:t>
      </w:r>
      <w:r w:rsidR="00361A4B">
        <w:rPr>
          <w:rFonts w:eastAsia="Times New Roman" w:hint="cs"/>
          <w:rtl/>
          <w:lang w:eastAsia="he-IL"/>
        </w:rPr>
        <w:t>המשרד</w:t>
      </w:r>
      <w:r w:rsidRPr="00902D43">
        <w:rPr>
          <w:rFonts w:eastAsia="Times New Roman" w:hint="cs"/>
          <w:rtl/>
          <w:lang w:eastAsia="he-IL"/>
        </w:rPr>
        <w:t xml:space="preserve"> יהא רשאי לחלט את הערבות כולה או מקצתה, במקרה שהזוכה לא יעמוד במי מהתחייבויותיו </w:t>
      </w:r>
      <w:r w:rsidR="00D73739">
        <w:rPr>
          <w:rFonts w:eastAsia="Times New Roman" w:hint="cs"/>
          <w:rtl/>
          <w:lang w:eastAsia="he-IL"/>
        </w:rPr>
        <w:t>על פי הסכם ההתקשרות</w:t>
      </w:r>
      <w:r w:rsidRPr="00902D43">
        <w:rPr>
          <w:rFonts w:eastAsia="Times New Roman" w:hint="cs"/>
          <w:rtl/>
          <w:lang w:eastAsia="he-IL"/>
        </w:rPr>
        <w:t>.</w:t>
      </w:r>
    </w:p>
    <w:p w:rsidR="00902D43" w:rsidRPr="00902D43" w:rsidRDefault="00902D43" w:rsidP="0065482F">
      <w:pPr>
        <w:widowControl w:val="0"/>
        <w:numPr>
          <w:ilvl w:val="0"/>
          <w:numId w:val="59"/>
        </w:numPr>
        <w:adjustRightInd w:val="0"/>
        <w:spacing w:before="120"/>
        <w:textAlignment w:val="baseline"/>
        <w:rPr>
          <w:rFonts w:eastAsia="Times New Roman"/>
          <w:lang w:eastAsia="he-IL"/>
        </w:rPr>
      </w:pPr>
      <w:r w:rsidRPr="00902D43">
        <w:rPr>
          <w:rFonts w:eastAsia="Times New Roman" w:hint="cs"/>
          <w:rtl/>
          <w:lang w:eastAsia="he-IL"/>
        </w:rPr>
        <w:t xml:space="preserve">למען הסר ספק, אין בחילוט הערבות משום ויתור מצד </w:t>
      </w:r>
      <w:r w:rsidR="00361A4B">
        <w:rPr>
          <w:rFonts w:eastAsia="Times New Roman" w:hint="cs"/>
          <w:rtl/>
          <w:lang w:eastAsia="he-IL"/>
        </w:rPr>
        <w:t>המשרד</w:t>
      </w:r>
      <w:r w:rsidRPr="00902D43">
        <w:rPr>
          <w:rFonts w:eastAsia="Times New Roman" w:hint="cs"/>
          <w:rtl/>
          <w:lang w:eastAsia="he-IL"/>
        </w:rPr>
        <w:t xml:space="preserve"> על מי מטענותיו ו/או דרישותיו ו/או תביעותיו מאת הזוכה. </w:t>
      </w:r>
      <w:r w:rsidR="00361A4B">
        <w:rPr>
          <w:rFonts w:eastAsia="Times New Roman" w:hint="cs"/>
          <w:rtl/>
          <w:lang w:eastAsia="he-IL"/>
        </w:rPr>
        <w:t>המשרד</w:t>
      </w:r>
      <w:r w:rsidRPr="00902D43">
        <w:rPr>
          <w:rFonts w:eastAsia="Times New Roman" w:hint="cs"/>
          <w:rtl/>
          <w:lang w:eastAsia="he-IL"/>
        </w:rPr>
        <w:t xml:space="preserve"> רשאי לנקוט בכל הדרכים החוקיות הנוספות העומדות לרשותו על מנת לקבל פיצוי מלא עבור הנזקים אשר נגרמו לו ע"י הזוכה, במידה וייגרמו כאלה. </w:t>
      </w:r>
      <w:r w:rsidRPr="00902D43">
        <w:rPr>
          <w:rFonts w:eastAsia="Times New Roman"/>
          <w:rtl/>
          <w:lang w:eastAsia="he-IL"/>
        </w:rPr>
        <w:t>הערבות תהיה ערבות בנקאית או של חברת ביטוח ישראלית שברשותה ר</w:t>
      </w:r>
      <w:r w:rsidRPr="00902D43">
        <w:rPr>
          <w:rFonts w:eastAsia="Times New Roman" w:hint="cs"/>
          <w:rtl/>
          <w:lang w:eastAsia="he-IL"/>
        </w:rPr>
        <w:t>י</w:t>
      </w:r>
      <w:r w:rsidRPr="00902D43">
        <w:rPr>
          <w:rFonts w:eastAsia="Times New Roman"/>
          <w:rtl/>
          <w:lang w:eastAsia="he-IL"/>
        </w:rPr>
        <w:t>שיון לעסוק בביטוח ע</w:t>
      </w:r>
      <w:r w:rsidRPr="00902D43">
        <w:rPr>
          <w:rFonts w:eastAsia="Times New Roman" w:hint="cs"/>
          <w:rtl/>
          <w:lang w:eastAsia="he-IL"/>
        </w:rPr>
        <w:t xml:space="preserve">ל </w:t>
      </w:r>
      <w:r w:rsidRPr="00902D43">
        <w:rPr>
          <w:rFonts w:eastAsia="Times New Roman"/>
          <w:rtl/>
          <w:lang w:eastAsia="he-IL"/>
        </w:rPr>
        <w:t>חוק הפיקוח על שירותים פיננסיים (ביטוח), התשמ"א-1981.</w:t>
      </w:r>
    </w:p>
    <w:p w:rsidR="00902D43" w:rsidRDefault="00902D43" w:rsidP="00410FA7">
      <w:pPr>
        <w:widowControl w:val="0"/>
        <w:numPr>
          <w:ilvl w:val="0"/>
          <w:numId w:val="59"/>
        </w:numPr>
        <w:adjustRightInd w:val="0"/>
        <w:spacing w:before="120"/>
        <w:textAlignment w:val="baseline"/>
        <w:rPr>
          <w:rFonts w:eastAsia="Times New Roman"/>
          <w:lang w:eastAsia="he-IL"/>
        </w:rPr>
      </w:pPr>
      <w:r w:rsidRPr="00902D43">
        <w:rPr>
          <w:rFonts w:eastAsia="Times New Roman" w:hint="cs"/>
          <w:rtl/>
          <w:lang w:eastAsia="he-IL"/>
        </w:rPr>
        <w:t>הערבות תיחתם על ידי מורשה/י חתימה מטעמו של הבנק או מטעמה של חברת הביטוח וחותמת הבנק או חברת הביטוח.</w:t>
      </w:r>
    </w:p>
    <w:p w:rsidR="00902D43" w:rsidRDefault="00902D43" w:rsidP="00410FA7">
      <w:pPr>
        <w:widowControl w:val="0"/>
        <w:numPr>
          <w:ilvl w:val="2"/>
          <w:numId w:val="3"/>
        </w:numPr>
        <w:spacing w:before="120" w:after="120" w:line="240" w:lineRule="auto"/>
        <w:outlineLvl w:val="2"/>
        <w:rPr>
          <w:bCs/>
          <w:caps/>
          <w:spacing w:val="15"/>
          <w:sz w:val="28"/>
          <w:szCs w:val="32"/>
        </w:rPr>
      </w:pPr>
      <w:r w:rsidRPr="00902D43">
        <w:rPr>
          <w:rFonts w:hint="cs"/>
          <w:bCs/>
          <w:caps/>
          <w:spacing w:val="15"/>
          <w:sz w:val="28"/>
          <w:szCs w:val="32"/>
          <w:rtl/>
        </w:rPr>
        <w:t>הסכם</w:t>
      </w:r>
      <w:r w:rsidRPr="00902D43">
        <w:rPr>
          <w:bCs/>
          <w:caps/>
          <w:spacing w:val="15"/>
          <w:sz w:val="28"/>
          <w:szCs w:val="32"/>
          <w:rtl/>
        </w:rPr>
        <w:t xml:space="preserve"> התקשרות </w:t>
      </w:r>
    </w:p>
    <w:p w:rsidR="00902D43" w:rsidRDefault="00902D43" w:rsidP="00410FA7">
      <w:pPr>
        <w:widowControl w:val="0"/>
        <w:adjustRightInd w:val="0"/>
        <w:spacing w:before="120"/>
        <w:textAlignment w:val="baseline"/>
        <w:rPr>
          <w:rFonts w:eastAsia="Times New Roman"/>
          <w:rtl/>
          <w:lang w:eastAsia="he-IL"/>
        </w:rPr>
      </w:pPr>
      <w:r w:rsidRPr="00902D43">
        <w:rPr>
          <w:rFonts w:eastAsia="Times New Roman" w:hint="cs"/>
          <w:rtl/>
          <w:lang w:eastAsia="he-IL"/>
        </w:rPr>
        <w:t xml:space="preserve">מציע אשר הוכרז כזוכה על ידי ועדת המכרזים, יעביר תוך שבעה ממועד שליחת הודעת הזכייה אליו על ידי </w:t>
      </w:r>
      <w:r w:rsidR="00361A4B">
        <w:rPr>
          <w:rFonts w:eastAsia="Times New Roman" w:hint="cs"/>
          <w:rtl/>
          <w:lang w:eastAsia="he-IL"/>
        </w:rPr>
        <w:t>המשרד</w:t>
      </w:r>
      <w:r w:rsidRPr="00902D43">
        <w:rPr>
          <w:rFonts w:eastAsia="Times New Roman" w:hint="cs"/>
          <w:rtl/>
          <w:lang w:eastAsia="he-IL"/>
        </w:rPr>
        <w:t xml:space="preserve"> הסכם התקשרות </w:t>
      </w:r>
      <w:r w:rsidRPr="00902D43">
        <w:rPr>
          <w:rFonts w:eastAsia="Times New Roman" w:hint="cs"/>
          <w:b/>
          <w:bCs/>
          <w:u w:val="single"/>
          <w:rtl/>
          <w:lang w:eastAsia="he-IL"/>
        </w:rPr>
        <w:t>על כלל נספחיו</w:t>
      </w:r>
      <w:r w:rsidRPr="00902D43">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902D43">
        <w:rPr>
          <w:rFonts w:eastAsia="Times New Roman" w:hint="cs"/>
          <w:b/>
          <w:bCs/>
          <w:rtl/>
          <w:lang w:eastAsia="he-IL"/>
        </w:rPr>
        <w:t xml:space="preserve">בהתאם לנוסח המחייב בנספח </w:t>
      </w:r>
      <w:r w:rsidR="00AB7841">
        <w:rPr>
          <w:rFonts w:eastAsia="Times New Roman" w:hint="cs"/>
          <w:b/>
          <w:bCs/>
          <w:rtl/>
          <w:lang w:eastAsia="he-IL"/>
        </w:rPr>
        <w:t>20</w:t>
      </w:r>
      <w:r w:rsidRPr="00902D43">
        <w:rPr>
          <w:rFonts w:eastAsia="Times New Roman" w:hint="cs"/>
          <w:b/>
          <w:bCs/>
          <w:rtl/>
          <w:lang w:eastAsia="he-IL"/>
        </w:rPr>
        <w:t xml:space="preserve"> בחוברת ההצעה.</w:t>
      </w:r>
    </w:p>
    <w:p w:rsidR="00902D43" w:rsidRPr="00902D43" w:rsidRDefault="00902D43" w:rsidP="00902D43">
      <w:pPr>
        <w:widowControl w:val="0"/>
        <w:numPr>
          <w:ilvl w:val="2"/>
          <w:numId w:val="3"/>
        </w:numPr>
        <w:spacing w:before="120" w:after="120" w:line="240" w:lineRule="auto"/>
        <w:outlineLvl w:val="2"/>
        <w:rPr>
          <w:bCs/>
          <w:caps/>
          <w:spacing w:val="15"/>
          <w:sz w:val="28"/>
          <w:szCs w:val="32"/>
          <w:rtl/>
          <w:lang w:eastAsia="he-IL"/>
        </w:rPr>
      </w:pPr>
      <w:r w:rsidRPr="00902D43">
        <w:rPr>
          <w:rFonts w:hint="cs"/>
          <w:bCs/>
          <w:caps/>
          <w:spacing w:val="15"/>
          <w:sz w:val="28"/>
          <w:szCs w:val="32"/>
          <w:rtl/>
          <w:lang w:eastAsia="he-IL"/>
        </w:rPr>
        <w:lastRenderedPageBreak/>
        <w:t>אישור על עריכת ביטוחים</w:t>
      </w:r>
    </w:p>
    <w:p w:rsidR="00902D43" w:rsidRPr="00902D43" w:rsidRDefault="00902D43" w:rsidP="00DE60A4">
      <w:pPr>
        <w:widowControl w:val="0"/>
        <w:numPr>
          <w:ilvl w:val="0"/>
          <w:numId w:val="31"/>
        </w:numPr>
        <w:adjustRightInd w:val="0"/>
        <w:spacing w:before="120"/>
        <w:textAlignment w:val="baseline"/>
        <w:rPr>
          <w:rFonts w:eastAsia="Times New Roman"/>
          <w:b/>
          <w:bCs/>
          <w:rtl/>
          <w:lang w:eastAsia="he-IL"/>
        </w:rPr>
      </w:pPr>
      <w:r w:rsidRPr="00902D43">
        <w:rPr>
          <w:rFonts w:eastAsia="Times New Roman" w:hint="cs"/>
          <w:rtl/>
          <w:lang w:eastAsia="he-IL"/>
        </w:rPr>
        <w:t xml:space="preserve">מציע אשר הוכרז כזוכה על ידי ועדת המכרזים, יעביר תוך שבעה ימים </w:t>
      </w:r>
      <w:proofErr w:type="spellStart"/>
      <w:r w:rsidRPr="00902D43">
        <w:rPr>
          <w:rFonts w:eastAsia="Times New Roman" w:hint="cs"/>
          <w:rtl/>
          <w:lang w:eastAsia="he-IL"/>
        </w:rPr>
        <w:t>קלנדריים</w:t>
      </w:r>
      <w:proofErr w:type="spellEnd"/>
      <w:r w:rsidRPr="00902D43">
        <w:rPr>
          <w:rFonts w:eastAsia="Times New Roman" w:hint="cs"/>
          <w:rtl/>
          <w:lang w:eastAsia="he-IL"/>
        </w:rPr>
        <w:t xml:space="preserve"> ממו</w:t>
      </w:r>
      <w:r w:rsidR="00C607C0">
        <w:rPr>
          <w:rFonts w:eastAsia="Times New Roman" w:hint="cs"/>
          <w:rtl/>
          <w:lang w:eastAsia="he-IL"/>
        </w:rPr>
        <w:t xml:space="preserve">עד שליחת הודעת הזכייה אליו (אך לא יאוחר מיום החתימה על ההסכם) </w:t>
      </w:r>
      <w:r w:rsidRPr="00902D43">
        <w:rPr>
          <w:rFonts w:eastAsia="Times New Roman" w:hint="cs"/>
          <w:rtl/>
          <w:lang w:eastAsia="he-IL"/>
        </w:rPr>
        <w:t xml:space="preserve">על ידי </w:t>
      </w:r>
      <w:r w:rsidR="00361A4B">
        <w:rPr>
          <w:rFonts w:eastAsia="Times New Roman" w:hint="cs"/>
          <w:rtl/>
          <w:lang w:eastAsia="he-IL"/>
        </w:rPr>
        <w:t>המשרד</w:t>
      </w:r>
      <w:r w:rsidRPr="00902D43">
        <w:rPr>
          <w:rFonts w:eastAsia="Times New Roman" w:hint="cs"/>
          <w:rtl/>
          <w:lang w:eastAsia="he-IL"/>
        </w:rPr>
        <w:t xml:space="preserve"> אישור על עריכת ביטוחים בהתאם </w:t>
      </w:r>
      <w:r w:rsidRPr="00902D43">
        <w:rPr>
          <w:rFonts w:eastAsia="Times New Roman" w:hint="cs"/>
          <w:b/>
          <w:bCs/>
          <w:rtl/>
          <w:lang w:eastAsia="he-IL"/>
        </w:rPr>
        <w:t>לנוסח המחייב בנספח ד' להסכם ההתקשרות.</w:t>
      </w:r>
    </w:p>
    <w:p w:rsidR="00902D43" w:rsidRPr="00902D43" w:rsidRDefault="00902D43" w:rsidP="00C607C0">
      <w:pPr>
        <w:widowControl w:val="0"/>
        <w:numPr>
          <w:ilvl w:val="0"/>
          <w:numId w:val="31"/>
        </w:numPr>
        <w:adjustRightInd w:val="0"/>
        <w:spacing w:before="120"/>
        <w:textAlignment w:val="baseline"/>
        <w:rPr>
          <w:rFonts w:eastAsia="Times New Roman"/>
          <w:rtl/>
          <w:lang w:eastAsia="he-IL"/>
        </w:rPr>
      </w:pPr>
      <w:r w:rsidRPr="00902D43">
        <w:rPr>
          <w:rFonts w:eastAsia="Times New Roman" w:hint="cs"/>
          <w:rtl/>
          <w:lang w:eastAsia="he-IL"/>
        </w:rPr>
        <w:t>האישור יהיה חתום על ידי מורשה/י החתימה מטע</w:t>
      </w:r>
      <w:r w:rsidR="00C607C0">
        <w:rPr>
          <w:rFonts w:eastAsia="Times New Roman" w:hint="cs"/>
          <w:rtl/>
          <w:lang w:eastAsia="he-IL"/>
        </w:rPr>
        <w:t>ם</w:t>
      </w:r>
      <w:r w:rsidRPr="00902D43">
        <w:rPr>
          <w:rFonts w:eastAsia="Times New Roman" w:hint="cs"/>
          <w:rtl/>
          <w:lang w:eastAsia="he-IL"/>
        </w:rPr>
        <w:t xml:space="preserve"> הבנק/חברת הביטוח.</w:t>
      </w:r>
    </w:p>
    <w:p w:rsidR="00902D43" w:rsidRPr="00902D43" w:rsidRDefault="00902D43" w:rsidP="00DE60A4">
      <w:pPr>
        <w:widowControl w:val="0"/>
        <w:numPr>
          <w:ilvl w:val="0"/>
          <w:numId w:val="31"/>
        </w:numPr>
        <w:adjustRightInd w:val="0"/>
        <w:spacing w:before="120"/>
        <w:textAlignment w:val="baseline"/>
        <w:rPr>
          <w:rFonts w:eastAsia="Times New Roman"/>
          <w:rtl/>
          <w:lang w:eastAsia="he-IL"/>
        </w:rPr>
      </w:pPr>
      <w:r w:rsidRPr="00902D43">
        <w:rPr>
          <w:rFonts w:eastAsia="Times New Roman" w:hint="cs"/>
          <w:rtl/>
          <w:lang w:eastAsia="he-IL"/>
        </w:rPr>
        <w:t>אישור זה יצורף כנספח להסכם ההתקשרות.</w:t>
      </w:r>
    </w:p>
    <w:p w:rsidR="00902D43" w:rsidRPr="00902D43" w:rsidRDefault="00902D43" w:rsidP="00F9301A">
      <w:pPr>
        <w:widowControl w:val="0"/>
        <w:numPr>
          <w:ilvl w:val="2"/>
          <w:numId w:val="3"/>
        </w:numPr>
        <w:spacing w:before="120" w:after="120" w:line="240" w:lineRule="auto"/>
        <w:outlineLvl w:val="2"/>
        <w:rPr>
          <w:bCs/>
          <w:caps/>
          <w:spacing w:val="15"/>
          <w:sz w:val="28"/>
          <w:szCs w:val="28"/>
          <w:rtl/>
          <w:lang w:eastAsia="he-IL"/>
        </w:rPr>
      </w:pPr>
      <w:r w:rsidRPr="00902D43">
        <w:rPr>
          <w:rFonts w:hint="cs"/>
          <w:bCs/>
          <w:caps/>
          <w:spacing w:val="15"/>
          <w:sz w:val="28"/>
          <w:szCs w:val="32"/>
          <w:rtl/>
          <w:lang w:eastAsia="he-IL"/>
        </w:rPr>
        <w:t xml:space="preserve">הסכמי התקשרות עם צוות </w:t>
      </w:r>
      <w:r w:rsidR="00F9301A">
        <w:rPr>
          <w:rFonts w:hint="cs"/>
          <w:bCs/>
          <w:caps/>
          <w:spacing w:val="15"/>
          <w:sz w:val="28"/>
          <w:szCs w:val="32"/>
          <w:rtl/>
          <w:lang w:eastAsia="he-IL"/>
        </w:rPr>
        <w:t>הליבה</w:t>
      </w:r>
    </w:p>
    <w:p w:rsidR="00902D43" w:rsidRPr="00902D43" w:rsidRDefault="00902D43" w:rsidP="00F9301A">
      <w:pPr>
        <w:widowControl w:val="0"/>
        <w:numPr>
          <w:ilvl w:val="0"/>
          <w:numId w:val="31"/>
        </w:numPr>
        <w:adjustRightInd w:val="0"/>
        <w:spacing w:before="120"/>
        <w:textAlignment w:val="baseline"/>
        <w:rPr>
          <w:rFonts w:eastAsia="Times New Roman"/>
          <w:rtl/>
          <w:lang w:eastAsia="he-IL"/>
        </w:rPr>
      </w:pPr>
      <w:r w:rsidRPr="00902D43">
        <w:rPr>
          <w:rFonts w:eastAsia="Times New Roman" w:hint="cs"/>
          <w:rtl/>
          <w:lang w:eastAsia="he-IL"/>
        </w:rPr>
        <w:t xml:space="preserve">מציע אשר הוכרז כזוכה על ידי ועדת המכרזים, יעביר תוך שבעה ימים </w:t>
      </w:r>
      <w:proofErr w:type="spellStart"/>
      <w:r w:rsidRPr="00902D43">
        <w:rPr>
          <w:rFonts w:eastAsia="Times New Roman" w:hint="cs"/>
          <w:rtl/>
          <w:lang w:eastAsia="he-IL"/>
        </w:rPr>
        <w:t>קלנדריים</w:t>
      </w:r>
      <w:proofErr w:type="spellEnd"/>
      <w:r w:rsidRPr="00902D43">
        <w:rPr>
          <w:rFonts w:eastAsia="Times New Roman" w:hint="cs"/>
          <w:rtl/>
          <w:lang w:eastAsia="he-IL"/>
        </w:rPr>
        <w:t xml:space="preserve"> ממועד שליחת הודעת הזכייה אליו על ידי </w:t>
      </w:r>
      <w:r w:rsidR="00361A4B">
        <w:rPr>
          <w:rFonts w:eastAsia="Times New Roman" w:hint="cs"/>
          <w:rtl/>
          <w:lang w:eastAsia="he-IL"/>
        </w:rPr>
        <w:t>המשרד</w:t>
      </w:r>
      <w:r w:rsidRPr="00902D43">
        <w:rPr>
          <w:rFonts w:eastAsia="Times New Roman" w:hint="cs"/>
          <w:rtl/>
          <w:lang w:eastAsia="he-IL"/>
        </w:rPr>
        <w:t xml:space="preserve"> הסכמי התקשרות נפרדים בינו לבין </w:t>
      </w:r>
      <w:r w:rsidR="00F9301A">
        <w:rPr>
          <w:rFonts w:eastAsia="Times New Roman" w:hint="cs"/>
          <w:rtl/>
          <w:lang w:eastAsia="he-IL"/>
        </w:rPr>
        <w:t>שני עובדי צוות הליבה</w:t>
      </w:r>
      <w:r w:rsidRPr="00902D43">
        <w:rPr>
          <w:rFonts w:eastAsia="Times New Roman" w:hint="cs"/>
          <w:rtl/>
          <w:lang w:eastAsia="he-IL"/>
        </w:rPr>
        <w:t xml:space="preserve"> </w:t>
      </w:r>
      <w:r w:rsidR="00F9301A">
        <w:rPr>
          <w:rFonts w:eastAsia="Times New Roman" w:hint="cs"/>
          <w:rtl/>
          <w:lang w:eastAsia="he-IL"/>
        </w:rPr>
        <w:t xml:space="preserve">(מנהל עבודה, טכנאי ראשי) </w:t>
      </w:r>
      <w:r w:rsidRPr="00902D43">
        <w:rPr>
          <w:rFonts w:eastAsia="Times New Roman" w:hint="cs"/>
          <w:rtl/>
          <w:lang w:eastAsia="he-IL"/>
        </w:rPr>
        <w:t>למשך כל תקופת ההתקשרות.</w:t>
      </w:r>
    </w:p>
    <w:p w:rsidR="00902D43" w:rsidRPr="00902D43" w:rsidRDefault="00902D43" w:rsidP="00F9301A">
      <w:pPr>
        <w:widowControl w:val="0"/>
        <w:numPr>
          <w:ilvl w:val="0"/>
          <w:numId w:val="31"/>
        </w:numPr>
        <w:adjustRightInd w:val="0"/>
        <w:spacing w:before="120"/>
        <w:textAlignment w:val="baseline"/>
        <w:rPr>
          <w:rFonts w:eastAsia="Times New Roman"/>
          <w:rtl/>
          <w:lang w:eastAsia="he-IL"/>
        </w:rPr>
      </w:pPr>
      <w:r w:rsidRPr="00902D43">
        <w:rPr>
          <w:rFonts w:eastAsia="Times New Roman" w:hint="cs"/>
          <w:rtl/>
          <w:lang w:eastAsia="he-IL"/>
        </w:rPr>
        <w:t xml:space="preserve">ההסכמים יהיו חתומים על ידי מורשה/י החתימה מטעמו של המציע בתוספת חותמת התאגיד, </w:t>
      </w:r>
      <w:r w:rsidR="00CE4C75">
        <w:rPr>
          <w:rFonts w:eastAsia="Times New Roman" w:hint="cs"/>
          <w:rtl/>
          <w:lang w:eastAsia="he-IL"/>
        </w:rPr>
        <w:t>ו</w:t>
      </w:r>
      <w:r w:rsidR="00F9301A">
        <w:rPr>
          <w:rFonts w:eastAsia="Times New Roman" w:hint="cs"/>
          <w:rtl/>
          <w:lang w:eastAsia="he-IL"/>
        </w:rPr>
        <w:t>עובדי הליבה</w:t>
      </w:r>
      <w:r w:rsidRPr="00902D43">
        <w:rPr>
          <w:rFonts w:eastAsia="Times New Roman" w:hint="cs"/>
          <w:rtl/>
          <w:lang w:eastAsia="he-IL"/>
        </w:rPr>
        <w:t>.</w:t>
      </w:r>
    </w:p>
    <w:p w:rsidR="00902D43" w:rsidRDefault="00902D43" w:rsidP="00DE60A4">
      <w:pPr>
        <w:widowControl w:val="0"/>
        <w:numPr>
          <w:ilvl w:val="0"/>
          <w:numId w:val="31"/>
        </w:numPr>
        <w:adjustRightInd w:val="0"/>
        <w:spacing w:before="120"/>
        <w:textAlignment w:val="baseline"/>
        <w:rPr>
          <w:rFonts w:eastAsia="Times New Roman"/>
          <w:lang w:eastAsia="he-IL"/>
        </w:rPr>
      </w:pPr>
      <w:r w:rsidRPr="00902D43">
        <w:rPr>
          <w:rFonts w:eastAsia="Times New Roman" w:hint="cs"/>
          <w:rtl/>
          <w:lang w:eastAsia="he-IL"/>
        </w:rPr>
        <w:t>הסכמים אלה יצורפו כנספחים להסכם ההתקשרות.</w:t>
      </w:r>
    </w:p>
    <w:p w:rsidR="008E1181" w:rsidRDefault="008E1181" w:rsidP="008E1181">
      <w:pPr>
        <w:widowControl w:val="0"/>
        <w:adjustRightInd w:val="0"/>
        <w:spacing w:before="120"/>
        <w:textAlignment w:val="baseline"/>
        <w:rPr>
          <w:rFonts w:eastAsia="Times New Roman"/>
          <w:rtl/>
          <w:lang w:eastAsia="he-IL"/>
        </w:rPr>
      </w:pPr>
    </w:p>
    <w:p w:rsidR="008E1181" w:rsidRDefault="008E1181" w:rsidP="008E1181">
      <w:pPr>
        <w:widowControl w:val="0"/>
        <w:adjustRightInd w:val="0"/>
        <w:spacing w:before="120"/>
        <w:textAlignment w:val="baseline"/>
        <w:rPr>
          <w:rFonts w:eastAsia="Times New Roman"/>
          <w:rtl/>
          <w:lang w:eastAsia="he-IL"/>
        </w:rPr>
      </w:pPr>
    </w:p>
    <w:p w:rsidR="008E1181" w:rsidRDefault="008E1181" w:rsidP="008E1181">
      <w:pPr>
        <w:widowControl w:val="0"/>
        <w:adjustRightInd w:val="0"/>
        <w:spacing w:before="120"/>
        <w:textAlignment w:val="baseline"/>
        <w:rPr>
          <w:rFonts w:eastAsia="Times New Roman"/>
          <w:rtl/>
          <w:lang w:eastAsia="he-IL"/>
        </w:rPr>
      </w:pPr>
    </w:p>
    <w:p w:rsidR="008E1181" w:rsidRDefault="008E1181" w:rsidP="008E1181">
      <w:pPr>
        <w:widowControl w:val="0"/>
        <w:adjustRightInd w:val="0"/>
        <w:spacing w:before="120"/>
        <w:textAlignment w:val="baseline"/>
        <w:rPr>
          <w:rFonts w:eastAsia="Times New Roman"/>
          <w:rtl/>
          <w:lang w:eastAsia="he-IL"/>
        </w:rPr>
      </w:pPr>
    </w:p>
    <w:p w:rsidR="008E1181" w:rsidRDefault="008E1181" w:rsidP="008E1181">
      <w:pPr>
        <w:widowControl w:val="0"/>
        <w:adjustRightInd w:val="0"/>
        <w:spacing w:before="120"/>
        <w:textAlignment w:val="baseline"/>
        <w:rPr>
          <w:rFonts w:eastAsia="Times New Roman"/>
          <w:rtl/>
          <w:lang w:eastAsia="he-IL"/>
        </w:rPr>
      </w:pPr>
    </w:p>
    <w:p w:rsidR="008E1181" w:rsidRDefault="008E1181" w:rsidP="008E1181">
      <w:pPr>
        <w:widowControl w:val="0"/>
        <w:adjustRightInd w:val="0"/>
        <w:spacing w:before="120"/>
        <w:textAlignment w:val="baseline"/>
        <w:rPr>
          <w:rFonts w:eastAsia="Times New Roman"/>
          <w:rtl/>
          <w:lang w:eastAsia="he-IL"/>
        </w:rPr>
      </w:pPr>
    </w:p>
    <w:p w:rsidR="00CD17C4" w:rsidRDefault="00CD17C4" w:rsidP="008E1181">
      <w:pPr>
        <w:widowControl w:val="0"/>
        <w:adjustRightInd w:val="0"/>
        <w:spacing w:before="120"/>
        <w:textAlignment w:val="baseline"/>
        <w:rPr>
          <w:rFonts w:eastAsia="Times New Roman"/>
          <w:rtl/>
          <w:lang w:eastAsia="he-IL"/>
        </w:rPr>
      </w:pPr>
    </w:p>
    <w:p w:rsidR="00F9301A" w:rsidRDefault="00F9301A" w:rsidP="008E1181">
      <w:pPr>
        <w:widowControl w:val="0"/>
        <w:adjustRightInd w:val="0"/>
        <w:spacing w:before="120"/>
        <w:textAlignment w:val="baseline"/>
        <w:rPr>
          <w:rFonts w:eastAsia="Times New Roman"/>
          <w:rtl/>
          <w:lang w:eastAsia="he-IL"/>
        </w:rPr>
      </w:pPr>
    </w:p>
    <w:p w:rsidR="00F9301A" w:rsidRDefault="00F9301A" w:rsidP="008E1181">
      <w:pPr>
        <w:widowControl w:val="0"/>
        <w:adjustRightInd w:val="0"/>
        <w:spacing w:before="120"/>
        <w:textAlignment w:val="baseline"/>
        <w:rPr>
          <w:rFonts w:eastAsia="Times New Roman"/>
          <w:rtl/>
          <w:lang w:eastAsia="he-IL"/>
        </w:rPr>
      </w:pPr>
    </w:p>
    <w:p w:rsidR="00F9301A" w:rsidRDefault="00F9301A" w:rsidP="008E1181">
      <w:pPr>
        <w:widowControl w:val="0"/>
        <w:adjustRightInd w:val="0"/>
        <w:spacing w:before="120"/>
        <w:textAlignment w:val="baseline"/>
        <w:rPr>
          <w:rFonts w:eastAsia="Times New Roman"/>
          <w:rtl/>
          <w:lang w:eastAsia="he-IL"/>
        </w:rPr>
      </w:pPr>
    </w:p>
    <w:p w:rsidR="00F9301A" w:rsidRDefault="00F9301A" w:rsidP="008E1181">
      <w:pPr>
        <w:widowControl w:val="0"/>
        <w:adjustRightInd w:val="0"/>
        <w:spacing w:before="120"/>
        <w:textAlignment w:val="baseline"/>
        <w:rPr>
          <w:rFonts w:eastAsia="Times New Roman"/>
          <w:rtl/>
          <w:lang w:eastAsia="he-IL"/>
        </w:rPr>
      </w:pPr>
    </w:p>
    <w:p w:rsidR="00F9301A" w:rsidRDefault="00F9301A" w:rsidP="008E1181">
      <w:pPr>
        <w:widowControl w:val="0"/>
        <w:adjustRightInd w:val="0"/>
        <w:spacing w:before="120"/>
        <w:textAlignment w:val="baseline"/>
        <w:rPr>
          <w:rFonts w:eastAsia="Times New Roman"/>
          <w:rtl/>
          <w:lang w:eastAsia="he-IL"/>
        </w:rPr>
      </w:pPr>
    </w:p>
    <w:p w:rsidR="00F9301A" w:rsidRDefault="00F9301A" w:rsidP="008E1181">
      <w:pPr>
        <w:widowControl w:val="0"/>
        <w:adjustRightInd w:val="0"/>
        <w:spacing w:before="120"/>
        <w:textAlignment w:val="baseline"/>
        <w:rPr>
          <w:rFonts w:eastAsia="Times New Roman"/>
          <w:rtl/>
          <w:lang w:eastAsia="he-IL"/>
        </w:rPr>
      </w:pPr>
    </w:p>
    <w:p w:rsidR="00902D43" w:rsidRPr="00902D43"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123" w:name="_Toc414895783"/>
      <w:bookmarkStart w:id="124" w:name="_Toc421540708"/>
      <w:bookmarkStart w:id="125" w:name="_Toc436766883"/>
      <w:r w:rsidRPr="00902D43">
        <w:rPr>
          <w:b/>
          <w:bCs/>
          <w:caps/>
          <w:spacing w:val="15"/>
          <w:sz w:val="36"/>
          <w:szCs w:val="36"/>
          <w:rtl/>
          <w:lang w:val="x-none" w:eastAsia="x-none"/>
        </w:rPr>
        <w:lastRenderedPageBreak/>
        <w:t xml:space="preserve">זכויות </w:t>
      </w:r>
      <w:r w:rsidR="00361A4B">
        <w:rPr>
          <w:rFonts w:hint="cs"/>
          <w:b/>
          <w:bCs/>
          <w:caps/>
          <w:spacing w:val="15"/>
          <w:sz w:val="36"/>
          <w:szCs w:val="36"/>
          <w:rtl/>
          <w:lang w:val="x-none" w:eastAsia="x-none"/>
        </w:rPr>
        <w:t>המשרד</w:t>
      </w:r>
      <w:bookmarkEnd w:id="123"/>
      <w:bookmarkEnd w:id="124"/>
      <w:bookmarkEnd w:id="125"/>
      <w:r w:rsidRPr="00902D43">
        <w:rPr>
          <w:rFonts w:hint="cs"/>
          <w:b/>
          <w:bCs/>
          <w:caps/>
          <w:spacing w:val="15"/>
          <w:sz w:val="36"/>
          <w:szCs w:val="36"/>
          <w:rtl/>
          <w:lang w:val="x-none" w:eastAsia="x-none"/>
        </w:rPr>
        <w:t xml:space="preserve"> </w:t>
      </w:r>
    </w:p>
    <w:p w:rsidR="00902D43" w:rsidRPr="00902D4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902D43">
        <w:rPr>
          <w:rFonts w:hint="cs"/>
          <w:bCs/>
          <w:caps/>
          <w:spacing w:val="15"/>
          <w:sz w:val="28"/>
          <w:szCs w:val="32"/>
          <w:rtl/>
          <w:lang w:val="x-none" w:eastAsia="x-none"/>
        </w:rPr>
        <w:t>בקשת הבהרה</w:t>
      </w:r>
    </w:p>
    <w:p w:rsidR="00902D43" w:rsidRPr="00902D43" w:rsidRDefault="00361A4B" w:rsidP="00902D43">
      <w:pPr>
        <w:widowControl w:val="0"/>
        <w:adjustRightInd w:val="0"/>
        <w:spacing w:before="120"/>
        <w:textAlignment w:val="baseline"/>
        <w:rPr>
          <w:rFonts w:eastAsia="Times New Roman"/>
          <w:b/>
          <w:bCs/>
          <w:sz w:val="28"/>
          <w:szCs w:val="28"/>
          <w:rtl/>
        </w:rPr>
      </w:pPr>
      <w:r>
        <w:rPr>
          <w:rFonts w:eastAsia="Times New Roman" w:hint="cs"/>
          <w:rtl/>
        </w:rPr>
        <w:t>המשרד</w:t>
      </w:r>
      <w:r w:rsidR="00902D43" w:rsidRPr="00902D43">
        <w:rPr>
          <w:rFonts w:eastAsia="Times New Roman"/>
          <w:rtl/>
        </w:rPr>
        <w:t xml:space="preserve"> שומר לעצמו את הזכות לפנות למציעים לצורך קבלת הבהרות על הצעתם</w:t>
      </w:r>
      <w:r w:rsidR="00902D43" w:rsidRPr="00902D43">
        <w:rPr>
          <w:rFonts w:eastAsia="Times New Roman" w:hint="cs"/>
          <w:rtl/>
        </w:rPr>
        <w:t>.</w:t>
      </w:r>
    </w:p>
    <w:p w:rsidR="00902D43" w:rsidRPr="00902D4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902D43">
        <w:rPr>
          <w:rFonts w:hint="cs"/>
          <w:bCs/>
          <w:caps/>
          <w:spacing w:val="15"/>
          <w:sz w:val="28"/>
          <w:szCs w:val="32"/>
          <w:rtl/>
          <w:lang w:val="x-none" w:eastAsia="x-none"/>
        </w:rPr>
        <w:t>ביטול הליכי המכרז</w:t>
      </w:r>
    </w:p>
    <w:p w:rsidR="00902D43" w:rsidRPr="00902D43" w:rsidRDefault="00361A4B" w:rsidP="00DE60A4">
      <w:pPr>
        <w:widowControl w:val="0"/>
        <w:numPr>
          <w:ilvl w:val="0"/>
          <w:numId w:val="30"/>
        </w:numPr>
        <w:adjustRightInd w:val="0"/>
        <w:spacing w:before="120"/>
        <w:textAlignment w:val="baseline"/>
        <w:rPr>
          <w:rFonts w:eastAsia="Times New Roman"/>
          <w:rtl/>
        </w:rPr>
      </w:pPr>
      <w:r>
        <w:rPr>
          <w:rFonts w:eastAsia="Times New Roman" w:hint="cs"/>
          <w:rtl/>
        </w:rPr>
        <w:t>המשרד</w:t>
      </w:r>
      <w:r w:rsidR="00902D43" w:rsidRPr="00902D43">
        <w:rPr>
          <w:rFonts w:eastAsia="Times New Roman"/>
          <w:rtl/>
        </w:rPr>
        <w:t xml:space="preserve"> רשאי, על פי שיקול דעתו הבלעדי, לבטל את המכרז או לפרסם מכרז חדש. </w:t>
      </w:r>
      <w:r w:rsidR="00902D43" w:rsidRPr="00902D43">
        <w:rPr>
          <w:rFonts w:eastAsia="Times New Roman" w:hint="cs"/>
          <w:rtl/>
        </w:rPr>
        <w:t xml:space="preserve">באם יבוטל המכרז לפני בחירת זוכה, </w:t>
      </w:r>
      <w:r w:rsidR="00902D43" w:rsidRPr="00902D43">
        <w:rPr>
          <w:rFonts w:eastAsia="Times New Roman"/>
          <w:rtl/>
        </w:rPr>
        <w:t xml:space="preserve">הודעה על </w:t>
      </w:r>
      <w:r w:rsidR="00902D43" w:rsidRPr="00902D43">
        <w:rPr>
          <w:rFonts w:eastAsia="Times New Roman" w:hint="cs"/>
          <w:rtl/>
        </w:rPr>
        <w:t>ביטול המכרז ת</w:t>
      </w:r>
      <w:r w:rsidR="00902D43" w:rsidRPr="00902D43">
        <w:rPr>
          <w:rFonts w:eastAsia="Times New Roman"/>
          <w:rtl/>
        </w:rPr>
        <w:t>שלח לכל ה</w:t>
      </w:r>
      <w:r w:rsidR="00902D43" w:rsidRPr="00902D43">
        <w:rPr>
          <w:rFonts w:eastAsia="Times New Roman" w:hint="cs"/>
          <w:rtl/>
        </w:rPr>
        <w:t>מציעים</w:t>
      </w:r>
      <w:r w:rsidR="00902D43" w:rsidRPr="00902D43">
        <w:rPr>
          <w:rFonts w:eastAsia="Times New Roman"/>
          <w:rtl/>
        </w:rPr>
        <w:t xml:space="preserve"> אשר הגישו הצעות למכרז</w:t>
      </w:r>
      <w:r w:rsidR="00902D43" w:rsidRPr="00902D43">
        <w:rPr>
          <w:rFonts w:eastAsia="Times New Roman" w:hint="cs"/>
          <w:rtl/>
        </w:rPr>
        <w:t>.</w:t>
      </w:r>
    </w:p>
    <w:p w:rsidR="00902D43" w:rsidRPr="00902D43" w:rsidRDefault="00902D43" w:rsidP="00DE60A4">
      <w:pPr>
        <w:widowControl w:val="0"/>
        <w:numPr>
          <w:ilvl w:val="0"/>
          <w:numId w:val="30"/>
        </w:numPr>
        <w:adjustRightInd w:val="0"/>
        <w:spacing w:before="120"/>
        <w:textAlignment w:val="baseline"/>
        <w:rPr>
          <w:rFonts w:ascii="Franklin Gothic Medium" w:eastAsia="Times New Roman" w:hAnsi="Franklin Gothic Medium"/>
          <w:b/>
          <w:bCs/>
          <w:sz w:val="28"/>
          <w:szCs w:val="28"/>
        </w:rPr>
      </w:pPr>
      <w:r w:rsidRPr="00902D43">
        <w:rPr>
          <w:rFonts w:ascii="Franklin Gothic Medium" w:eastAsia="Times New Roman" w:hAnsi="Franklin Gothic Medium"/>
          <w:rtl/>
        </w:rPr>
        <w:t>במקרה של ביטול</w:t>
      </w:r>
      <w:r w:rsidRPr="00902D43">
        <w:rPr>
          <w:rFonts w:ascii="Franklin Gothic Medium" w:eastAsia="Times New Roman" w:hAnsi="Franklin Gothic Medium" w:hint="cs"/>
          <w:rtl/>
        </w:rPr>
        <w:t xml:space="preserve">, לא יהיה חייב </w:t>
      </w:r>
      <w:r w:rsidR="00361A4B">
        <w:rPr>
          <w:rFonts w:ascii="Franklin Gothic Medium" w:eastAsia="Times New Roman" w:hAnsi="Franklin Gothic Medium" w:hint="cs"/>
          <w:rtl/>
        </w:rPr>
        <w:t>המשרד</w:t>
      </w:r>
      <w:r w:rsidRPr="00902D43">
        <w:rPr>
          <w:rFonts w:ascii="Franklin Gothic Medium" w:eastAsia="Times New Roman" w:hAnsi="Franklin Gothic Medium"/>
          <w:rtl/>
        </w:rPr>
        <w:t xml:space="preserve"> לפצות את </w:t>
      </w:r>
      <w:r w:rsidRPr="00902D43">
        <w:rPr>
          <w:rFonts w:ascii="Franklin Gothic Medium" w:eastAsia="Times New Roman" w:hAnsi="Franklin Gothic Medium" w:hint="cs"/>
          <w:rtl/>
        </w:rPr>
        <w:t xml:space="preserve">המציעים או כל </w:t>
      </w:r>
      <w:r w:rsidRPr="00902D43">
        <w:rPr>
          <w:rFonts w:ascii="Franklin Gothic Medium" w:eastAsia="Times New Roman" w:hAnsi="Franklin Gothic Medium"/>
          <w:rtl/>
        </w:rPr>
        <w:t>משתת</w:t>
      </w:r>
      <w:r w:rsidRPr="00902D43">
        <w:rPr>
          <w:rFonts w:ascii="Franklin Gothic Medium" w:eastAsia="Times New Roman" w:hAnsi="Franklin Gothic Medium" w:hint="cs"/>
          <w:rtl/>
        </w:rPr>
        <w:t>ף</w:t>
      </w:r>
      <w:r w:rsidRPr="00902D43">
        <w:rPr>
          <w:rFonts w:ascii="Franklin Gothic Medium" w:eastAsia="Times New Roman" w:hAnsi="Franklin Gothic Medium"/>
          <w:rtl/>
        </w:rPr>
        <w:t xml:space="preserve"> </w:t>
      </w:r>
      <w:r w:rsidRPr="00902D43">
        <w:rPr>
          <w:rFonts w:ascii="Franklin Gothic Medium" w:eastAsia="Times New Roman" w:hAnsi="Franklin Gothic Medium" w:hint="cs"/>
          <w:rtl/>
        </w:rPr>
        <w:t>אחר ב</w:t>
      </w:r>
      <w:r w:rsidRPr="00902D43">
        <w:rPr>
          <w:rFonts w:ascii="Franklin Gothic Medium" w:eastAsia="Times New Roman" w:hAnsi="Franklin Gothic Medium"/>
          <w:rtl/>
        </w:rPr>
        <w:t>מכרז</w:t>
      </w:r>
      <w:r w:rsidRPr="00902D43">
        <w:rPr>
          <w:rFonts w:ascii="Franklin Gothic Medium" w:eastAsia="Times New Roman" w:hAnsi="Franklin Gothic Medium" w:hint="cs"/>
          <w:rtl/>
        </w:rPr>
        <w:t xml:space="preserve">, </w:t>
      </w:r>
      <w:r w:rsidRPr="00902D43">
        <w:rPr>
          <w:rFonts w:ascii="Franklin Gothic Medium" w:eastAsia="Times New Roman" w:hAnsi="Franklin Gothic Medium"/>
          <w:rtl/>
        </w:rPr>
        <w:t>בכל צורה שהיא</w:t>
      </w:r>
      <w:r w:rsidRPr="00902D43">
        <w:rPr>
          <w:rFonts w:ascii="Franklin Gothic Medium" w:eastAsia="Times New Roman" w:hAnsi="Franklin Gothic Medium" w:hint="cs"/>
          <w:rtl/>
        </w:rPr>
        <w:t>.</w:t>
      </w:r>
    </w:p>
    <w:p w:rsidR="00F9301A" w:rsidRPr="00F9301A" w:rsidRDefault="00F9301A" w:rsidP="00F9301A">
      <w:pPr>
        <w:widowControl w:val="0"/>
        <w:numPr>
          <w:ilvl w:val="0"/>
          <w:numId w:val="30"/>
        </w:numPr>
        <w:adjustRightInd w:val="0"/>
        <w:spacing w:before="120"/>
        <w:textAlignment w:val="baseline"/>
        <w:rPr>
          <w:rFonts w:ascii="Franklin Gothic Medium" w:eastAsia="Times New Roman" w:hAnsi="Franklin Gothic Medium"/>
        </w:rPr>
      </w:pPr>
      <w:r w:rsidRPr="00F9301A">
        <w:rPr>
          <w:rFonts w:ascii="Franklin Gothic Medium" w:eastAsia="Times New Roman" w:hAnsi="Franklin Gothic Medium" w:hint="cs"/>
          <w:rtl/>
        </w:rPr>
        <w:t xml:space="preserve">ההחלטה אודות הזוכים במכרז נתונה באופן בלעדי בידי וועדת המכרזים. וועדת המכרזים רשאית על פי שיקול דעתה הבלעדי ובהסתמך על נימוקים מבוססים </w:t>
      </w:r>
      <w:r w:rsidRPr="00F9301A">
        <w:rPr>
          <w:rFonts w:ascii="Franklin Gothic Medium" w:eastAsia="Times New Roman" w:hAnsi="Franklin Gothic Medium"/>
          <w:rtl/>
        </w:rPr>
        <w:t>–</w:t>
      </w:r>
      <w:r w:rsidRPr="00F9301A">
        <w:rPr>
          <w:rFonts w:ascii="Franklin Gothic Medium" w:eastAsia="Times New Roman" w:hAnsi="Franklin Gothic Medium" w:hint="cs"/>
          <w:rtl/>
        </w:rPr>
        <w:t xml:space="preserve"> להחליט על זוכה אחד במכרז.</w:t>
      </w:r>
    </w:p>
    <w:p w:rsidR="00F9301A" w:rsidRPr="00F9301A" w:rsidRDefault="00F9301A" w:rsidP="00F9301A">
      <w:pPr>
        <w:widowControl w:val="0"/>
        <w:numPr>
          <w:ilvl w:val="0"/>
          <w:numId w:val="30"/>
        </w:numPr>
        <w:adjustRightInd w:val="0"/>
        <w:spacing w:before="120"/>
        <w:textAlignment w:val="baseline"/>
        <w:rPr>
          <w:rFonts w:ascii="Franklin Gothic Medium" w:eastAsia="Times New Roman" w:hAnsi="Franklin Gothic Medium"/>
        </w:rPr>
      </w:pPr>
      <w:r w:rsidRPr="00F9301A">
        <w:rPr>
          <w:rFonts w:ascii="Franklin Gothic Medium" w:eastAsia="Times New Roman" w:hAnsi="Franklin Gothic Medium" w:hint="cs"/>
          <w:rtl/>
        </w:rPr>
        <w:t>במקרה בו ייוותר במכרז מציע כשיר אחד (אשר עמד בדרישות הסף במלואם), רשאית וועדת המכרזים:</w:t>
      </w:r>
    </w:p>
    <w:p w:rsidR="00F9301A" w:rsidRDefault="00F9301A" w:rsidP="0065482F">
      <w:pPr>
        <w:numPr>
          <w:ilvl w:val="0"/>
          <w:numId w:val="107"/>
        </w:numPr>
        <w:ind w:left="1433" w:hanging="426"/>
      </w:pPr>
      <w:r>
        <w:rPr>
          <w:rFonts w:hint="cs"/>
          <w:rtl/>
        </w:rPr>
        <w:t xml:space="preserve">לנהל </w:t>
      </w:r>
      <w:proofErr w:type="spellStart"/>
      <w:r>
        <w:rPr>
          <w:rFonts w:hint="cs"/>
          <w:rtl/>
        </w:rPr>
        <w:t>עימו</w:t>
      </w:r>
      <w:proofErr w:type="spellEnd"/>
      <w:r>
        <w:rPr>
          <w:rFonts w:hint="cs"/>
          <w:rtl/>
        </w:rPr>
        <w:t xml:space="preserve"> מו"מ אודות הצעת המחיר שלו ולבחור בו, או לא לבחור בו כזוכה ראשי, על פי שיקול דעתה הבלעדי.</w:t>
      </w:r>
    </w:p>
    <w:p w:rsidR="00F9301A" w:rsidRDefault="00F9301A" w:rsidP="0065482F">
      <w:pPr>
        <w:numPr>
          <w:ilvl w:val="0"/>
          <w:numId w:val="107"/>
        </w:numPr>
        <w:ind w:left="1433" w:hanging="426"/>
      </w:pPr>
      <w:r>
        <w:rPr>
          <w:rFonts w:hint="cs"/>
          <w:rtl/>
        </w:rPr>
        <w:t xml:space="preserve">לבחור בו כזוכה ראשי מבלי לנהל </w:t>
      </w:r>
      <w:proofErr w:type="spellStart"/>
      <w:r>
        <w:rPr>
          <w:rFonts w:hint="cs"/>
          <w:rtl/>
        </w:rPr>
        <w:t>עימו</w:t>
      </w:r>
      <w:proofErr w:type="spellEnd"/>
      <w:r>
        <w:rPr>
          <w:rFonts w:hint="cs"/>
          <w:rtl/>
        </w:rPr>
        <w:t xml:space="preserve"> מו"מ.</w:t>
      </w:r>
    </w:p>
    <w:p w:rsidR="00F9301A" w:rsidRDefault="00F9301A" w:rsidP="0065482F">
      <w:pPr>
        <w:numPr>
          <w:ilvl w:val="0"/>
          <w:numId w:val="107"/>
        </w:numPr>
        <w:ind w:left="1433" w:hanging="426"/>
      </w:pPr>
      <w:r>
        <w:rPr>
          <w:rFonts w:hint="cs"/>
          <w:rtl/>
        </w:rPr>
        <w:t>לבטל את המכרז</w:t>
      </w:r>
    </w:p>
    <w:p w:rsidR="007A6797" w:rsidRDefault="007A6797" w:rsidP="007A6797">
      <w:pPr>
        <w:pStyle w:val="3"/>
        <w:bidi/>
        <w:rPr>
          <w:rtl/>
        </w:rPr>
      </w:pPr>
      <w:r>
        <w:rPr>
          <w:rFonts w:hint="cs"/>
          <w:rtl/>
        </w:rPr>
        <w:t>תוקף ההצעה</w:t>
      </w:r>
    </w:p>
    <w:p w:rsidR="007A6797" w:rsidRDefault="007A6797" w:rsidP="00566B5B">
      <w:pPr>
        <w:numPr>
          <w:ilvl w:val="0"/>
          <w:numId w:val="42"/>
        </w:numPr>
        <w:ind w:left="628" w:hanging="283"/>
      </w:pPr>
      <w:r w:rsidRPr="00902D43">
        <w:rPr>
          <w:rFonts w:eastAsia="Times New Roman"/>
          <w:rtl/>
          <w:lang w:eastAsia="he-IL"/>
        </w:rPr>
        <w:t xml:space="preserve">ההצעה תעמוד בתוקפה </w:t>
      </w:r>
      <w:r w:rsidRPr="00902D43">
        <w:rPr>
          <w:rFonts w:eastAsia="Times New Roman" w:hint="cs"/>
          <w:rtl/>
          <w:lang w:eastAsia="he-IL"/>
        </w:rPr>
        <w:t xml:space="preserve">ותחייב את מגישה </w:t>
      </w:r>
      <w:r w:rsidRPr="00902D43">
        <w:rPr>
          <w:rFonts w:eastAsia="Times New Roman"/>
          <w:rtl/>
          <w:lang w:eastAsia="he-IL"/>
        </w:rPr>
        <w:t xml:space="preserve">עד לחתימה על הסכם ההתקשרות עם </w:t>
      </w:r>
      <w:r w:rsidRPr="00902D43">
        <w:rPr>
          <w:rFonts w:eastAsia="Times New Roman" w:hint="cs"/>
          <w:rtl/>
          <w:lang w:eastAsia="he-IL"/>
        </w:rPr>
        <w:t>הזוכה</w:t>
      </w:r>
      <w:r w:rsidRPr="00902D43">
        <w:rPr>
          <w:rFonts w:eastAsia="Times New Roman"/>
          <w:rtl/>
          <w:lang w:eastAsia="he-IL"/>
        </w:rPr>
        <w:t xml:space="preserve"> במכרז</w:t>
      </w:r>
      <w:r w:rsidRPr="00902D43">
        <w:rPr>
          <w:rtl/>
        </w:rPr>
        <w:t>.</w:t>
      </w:r>
      <w:r w:rsidRPr="00992F71">
        <w:rPr>
          <w:rFonts w:eastAsia="Times New Roman"/>
          <w:rtl/>
          <w:lang w:eastAsia="he-IL"/>
        </w:rPr>
        <w:t xml:space="preserve"> </w:t>
      </w:r>
    </w:p>
    <w:p w:rsidR="007A6797" w:rsidRPr="00902D43" w:rsidRDefault="007A6797" w:rsidP="00361A4B">
      <w:pPr>
        <w:numPr>
          <w:ilvl w:val="0"/>
          <w:numId w:val="42"/>
        </w:numPr>
        <w:ind w:left="628" w:hanging="283"/>
        <w:rPr>
          <w:rFonts w:eastAsia="Times New Roman"/>
          <w:lang w:eastAsia="he-IL"/>
        </w:rPr>
      </w:pPr>
      <w:r w:rsidRPr="00902D43">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361A4B">
        <w:rPr>
          <w:rFonts w:eastAsia="Times New Roman" w:hint="cs"/>
          <w:rtl/>
          <w:lang w:eastAsia="he-IL"/>
        </w:rPr>
        <w:t>המשרד</w:t>
      </w:r>
      <w:r w:rsidRPr="00902D43">
        <w:rPr>
          <w:rFonts w:eastAsia="Times New Roman" w:hint="cs"/>
          <w:rtl/>
          <w:lang w:eastAsia="he-IL"/>
        </w:rPr>
        <w:t xml:space="preserve">, יהא </w:t>
      </w:r>
      <w:r w:rsidR="00361A4B">
        <w:rPr>
          <w:rFonts w:eastAsia="Times New Roman" w:hint="cs"/>
          <w:rtl/>
          <w:lang w:eastAsia="he-IL"/>
        </w:rPr>
        <w:t>המשרד</w:t>
      </w:r>
      <w:r w:rsidRPr="00902D43">
        <w:rPr>
          <w:rFonts w:eastAsia="Times New Roman"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w:t>
      </w:r>
      <w:r w:rsidR="00361A4B">
        <w:rPr>
          <w:rFonts w:eastAsia="Times New Roman" w:hint="cs"/>
          <w:rtl/>
          <w:lang w:eastAsia="he-IL"/>
        </w:rPr>
        <w:t>למשרד</w:t>
      </w:r>
      <w:r w:rsidRPr="00902D43">
        <w:rPr>
          <w:rFonts w:eastAsia="Times New Roman" w:hint="cs"/>
          <w:rtl/>
          <w:lang w:eastAsia="he-IL"/>
        </w:rPr>
        <w:t xml:space="preserve"> כלפי מציע כאמור, לפי כל דין.</w:t>
      </w:r>
    </w:p>
    <w:p w:rsidR="007A6797" w:rsidRDefault="007A6797" w:rsidP="00566B5B">
      <w:pPr>
        <w:numPr>
          <w:ilvl w:val="0"/>
          <w:numId w:val="42"/>
        </w:numPr>
        <w:ind w:left="628" w:hanging="283"/>
      </w:pPr>
      <w:r w:rsidRPr="00902D43">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902D43">
        <w:rPr>
          <w:rFonts w:eastAsia="Times New Roman" w:hint="cs"/>
          <w:rtl/>
          <w:lang w:eastAsia="he-IL"/>
        </w:rPr>
        <w:t xml:space="preserve">תופסק ההתקשרות עם זוכה במכרז מכל סיבה שהיא, לרבות בשל חזרתו מהצעתו, הפרתו את ההתקשרות עם </w:t>
      </w:r>
      <w:r w:rsidR="00361A4B">
        <w:rPr>
          <w:rFonts w:eastAsia="Times New Roman" w:hint="cs"/>
          <w:rtl/>
          <w:lang w:eastAsia="he-IL"/>
        </w:rPr>
        <w:t>המשרד</w:t>
      </w:r>
      <w:r w:rsidRPr="00902D43">
        <w:rPr>
          <w:rFonts w:eastAsia="Times New Roman" w:hint="cs"/>
          <w:rtl/>
          <w:lang w:eastAsia="he-IL"/>
        </w:rPr>
        <w:t xml:space="preserve"> או אי שביעות רצון של </w:t>
      </w:r>
      <w:r w:rsidR="00361A4B">
        <w:rPr>
          <w:rFonts w:eastAsia="Times New Roman" w:hint="cs"/>
          <w:rtl/>
          <w:lang w:eastAsia="he-IL"/>
        </w:rPr>
        <w:t>המשרד</w:t>
      </w:r>
      <w:r w:rsidRPr="00902D43">
        <w:rPr>
          <w:rFonts w:eastAsia="Times New Roman" w:hint="cs"/>
          <w:rtl/>
          <w:lang w:eastAsia="he-IL"/>
        </w:rPr>
        <w:t xml:space="preserve"> מתפקודו.</w:t>
      </w:r>
    </w:p>
    <w:p w:rsidR="00F9301A" w:rsidRPr="00902D43" w:rsidRDefault="00F9301A" w:rsidP="00F9301A">
      <w:pPr>
        <w:ind w:left="628"/>
      </w:pPr>
    </w:p>
    <w:p w:rsidR="00902D4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902D43">
        <w:rPr>
          <w:rFonts w:hint="cs"/>
          <w:bCs/>
          <w:caps/>
          <w:spacing w:val="15"/>
          <w:sz w:val="28"/>
          <w:szCs w:val="32"/>
          <w:rtl/>
          <w:lang w:val="x-none" w:eastAsia="x-none"/>
        </w:rPr>
        <w:lastRenderedPageBreak/>
        <w:t>הפסקת ההתקשרות</w:t>
      </w:r>
      <w:r w:rsidR="00992F71">
        <w:rPr>
          <w:rFonts w:hint="cs"/>
          <w:bCs/>
          <w:caps/>
          <w:spacing w:val="15"/>
          <w:sz w:val="28"/>
          <w:szCs w:val="32"/>
          <w:rtl/>
          <w:lang w:val="x-none" w:eastAsia="x-none"/>
        </w:rPr>
        <w:t xml:space="preserve"> עם זוכה במכרז</w:t>
      </w:r>
    </w:p>
    <w:p w:rsidR="00992F71" w:rsidRPr="00992F71" w:rsidRDefault="00992F71" w:rsidP="00992F71">
      <w:pPr>
        <w:pStyle w:val="4"/>
        <w:widowControl w:val="0"/>
        <w:bidi/>
        <w:rPr>
          <w:spacing w:val="15"/>
          <w:sz w:val="28"/>
          <w:rtl/>
        </w:rPr>
      </w:pPr>
      <w:r w:rsidRPr="00992F71">
        <w:rPr>
          <w:rFonts w:hint="cs"/>
          <w:spacing w:val="15"/>
          <w:sz w:val="28"/>
          <w:rtl/>
        </w:rPr>
        <w:t>עילות להפסקת ההתקשרות</w:t>
      </w:r>
    </w:p>
    <w:p w:rsidR="00902D43" w:rsidRPr="00902D43" w:rsidRDefault="00361A4B" w:rsidP="00902D43">
      <w:pPr>
        <w:widowControl w:val="0"/>
        <w:adjustRightInd w:val="0"/>
        <w:spacing w:before="120"/>
        <w:textAlignment w:val="baseline"/>
        <w:rPr>
          <w:rFonts w:eastAsia="Times New Roman"/>
          <w:rtl/>
          <w:lang w:eastAsia="he-IL"/>
        </w:rPr>
      </w:pPr>
      <w:r>
        <w:rPr>
          <w:rFonts w:eastAsia="Times New Roman" w:hint="cs"/>
          <w:rtl/>
          <w:lang w:eastAsia="he-IL"/>
        </w:rPr>
        <w:t>המשרד</w:t>
      </w:r>
      <w:r w:rsidR="00902D43" w:rsidRPr="00902D43">
        <w:rPr>
          <w:rFonts w:eastAsia="Times New Roman" w:hint="cs"/>
          <w:rtl/>
          <w:lang w:eastAsia="he-IL"/>
        </w:rPr>
        <w:t xml:space="preserve"> יהיה רשאי להפסיק את ההתקשרות עם הזוכה ולחלט ערבויותיו, בהתרחש כל אחד או יותר מן המקרים הבאים:</w:t>
      </w:r>
    </w:p>
    <w:p w:rsidR="00902D43" w:rsidRPr="00902D43" w:rsidRDefault="00902D43" w:rsidP="00361A4B">
      <w:pPr>
        <w:widowControl w:val="0"/>
        <w:numPr>
          <w:ilvl w:val="0"/>
          <w:numId w:val="29"/>
        </w:numPr>
        <w:adjustRightInd w:val="0"/>
        <w:spacing w:before="120"/>
        <w:textAlignment w:val="baseline"/>
        <w:rPr>
          <w:rFonts w:eastAsia="Times New Roman"/>
          <w:rtl/>
          <w:lang w:eastAsia="he-IL"/>
        </w:rPr>
      </w:pPr>
      <w:r w:rsidRPr="00902D43">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361A4B">
        <w:rPr>
          <w:rFonts w:eastAsia="Times New Roman" w:hint="cs"/>
          <w:rtl/>
          <w:lang w:eastAsia="he-IL"/>
        </w:rPr>
        <w:t>למשרד</w:t>
      </w:r>
      <w:r w:rsidRPr="00902D43">
        <w:rPr>
          <w:rFonts w:eastAsia="Times New Roman" w:hint="cs"/>
          <w:rtl/>
          <w:lang w:eastAsia="he-IL"/>
        </w:rPr>
        <w:t xml:space="preserve"> בדבר מינוי כאמור.</w:t>
      </w:r>
    </w:p>
    <w:p w:rsidR="00902D43" w:rsidRPr="00902D43" w:rsidRDefault="00902D43" w:rsidP="00361A4B">
      <w:pPr>
        <w:widowControl w:val="0"/>
        <w:numPr>
          <w:ilvl w:val="0"/>
          <w:numId w:val="29"/>
        </w:numPr>
        <w:adjustRightInd w:val="0"/>
        <w:spacing w:before="120"/>
        <w:textAlignment w:val="baseline"/>
        <w:rPr>
          <w:rFonts w:eastAsia="Times New Roman"/>
          <w:rtl/>
          <w:lang w:eastAsia="he-IL"/>
        </w:rPr>
      </w:pPr>
      <w:r w:rsidRPr="00902D43">
        <w:rPr>
          <w:rFonts w:eastAsia="Times New Roman"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Pr>
          <w:rFonts w:eastAsia="Times New Roman" w:hint="cs"/>
          <w:rtl/>
          <w:lang w:eastAsia="he-IL"/>
        </w:rPr>
        <w:t>למשרד</w:t>
      </w:r>
      <w:r w:rsidRPr="00902D43">
        <w:rPr>
          <w:rFonts w:eastAsia="Times New Roman" w:hint="cs"/>
          <w:rtl/>
          <w:lang w:eastAsia="he-IL"/>
        </w:rPr>
        <w:t xml:space="preserve"> בדבר מינוי כאמור.</w:t>
      </w:r>
    </w:p>
    <w:p w:rsidR="00902D43" w:rsidRPr="00902D43" w:rsidRDefault="00902D43" w:rsidP="00361A4B">
      <w:pPr>
        <w:widowControl w:val="0"/>
        <w:numPr>
          <w:ilvl w:val="0"/>
          <w:numId w:val="29"/>
        </w:numPr>
        <w:adjustRightInd w:val="0"/>
        <w:spacing w:before="120"/>
        <w:textAlignment w:val="baseline"/>
        <w:rPr>
          <w:rFonts w:eastAsia="Times New Roman"/>
          <w:rtl/>
          <w:lang w:eastAsia="he-IL"/>
        </w:rPr>
      </w:pPr>
      <w:r w:rsidRPr="00902D43">
        <w:rPr>
          <w:rFonts w:eastAsia="Times New Roman" w:hint="cs"/>
          <w:rtl/>
          <w:lang w:eastAsia="he-IL"/>
        </w:rPr>
        <w:t xml:space="preserve">אם יינתן צו הקפאת הליכים לזוכה. ויובהר כי, במקרה המפורט לעיל על הזוכה להודיע מידית </w:t>
      </w:r>
      <w:r w:rsidR="00361A4B">
        <w:rPr>
          <w:rFonts w:eastAsia="Times New Roman" w:hint="cs"/>
          <w:rtl/>
          <w:lang w:eastAsia="he-IL"/>
        </w:rPr>
        <w:t>למשרד</w:t>
      </w:r>
      <w:r w:rsidRPr="00902D43">
        <w:rPr>
          <w:rFonts w:eastAsia="Times New Roman" w:hint="cs"/>
          <w:rtl/>
          <w:lang w:eastAsia="he-IL"/>
        </w:rPr>
        <w:t xml:space="preserve"> בדבר מתן צו כאמור.</w:t>
      </w:r>
    </w:p>
    <w:p w:rsidR="00902D43" w:rsidRPr="00902D43" w:rsidRDefault="00902D43" w:rsidP="00DE60A4">
      <w:pPr>
        <w:widowControl w:val="0"/>
        <w:numPr>
          <w:ilvl w:val="0"/>
          <w:numId w:val="29"/>
        </w:numPr>
        <w:adjustRightInd w:val="0"/>
        <w:spacing w:before="120"/>
        <w:textAlignment w:val="baseline"/>
        <w:rPr>
          <w:rFonts w:eastAsia="Times New Roman"/>
          <w:rtl/>
          <w:lang w:eastAsia="he-IL"/>
        </w:rPr>
      </w:pPr>
      <w:r w:rsidRPr="00902D43">
        <w:rPr>
          <w:rFonts w:eastAsia="Times New Roman" w:hint="cs"/>
          <w:rtl/>
          <w:lang w:eastAsia="he-IL"/>
        </w:rPr>
        <w:t>אם הפסיק הזוכה לנהל את עסקיו לתקופה העולה על 30 ימים.</w:t>
      </w:r>
    </w:p>
    <w:p w:rsidR="00902D43" w:rsidRDefault="00902D43" w:rsidP="00DE60A4">
      <w:pPr>
        <w:widowControl w:val="0"/>
        <w:numPr>
          <w:ilvl w:val="0"/>
          <w:numId w:val="29"/>
        </w:numPr>
        <w:adjustRightInd w:val="0"/>
        <w:spacing w:before="120"/>
        <w:textAlignment w:val="baseline"/>
        <w:rPr>
          <w:rFonts w:eastAsia="Times New Roman"/>
          <w:lang w:eastAsia="he-IL"/>
        </w:rPr>
      </w:pPr>
      <w:r w:rsidRPr="00902D43">
        <w:rPr>
          <w:rFonts w:eastAsia="Times New Roman" w:hint="cs"/>
          <w:rtl/>
          <w:lang w:eastAsia="he-IL"/>
        </w:rPr>
        <w:t>הסתלק הזוכה מביצוע הסכם ההתקשרות.</w:t>
      </w:r>
    </w:p>
    <w:p w:rsidR="00815C6C" w:rsidRPr="00902D43" w:rsidRDefault="00815C6C" w:rsidP="00815C6C">
      <w:pPr>
        <w:widowControl w:val="0"/>
        <w:numPr>
          <w:ilvl w:val="0"/>
          <w:numId w:val="29"/>
        </w:numPr>
        <w:adjustRightInd w:val="0"/>
        <w:spacing w:before="120"/>
        <w:textAlignment w:val="baseline"/>
        <w:rPr>
          <w:rFonts w:eastAsia="Times New Roman"/>
          <w:rtl/>
          <w:lang w:eastAsia="he-IL"/>
        </w:rPr>
      </w:pPr>
      <w:r>
        <w:rPr>
          <w:rFonts w:eastAsia="Times New Roman" w:hint="cs"/>
          <w:rtl/>
          <w:lang w:eastAsia="he-IL"/>
        </w:rPr>
        <w:t>חוסר שביעות רצון נצברת ומתועדת של המזמין מרמת השירותים אותם מספק הזוכה למזמין.</w:t>
      </w:r>
    </w:p>
    <w:p w:rsidR="00902D43" w:rsidRDefault="00902D43" w:rsidP="00815C6C">
      <w:pPr>
        <w:widowControl w:val="0"/>
        <w:numPr>
          <w:ilvl w:val="0"/>
          <w:numId w:val="29"/>
        </w:numPr>
        <w:adjustRightInd w:val="0"/>
        <w:spacing w:before="120"/>
        <w:textAlignment w:val="baseline"/>
        <w:rPr>
          <w:rFonts w:eastAsia="Times New Roman"/>
          <w:lang w:eastAsia="he-IL"/>
        </w:rPr>
      </w:pPr>
      <w:r w:rsidRPr="00902D43">
        <w:rPr>
          <w:rFonts w:eastAsia="Times New Roman" w:hint="cs"/>
          <w:rtl/>
          <w:lang w:eastAsia="he-IL"/>
        </w:rPr>
        <w:t xml:space="preserve">הזוכה חרג מהרשום באמנת השירות בסעיף </w:t>
      </w:r>
      <w:r w:rsidRPr="001B215E">
        <w:rPr>
          <w:rFonts w:eastAsia="Times New Roman" w:hint="cs"/>
          <w:rtl/>
          <w:lang w:eastAsia="he-IL"/>
        </w:rPr>
        <w:t>4.</w:t>
      </w:r>
      <w:r w:rsidR="006050CF">
        <w:rPr>
          <w:rFonts w:eastAsia="Times New Roman" w:hint="cs"/>
          <w:rtl/>
          <w:lang w:eastAsia="he-IL"/>
        </w:rPr>
        <w:t>6</w:t>
      </w:r>
      <w:r w:rsidR="001B215E" w:rsidRPr="001B215E">
        <w:rPr>
          <w:rFonts w:eastAsia="Times New Roman" w:hint="cs"/>
          <w:rtl/>
          <w:lang w:eastAsia="he-IL"/>
        </w:rPr>
        <w:t>.</w:t>
      </w:r>
      <w:r w:rsidRPr="001B215E">
        <w:rPr>
          <w:rFonts w:eastAsia="Times New Roman" w:hint="cs"/>
          <w:rtl/>
          <w:lang w:eastAsia="he-IL"/>
        </w:rPr>
        <w:t>11</w:t>
      </w:r>
      <w:r w:rsidRPr="00902D43">
        <w:rPr>
          <w:rFonts w:eastAsia="Times New Roman" w:hint="cs"/>
          <w:rtl/>
          <w:lang w:eastAsia="he-IL"/>
        </w:rPr>
        <w:t xml:space="preserve"> להלן, </w:t>
      </w:r>
      <w:r w:rsidR="00815C6C">
        <w:rPr>
          <w:rFonts w:eastAsia="Times New Roman" w:hint="cs"/>
          <w:rtl/>
          <w:lang w:eastAsia="he-IL"/>
        </w:rPr>
        <w:t xml:space="preserve">או </w:t>
      </w:r>
      <w:r w:rsidRPr="00902D43">
        <w:rPr>
          <w:rFonts w:eastAsia="Times New Roman" w:hint="cs"/>
          <w:rtl/>
          <w:lang w:eastAsia="he-IL"/>
        </w:rPr>
        <w:t xml:space="preserve">צבר מספר מקרים של תשלום פיצויים מוסכמים, אשר על פי שיקול דעתו של </w:t>
      </w:r>
      <w:r w:rsidR="00361A4B">
        <w:rPr>
          <w:rFonts w:eastAsia="Times New Roman" w:hint="cs"/>
          <w:rtl/>
          <w:lang w:eastAsia="he-IL"/>
        </w:rPr>
        <w:t>המשרד</w:t>
      </w:r>
      <w:r w:rsidRPr="00902D43">
        <w:rPr>
          <w:rFonts w:eastAsia="Times New Roman" w:hint="cs"/>
          <w:rtl/>
          <w:lang w:eastAsia="he-IL"/>
        </w:rPr>
        <w:t xml:space="preserve"> מהווה עילה להפסקת ההתקשרות עמו.</w:t>
      </w:r>
    </w:p>
    <w:p w:rsidR="007A6797" w:rsidRDefault="007A6797" w:rsidP="007A6797">
      <w:pPr>
        <w:pStyle w:val="4"/>
        <w:bidi/>
        <w:rPr>
          <w:rtl/>
        </w:rPr>
      </w:pPr>
      <w:r>
        <w:rPr>
          <w:rFonts w:hint="cs"/>
          <w:rtl/>
        </w:rPr>
        <w:t>העברת ביצוע השירותים</w:t>
      </w:r>
    </w:p>
    <w:p w:rsidR="007A6797" w:rsidRDefault="00361A4B" w:rsidP="00340C8A">
      <w:pPr>
        <w:rPr>
          <w:rtl/>
          <w:lang w:val="x-none" w:eastAsia="x-none"/>
        </w:rPr>
      </w:pPr>
      <w:r>
        <w:rPr>
          <w:rFonts w:hint="cs"/>
          <w:rtl/>
          <w:lang w:val="x-none" w:eastAsia="x-none"/>
        </w:rPr>
        <w:t>המשרד</w:t>
      </w:r>
      <w:r w:rsidR="007A6797">
        <w:rPr>
          <w:rFonts w:hint="cs"/>
          <w:rtl/>
          <w:lang w:val="x-none" w:eastAsia="x-none"/>
        </w:rPr>
        <w:t xml:space="preserve"> רשאי להעביר את אחריות ביצוע השירותים מזוכה שהופסקה </w:t>
      </w:r>
      <w:proofErr w:type="spellStart"/>
      <w:r w:rsidR="007A6797">
        <w:rPr>
          <w:rFonts w:hint="cs"/>
          <w:rtl/>
          <w:lang w:val="x-none" w:eastAsia="x-none"/>
        </w:rPr>
        <w:t>עימו</w:t>
      </w:r>
      <w:proofErr w:type="spellEnd"/>
      <w:r w:rsidR="007A6797">
        <w:rPr>
          <w:rFonts w:hint="cs"/>
          <w:rtl/>
          <w:lang w:val="x-none" w:eastAsia="x-none"/>
        </w:rPr>
        <w:t xml:space="preserve"> ההתקשרות (כאמור בסעיף 4.</w:t>
      </w:r>
      <w:r w:rsidR="00340C8A">
        <w:rPr>
          <w:rFonts w:hint="cs"/>
          <w:rtl/>
          <w:lang w:val="x-none" w:eastAsia="x-none"/>
        </w:rPr>
        <w:t>6</w:t>
      </w:r>
      <w:r w:rsidR="007A6797">
        <w:rPr>
          <w:rFonts w:hint="cs"/>
          <w:rtl/>
          <w:lang w:val="x-none" w:eastAsia="x-none"/>
        </w:rPr>
        <w:t>.</w:t>
      </w:r>
      <w:r w:rsidR="00340C8A">
        <w:rPr>
          <w:rFonts w:hint="cs"/>
          <w:rtl/>
          <w:lang w:val="x-none" w:eastAsia="x-none"/>
        </w:rPr>
        <w:t>4</w:t>
      </w:r>
      <w:r w:rsidR="007A6797">
        <w:rPr>
          <w:rFonts w:hint="cs"/>
          <w:rtl/>
          <w:lang w:val="x-none" w:eastAsia="x-none"/>
        </w:rPr>
        <w:t>.1 לעיל), לזוכה אחר על פי הנוהל כדלקמן:</w:t>
      </w:r>
    </w:p>
    <w:p w:rsidR="00F9301A" w:rsidRPr="000A102E" w:rsidRDefault="00F9301A" w:rsidP="0065482F">
      <w:pPr>
        <w:numPr>
          <w:ilvl w:val="0"/>
          <w:numId w:val="75"/>
        </w:numPr>
        <w:ind w:left="628" w:hanging="283"/>
        <w:rPr>
          <w:rFonts w:eastAsia="Times New Roman"/>
          <w:b/>
          <w:bCs/>
          <w:u w:val="single"/>
          <w:lang w:eastAsia="he-IL"/>
        </w:rPr>
      </w:pPr>
      <w:r w:rsidRPr="000A102E">
        <w:rPr>
          <w:rFonts w:eastAsia="Times New Roman" w:hint="cs"/>
          <w:b/>
          <w:bCs/>
          <w:u w:val="single"/>
          <w:rtl/>
          <w:lang w:eastAsia="he-IL"/>
        </w:rPr>
        <w:t>באם המשרד מבקש להפסיק את עבודת הזוכה הראשי :</w:t>
      </w:r>
    </w:p>
    <w:p w:rsidR="000A102E" w:rsidRPr="000A102E" w:rsidRDefault="000A102E" w:rsidP="0065482F">
      <w:pPr>
        <w:numPr>
          <w:ilvl w:val="0"/>
          <w:numId w:val="108"/>
        </w:numPr>
        <w:ind w:left="1080"/>
        <w:rPr>
          <w:rFonts w:eastAsia="Times New Roman"/>
          <w:b/>
          <w:bCs/>
          <w:u w:val="single"/>
          <w:lang w:eastAsia="he-IL"/>
        </w:rPr>
      </w:pPr>
      <w:r w:rsidRPr="000A102E">
        <w:rPr>
          <w:rFonts w:eastAsia="Times New Roman" w:hint="cs"/>
          <w:b/>
          <w:bCs/>
          <w:u w:val="single"/>
          <w:rtl/>
          <w:lang w:eastAsia="he-IL"/>
        </w:rPr>
        <w:t>להחלפת הזוכה הראשי:</w:t>
      </w:r>
    </w:p>
    <w:p w:rsidR="00F9301A" w:rsidRDefault="00361A4B" w:rsidP="000A102E">
      <w:pPr>
        <w:ind w:left="1080"/>
        <w:rPr>
          <w:rFonts w:eastAsia="Times New Roman"/>
          <w:lang w:eastAsia="he-IL"/>
        </w:rPr>
      </w:pPr>
      <w:r>
        <w:rPr>
          <w:rFonts w:eastAsia="Times New Roman" w:hint="cs"/>
          <w:rtl/>
          <w:lang w:eastAsia="he-IL"/>
        </w:rPr>
        <w:t>המשרד</w:t>
      </w:r>
      <w:r w:rsidR="00340C8A">
        <w:rPr>
          <w:rFonts w:eastAsia="Times New Roman" w:hint="cs"/>
          <w:rtl/>
          <w:lang w:eastAsia="he-IL"/>
        </w:rPr>
        <w:t xml:space="preserve"> </w:t>
      </w:r>
      <w:r w:rsidR="00F9301A" w:rsidRPr="00F9301A">
        <w:rPr>
          <w:rFonts w:eastAsia="Times New Roman" w:hint="cs"/>
          <w:b/>
          <w:bCs/>
          <w:u w:val="single"/>
          <w:rtl/>
          <w:lang w:eastAsia="he-IL"/>
        </w:rPr>
        <w:t>רשאי</w:t>
      </w:r>
      <w:r w:rsidR="00F9301A">
        <w:rPr>
          <w:rFonts w:eastAsia="Times New Roman" w:hint="cs"/>
          <w:rtl/>
          <w:lang w:eastAsia="he-IL"/>
        </w:rPr>
        <w:t xml:space="preserve"> לפנות </w:t>
      </w:r>
      <w:r w:rsidR="00340C8A">
        <w:rPr>
          <w:rFonts w:eastAsia="Times New Roman" w:hint="cs"/>
          <w:rtl/>
          <w:lang w:eastAsia="he-IL"/>
        </w:rPr>
        <w:t>ל</w:t>
      </w:r>
      <w:r w:rsidR="00F9301A">
        <w:rPr>
          <w:rFonts w:eastAsia="Times New Roman" w:hint="cs"/>
          <w:rtl/>
          <w:lang w:eastAsia="he-IL"/>
        </w:rPr>
        <w:t xml:space="preserve">זוכה הגיבוי, </w:t>
      </w:r>
      <w:r w:rsidR="000A102E">
        <w:rPr>
          <w:rFonts w:eastAsia="Times New Roman" w:hint="cs"/>
          <w:rtl/>
          <w:lang w:eastAsia="he-IL"/>
        </w:rPr>
        <w:t xml:space="preserve">ולהציע לו </w:t>
      </w:r>
      <w:r w:rsidR="00F9301A">
        <w:rPr>
          <w:rFonts w:eastAsia="Times New Roman" w:hint="cs"/>
          <w:rtl/>
          <w:lang w:eastAsia="he-IL"/>
        </w:rPr>
        <w:t>לקבל עליו את מתן השירותים המבוקשים על פי תכולת העבודה המיועדת לזוכה הראשי במכרז.</w:t>
      </w:r>
      <w:r w:rsidR="000A102E">
        <w:rPr>
          <w:rFonts w:eastAsia="Times New Roman" w:hint="cs"/>
          <w:rtl/>
          <w:lang w:eastAsia="he-IL"/>
        </w:rPr>
        <w:t xml:space="preserve"> עלות השירותים תהא על פי הצעתו של זוכה הגיבוי.</w:t>
      </w:r>
    </w:p>
    <w:p w:rsidR="000A102E" w:rsidRDefault="000A102E" w:rsidP="000A102E">
      <w:pPr>
        <w:ind w:left="1080"/>
        <w:rPr>
          <w:rFonts w:eastAsia="Times New Roman"/>
          <w:lang w:eastAsia="he-IL"/>
        </w:rPr>
      </w:pPr>
      <w:r>
        <w:rPr>
          <w:rFonts w:eastAsia="Times New Roman" w:hint="cs"/>
          <w:rtl/>
          <w:lang w:eastAsia="he-IL"/>
        </w:rPr>
        <w:t xml:space="preserve">במקרה בו יסרב זוכה הגיבוי, </w:t>
      </w:r>
      <w:r w:rsidRPr="00045666">
        <w:rPr>
          <w:rFonts w:eastAsia="Times New Roman" w:hint="cs"/>
          <w:b/>
          <w:bCs/>
          <w:u w:val="single"/>
          <w:rtl/>
          <w:lang w:eastAsia="he-IL"/>
        </w:rPr>
        <w:t>רשאי</w:t>
      </w:r>
      <w:r>
        <w:rPr>
          <w:rFonts w:eastAsia="Times New Roman" w:hint="cs"/>
          <w:rtl/>
          <w:lang w:eastAsia="he-IL"/>
        </w:rPr>
        <w:t xml:space="preserve"> המשרד לפנות למציע אשר דורג במקום השלישי וכך הלאה.</w:t>
      </w:r>
      <w:r w:rsidRPr="000A102E">
        <w:rPr>
          <w:rFonts w:eastAsia="Times New Roman" w:hint="cs"/>
          <w:rtl/>
          <w:lang w:eastAsia="he-IL"/>
        </w:rPr>
        <w:t xml:space="preserve"> </w:t>
      </w:r>
      <w:r>
        <w:rPr>
          <w:rFonts w:eastAsia="Times New Roman" w:hint="cs"/>
          <w:rtl/>
          <w:lang w:eastAsia="he-IL"/>
        </w:rPr>
        <w:t>עלות השירותים תהא על פי הצעתו של המציע.</w:t>
      </w:r>
    </w:p>
    <w:p w:rsidR="000A102E" w:rsidRPr="000A102E" w:rsidRDefault="000A102E" w:rsidP="0065482F">
      <w:pPr>
        <w:numPr>
          <w:ilvl w:val="0"/>
          <w:numId w:val="108"/>
        </w:numPr>
        <w:ind w:left="1080"/>
        <w:rPr>
          <w:rFonts w:eastAsia="Times New Roman"/>
          <w:b/>
          <w:bCs/>
          <w:u w:val="single"/>
          <w:lang w:eastAsia="he-IL"/>
        </w:rPr>
      </w:pPr>
      <w:r w:rsidRPr="000A102E">
        <w:rPr>
          <w:rFonts w:eastAsia="Times New Roman" w:hint="cs"/>
          <w:b/>
          <w:bCs/>
          <w:u w:val="single"/>
          <w:rtl/>
          <w:lang w:eastAsia="he-IL"/>
        </w:rPr>
        <w:t>להחלפת זוכה הגיבוי:</w:t>
      </w:r>
    </w:p>
    <w:p w:rsidR="00F9301A" w:rsidRDefault="00F9301A" w:rsidP="000A102E">
      <w:pPr>
        <w:ind w:left="1080"/>
        <w:rPr>
          <w:rFonts w:eastAsia="Times New Roman"/>
          <w:lang w:eastAsia="he-IL"/>
        </w:rPr>
      </w:pPr>
      <w:r>
        <w:rPr>
          <w:rFonts w:eastAsia="Times New Roman" w:hint="cs"/>
          <w:rtl/>
          <w:lang w:eastAsia="he-IL"/>
        </w:rPr>
        <w:t xml:space="preserve">המשרד </w:t>
      </w:r>
      <w:r w:rsidRPr="00F9301A">
        <w:rPr>
          <w:rFonts w:eastAsia="Times New Roman" w:hint="cs"/>
          <w:b/>
          <w:bCs/>
          <w:u w:val="single"/>
          <w:rtl/>
          <w:lang w:eastAsia="he-IL"/>
        </w:rPr>
        <w:t>רשאי</w:t>
      </w:r>
      <w:r>
        <w:rPr>
          <w:rFonts w:eastAsia="Times New Roman" w:hint="cs"/>
          <w:rtl/>
          <w:lang w:eastAsia="he-IL"/>
        </w:rPr>
        <w:t xml:space="preserve"> </w:t>
      </w:r>
      <w:r w:rsidR="00045666">
        <w:rPr>
          <w:rFonts w:eastAsia="Times New Roman" w:hint="cs"/>
          <w:rtl/>
          <w:lang w:eastAsia="he-IL"/>
        </w:rPr>
        <w:t xml:space="preserve">להחליט שאינו מבקש זוכה גיבוי חלופי או </w:t>
      </w:r>
      <w:r w:rsidR="00045666" w:rsidRPr="00045666">
        <w:rPr>
          <w:rFonts w:eastAsia="Times New Roman" w:hint="cs"/>
          <w:b/>
          <w:bCs/>
          <w:u w:val="single"/>
          <w:rtl/>
          <w:lang w:eastAsia="he-IL"/>
        </w:rPr>
        <w:t>רשאי</w:t>
      </w:r>
      <w:r w:rsidR="00045666">
        <w:rPr>
          <w:rFonts w:eastAsia="Times New Roman" w:hint="cs"/>
          <w:rtl/>
          <w:lang w:eastAsia="he-IL"/>
        </w:rPr>
        <w:t xml:space="preserve"> </w:t>
      </w:r>
      <w:r>
        <w:rPr>
          <w:rFonts w:eastAsia="Times New Roman" w:hint="cs"/>
          <w:rtl/>
          <w:lang w:eastAsia="he-IL"/>
        </w:rPr>
        <w:t xml:space="preserve">לפנות למציע אשר דורג במקום השלישי במכרז, </w:t>
      </w:r>
      <w:r w:rsidR="000A102E">
        <w:rPr>
          <w:rFonts w:eastAsia="Times New Roman" w:hint="cs"/>
          <w:rtl/>
          <w:lang w:eastAsia="he-IL"/>
        </w:rPr>
        <w:t xml:space="preserve">לקבל עליו את מתן השירותים המבוקשים על פי </w:t>
      </w:r>
      <w:r>
        <w:rPr>
          <w:rFonts w:eastAsia="Times New Roman" w:hint="cs"/>
          <w:rtl/>
          <w:lang w:eastAsia="he-IL"/>
        </w:rPr>
        <w:t>תכולת העבודה המיועדת לזוכה הגיבוי במכרז.</w:t>
      </w:r>
      <w:r w:rsidR="000A102E">
        <w:rPr>
          <w:rFonts w:eastAsia="Times New Roman" w:hint="cs"/>
          <w:rtl/>
          <w:lang w:eastAsia="he-IL"/>
        </w:rPr>
        <w:t xml:space="preserve"> במקרה בו המדורג שלישי יסרב רשאי המשרד לפנות למדורג אחריו וכך הלאה.</w:t>
      </w:r>
      <w:r w:rsidR="000A102E" w:rsidRPr="000A102E">
        <w:rPr>
          <w:rFonts w:eastAsia="Times New Roman" w:hint="cs"/>
          <w:rtl/>
          <w:lang w:eastAsia="he-IL"/>
        </w:rPr>
        <w:t xml:space="preserve"> </w:t>
      </w:r>
      <w:r w:rsidR="000A102E">
        <w:rPr>
          <w:rFonts w:eastAsia="Times New Roman" w:hint="cs"/>
          <w:rtl/>
          <w:lang w:eastAsia="he-IL"/>
        </w:rPr>
        <w:t>עלות השירותים תהא על פי הצעתו של המציע.</w:t>
      </w:r>
    </w:p>
    <w:p w:rsidR="000A102E" w:rsidRDefault="000A102E" w:rsidP="000A102E">
      <w:pPr>
        <w:rPr>
          <w:rFonts w:eastAsia="Times New Roman"/>
          <w:rtl/>
          <w:lang w:eastAsia="he-IL"/>
        </w:rPr>
      </w:pPr>
    </w:p>
    <w:p w:rsidR="000A102E" w:rsidRPr="00045666" w:rsidRDefault="000A102E" w:rsidP="0065482F">
      <w:pPr>
        <w:numPr>
          <w:ilvl w:val="0"/>
          <w:numId w:val="75"/>
        </w:numPr>
        <w:ind w:left="628" w:hanging="283"/>
        <w:rPr>
          <w:rFonts w:eastAsia="Times New Roman"/>
          <w:b/>
          <w:bCs/>
          <w:u w:val="single"/>
          <w:lang w:eastAsia="he-IL"/>
        </w:rPr>
      </w:pPr>
      <w:r w:rsidRPr="00045666">
        <w:rPr>
          <w:rFonts w:eastAsia="Times New Roman" w:hint="cs"/>
          <w:b/>
          <w:bCs/>
          <w:u w:val="single"/>
          <w:rtl/>
          <w:lang w:eastAsia="he-IL"/>
        </w:rPr>
        <w:lastRenderedPageBreak/>
        <w:t>באם המשרד מבקש להפסיק את עבודת זוכה הגיבוי:</w:t>
      </w:r>
    </w:p>
    <w:p w:rsidR="00045666" w:rsidRDefault="00045666" w:rsidP="00045666">
      <w:pPr>
        <w:ind w:left="720"/>
        <w:rPr>
          <w:rFonts w:eastAsia="Times New Roman"/>
          <w:lang w:eastAsia="he-IL"/>
        </w:rPr>
      </w:pPr>
      <w:r>
        <w:rPr>
          <w:rFonts w:eastAsia="Times New Roman" w:hint="cs"/>
          <w:rtl/>
          <w:lang w:eastAsia="he-IL"/>
        </w:rPr>
        <w:t xml:space="preserve">המשרד </w:t>
      </w:r>
      <w:r w:rsidRPr="00F9301A">
        <w:rPr>
          <w:rFonts w:eastAsia="Times New Roman" w:hint="cs"/>
          <w:b/>
          <w:bCs/>
          <w:u w:val="single"/>
          <w:rtl/>
          <w:lang w:eastAsia="he-IL"/>
        </w:rPr>
        <w:t>רשאי</w:t>
      </w:r>
      <w:r>
        <w:rPr>
          <w:rFonts w:eastAsia="Times New Roman" w:hint="cs"/>
          <w:rtl/>
          <w:lang w:eastAsia="he-IL"/>
        </w:rPr>
        <w:t xml:space="preserve"> להחליט שאינו מבקש זוכה גיבוי חלופי או </w:t>
      </w:r>
      <w:r w:rsidRPr="00045666">
        <w:rPr>
          <w:rFonts w:eastAsia="Times New Roman" w:hint="cs"/>
          <w:b/>
          <w:bCs/>
          <w:u w:val="single"/>
          <w:rtl/>
          <w:lang w:eastAsia="he-IL"/>
        </w:rPr>
        <w:t>רשאי</w:t>
      </w:r>
      <w:r>
        <w:rPr>
          <w:rFonts w:eastAsia="Times New Roman" w:hint="cs"/>
          <w:rtl/>
          <w:lang w:eastAsia="he-IL"/>
        </w:rPr>
        <w:t xml:space="preserve"> לפנות למציע אשר דורג במקום השלישי במכרז, לקבל עליו את מתן השירותים המבוקשים על פי תכולת העבודה המיועדת לזוכה הגיבוי במכרז. במקרה בו המדורג שלישי יסרב רשאי המשרד לפנות למדורג אחריו וכך הלאה.</w:t>
      </w:r>
      <w:r w:rsidRPr="000A102E">
        <w:rPr>
          <w:rFonts w:eastAsia="Times New Roman" w:hint="cs"/>
          <w:rtl/>
          <w:lang w:eastAsia="he-IL"/>
        </w:rPr>
        <w:t xml:space="preserve"> </w:t>
      </w:r>
      <w:r>
        <w:rPr>
          <w:rFonts w:eastAsia="Times New Roman" w:hint="cs"/>
          <w:rtl/>
          <w:lang w:eastAsia="he-IL"/>
        </w:rPr>
        <w:t>עלות השירותים תהא על פי הצעתו של המציע.</w:t>
      </w:r>
    </w:p>
    <w:p w:rsidR="00902D43" w:rsidRPr="00902D4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902D43">
        <w:rPr>
          <w:rFonts w:hint="cs"/>
          <w:bCs/>
          <w:caps/>
          <w:spacing w:val="15"/>
          <w:sz w:val="28"/>
          <w:szCs w:val="32"/>
          <w:rtl/>
          <w:lang w:val="x-none" w:eastAsia="x-none"/>
        </w:rPr>
        <w:t>אי שלמות ההצעה</w:t>
      </w:r>
    </w:p>
    <w:p w:rsidR="00902D43" w:rsidRDefault="00361A4B" w:rsidP="00902D43">
      <w:pPr>
        <w:widowControl w:val="0"/>
        <w:adjustRightInd w:val="0"/>
        <w:spacing w:before="120"/>
        <w:textAlignment w:val="baseline"/>
        <w:rPr>
          <w:rFonts w:eastAsia="Times New Roman"/>
          <w:b/>
          <w:bCs/>
          <w:sz w:val="28"/>
          <w:szCs w:val="28"/>
          <w:rtl/>
        </w:rPr>
      </w:pPr>
      <w:r>
        <w:rPr>
          <w:rFonts w:eastAsia="Times New Roman" w:hint="cs"/>
          <w:rtl/>
        </w:rPr>
        <w:t>המשרד</w:t>
      </w:r>
      <w:r w:rsidR="00902D43" w:rsidRPr="00902D43">
        <w:rPr>
          <w:rFonts w:eastAsia="Times New Roman" w:hint="cs"/>
          <w:rtl/>
        </w:rPr>
        <w:t xml:space="preserve"> </w:t>
      </w:r>
      <w:r w:rsidR="00902D43" w:rsidRPr="00902D43">
        <w:rPr>
          <w:rFonts w:eastAsia="Times New Roman"/>
          <w:rtl/>
        </w:rPr>
        <w:t xml:space="preserve">רשאי שלא להתחשב כלל בהצעה בשל חוסר התייחסות מפורטת לסעיף מסעיפי המכרז, אשר לדעת </w:t>
      </w:r>
      <w:r>
        <w:rPr>
          <w:rFonts w:eastAsia="Times New Roman" w:hint="cs"/>
          <w:rtl/>
        </w:rPr>
        <w:t>המשרד</w:t>
      </w:r>
      <w:r w:rsidR="00902D43" w:rsidRPr="00902D43">
        <w:rPr>
          <w:rFonts w:eastAsia="Times New Roman"/>
          <w:rtl/>
        </w:rPr>
        <w:t xml:space="preserve"> מונע הערכת ההצעה כ</w:t>
      </w:r>
      <w:r w:rsidR="00902D43" w:rsidRPr="00902D43">
        <w:rPr>
          <w:rFonts w:eastAsia="Times New Roman" w:hint="cs"/>
          <w:rtl/>
        </w:rPr>
        <w:t>ראוי</w:t>
      </w:r>
      <w:r w:rsidR="00902D43" w:rsidRPr="00902D43">
        <w:rPr>
          <w:rFonts w:eastAsia="Times New Roman"/>
          <w:rtl/>
        </w:rPr>
        <w:t xml:space="preserve"> או</w:t>
      </w:r>
      <w:r w:rsidR="00902D43" w:rsidRPr="00902D43">
        <w:rPr>
          <w:rFonts w:eastAsia="Times New Roman" w:hint="cs"/>
          <w:rtl/>
        </w:rPr>
        <w:t xml:space="preserve"> בשל היותו</w:t>
      </w:r>
      <w:r w:rsidR="00902D43" w:rsidRPr="00902D43">
        <w:rPr>
          <w:rFonts w:eastAsia="Times New Roman"/>
          <w:rtl/>
        </w:rPr>
        <w:t xml:space="preserve"> </w:t>
      </w:r>
      <w:r w:rsidR="00902D43" w:rsidRPr="00902D43">
        <w:rPr>
          <w:rFonts w:eastAsia="Times New Roman" w:hint="cs"/>
          <w:rtl/>
        </w:rPr>
        <w:t>תנאי</w:t>
      </w:r>
      <w:r w:rsidR="00902D43" w:rsidRPr="00902D43">
        <w:rPr>
          <w:rFonts w:eastAsia="Times New Roman"/>
          <w:rtl/>
        </w:rPr>
        <w:t xml:space="preserve"> סף</w:t>
      </w:r>
      <w:r w:rsidR="00902D43" w:rsidRPr="00902D43">
        <w:rPr>
          <w:rFonts w:eastAsia="Times New Roman" w:hint="cs"/>
          <w:rtl/>
        </w:rPr>
        <w:t>.</w:t>
      </w:r>
    </w:p>
    <w:p w:rsidR="00902D43" w:rsidRPr="00902D43"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902D43">
        <w:rPr>
          <w:bCs/>
          <w:caps/>
          <w:spacing w:val="15"/>
          <w:sz w:val="28"/>
          <w:szCs w:val="32"/>
          <w:rtl/>
          <w:lang w:val="x-none" w:eastAsia="x-none"/>
        </w:rPr>
        <w:t>בעלות על המכרז ושימוש בו</w:t>
      </w:r>
    </w:p>
    <w:p w:rsidR="00902D43" w:rsidRPr="00902D43" w:rsidRDefault="00902D43" w:rsidP="00902D43">
      <w:pPr>
        <w:widowControl w:val="0"/>
        <w:adjustRightInd w:val="0"/>
        <w:spacing w:before="120"/>
        <w:textAlignment w:val="baseline"/>
        <w:rPr>
          <w:rFonts w:eastAsia="Times New Roman"/>
          <w:rtl/>
          <w:lang w:eastAsia="he-IL"/>
        </w:rPr>
      </w:pPr>
      <w:r w:rsidRPr="00902D43">
        <w:rPr>
          <w:rFonts w:eastAsia="Times New Roman"/>
          <w:rtl/>
          <w:lang w:eastAsia="he-IL"/>
        </w:rPr>
        <w:t>מ</w:t>
      </w:r>
      <w:r w:rsidRPr="00902D43">
        <w:rPr>
          <w:rFonts w:eastAsia="Times New Roman" w:hint="cs"/>
          <w:rtl/>
          <w:lang w:eastAsia="he-IL"/>
        </w:rPr>
        <w:t>כרז</w:t>
      </w:r>
      <w:r w:rsidRPr="00902D43">
        <w:rPr>
          <w:rFonts w:eastAsia="Times New Roman"/>
          <w:rtl/>
          <w:lang w:eastAsia="he-IL"/>
        </w:rPr>
        <w:t xml:space="preserve"> זה הוא קנינו הרוחני של </w:t>
      </w:r>
      <w:r w:rsidR="00361A4B">
        <w:rPr>
          <w:rFonts w:eastAsia="Times New Roman" w:hint="cs"/>
          <w:rtl/>
          <w:lang w:eastAsia="he-IL"/>
        </w:rPr>
        <w:t>המשרד</w:t>
      </w:r>
      <w:r w:rsidRPr="00902D43">
        <w:rPr>
          <w:rFonts w:eastAsia="Times New Roman"/>
          <w:rtl/>
          <w:lang w:eastAsia="he-IL"/>
        </w:rPr>
        <w:t>, אשר מועבר ל</w:t>
      </w:r>
      <w:r w:rsidRPr="00902D43">
        <w:rPr>
          <w:rFonts w:eastAsia="Times New Roman" w:hint="cs"/>
          <w:rtl/>
          <w:lang w:eastAsia="he-IL"/>
        </w:rPr>
        <w:t>מציע</w:t>
      </w:r>
      <w:r w:rsidRPr="00902D43">
        <w:rPr>
          <w:rFonts w:eastAsia="Times New Roman"/>
          <w:rtl/>
          <w:lang w:eastAsia="he-IL"/>
        </w:rPr>
        <w:t xml:space="preserve"> לצורך הגשת הצעה בלבד. אין לעשות בו שימוש שאינו לצורך הכנת הצע</w:t>
      </w:r>
      <w:r w:rsidRPr="00902D43">
        <w:rPr>
          <w:rFonts w:eastAsia="Times New Roman" w:hint="cs"/>
          <w:rtl/>
          <w:lang w:eastAsia="he-IL"/>
        </w:rPr>
        <w:t>ת המציע</w:t>
      </w:r>
      <w:r w:rsidRPr="00902D43">
        <w:rPr>
          <w:rFonts w:eastAsia="Times New Roman"/>
          <w:rtl/>
          <w:lang w:eastAsia="he-IL"/>
        </w:rPr>
        <w:t>.</w:t>
      </w:r>
    </w:p>
    <w:p w:rsidR="00902D43" w:rsidRPr="00902D43"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902D43">
        <w:rPr>
          <w:bCs/>
          <w:caps/>
          <w:spacing w:val="15"/>
          <w:sz w:val="28"/>
          <w:szCs w:val="32"/>
          <w:rtl/>
          <w:lang w:val="x-none" w:eastAsia="x-none"/>
        </w:rPr>
        <w:t>פיצול ההצעה</w:t>
      </w:r>
    </w:p>
    <w:p w:rsidR="00902D43" w:rsidRPr="00902D43" w:rsidRDefault="00902D43" w:rsidP="00902D43">
      <w:pPr>
        <w:spacing w:before="120"/>
        <w:rPr>
          <w:rtl/>
        </w:rPr>
      </w:pPr>
      <w:r w:rsidRPr="00902D43">
        <w:rPr>
          <w:rFonts w:hint="cs"/>
          <w:rtl/>
        </w:rPr>
        <w:t xml:space="preserve">  </w:t>
      </w:r>
      <w:r w:rsidR="00361A4B">
        <w:rPr>
          <w:rFonts w:hint="cs"/>
          <w:rtl/>
        </w:rPr>
        <w:t>המשרד</w:t>
      </w:r>
      <w:r w:rsidRPr="00902D43">
        <w:rPr>
          <w:rFonts w:hint="cs"/>
          <w:rtl/>
        </w:rPr>
        <w:t xml:space="preserve"> </w:t>
      </w:r>
      <w:r w:rsidRPr="00902D43">
        <w:rPr>
          <w:rtl/>
        </w:rPr>
        <w:t>רשאי</w:t>
      </w:r>
      <w:r w:rsidRPr="00902D43">
        <w:rPr>
          <w:rFonts w:hint="cs"/>
          <w:rtl/>
        </w:rPr>
        <w:t>:</w:t>
      </w:r>
    </w:p>
    <w:p w:rsidR="00902D43" w:rsidRPr="00902D43" w:rsidRDefault="00902D43" w:rsidP="00566B5B">
      <w:pPr>
        <w:numPr>
          <w:ilvl w:val="0"/>
          <w:numId w:val="43"/>
        </w:numPr>
      </w:pPr>
      <w:r w:rsidRPr="00902D43">
        <w:rPr>
          <w:rtl/>
        </w:rPr>
        <w:t xml:space="preserve">לקבל חלקים </w:t>
      </w:r>
      <w:r w:rsidRPr="00902D43">
        <w:rPr>
          <w:rFonts w:hint="cs"/>
          <w:rtl/>
        </w:rPr>
        <w:t>מהשירותים המבוקשים.</w:t>
      </w:r>
    </w:p>
    <w:p w:rsidR="00902D43" w:rsidRPr="00902D43" w:rsidRDefault="00902D43" w:rsidP="00566B5B">
      <w:pPr>
        <w:numPr>
          <w:ilvl w:val="0"/>
          <w:numId w:val="43"/>
        </w:numPr>
      </w:pPr>
      <w:r w:rsidRPr="00902D43">
        <w:rPr>
          <w:rtl/>
        </w:rPr>
        <w:t>לממש</w:t>
      </w:r>
      <w:r w:rsidRPr="00902D43">
        <w:rPr>
          <w:rFonts w:hint="cs"/>
          <w:rtl/>
        </w:rPr>
        <w:t xml:space="preserve"> את קבלת השירותים המבוקשים </w:t>
      </w:r>
      <w:r w:rsidRPr="00902D43">
        <w:rPr>
          <w:rtl/>
        </w:rPr>
        <w:t>בשלבים</w:t>
      </w:r>
      <w:r w:rsidRPr="00902D43">
        <w:rPr>
          <w:rFonts w:hint="cs"/>
          <w:rtl/>
        </w:rPr>
        <w:t>.</w:t>
      </w:r>
    </w:p>
    <w:p w:rsidR="00902D43" w:rsidRPr="00902D43"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902D43">
        <w:rPr>
          <w:rFonts w:hint="cs"/>
          <w:bCs/>
          <w:caps/>
          <w:spacing w:val="15"/>
          <w:sz w:val="28"/>
          <w:szCs w:val="32"/>
          <w:rtl/>
          <w:lang w:val="x-none" w:eastAsia="x-none"/>
        </w:rPr>
        <w:t xml:space="preserve">המחאת זכות או חובה </w:t>
      </w:r>
    </w:p>
    <w:p w:rsidR="00902D43" w:rsidRPr="00902D43" w:rsidRDefault="00902D43" w:rsidP="00902D43">
      <w:pPr>
        <w:rPr>
          <w:rtl/>
        </w:rPr>
      </w:pPr>
      <w:r w:rsidRPr="00902D43">
        <w:rPr>
          <w:rFonts w:hint="cs"/>
          <w:rtl/>
        </w:rPr>
        <w:t xml:space="preserve">הזוכה </w:t>
      </w:r>
      <w:r w:rsidRPr="00902D43">
        <w:rPr>
          <w:rtl/>
        </w:rPr>
        <w:t xml:space="preserve">אינו רשאי </w:t>
      </w:r>
      <w:proofErr w:type="spellStart"/>
      <w:r w:rsidRPr="00902D43">
        <w:rPr>
          <w:rtl/>
        </w:rPr>
        <w:t>להמחות</w:t>
      </w:r>
      <w:proofErr w:type="spellEnd"/>
      <w:r w:rsidRPr="00902D43">
        <w:rPr>
          <w:rtl/>
        </w:rPr>
        <w:t xml:space="preserve"> לאחר כל זכות או חובה הנובעת מ</w:t>
      </w:r>
      <w:r w:rsidRPr="00902D43">
        <w:rPr>
          <w:rFonts w:hint="cs"/>
          <w:rtl/>
        </w:rPr>
        <w:t>מכרז</w:t>
      </w:r>
      <w:r w:rsidRPr="00902D43">
        <w:rPr>
          <w:rtl/>
        </w:rPr>
        <w:t xml:space="preserve"> זה</w:t>
      </w:r>
      <w:r w:rsidRPr="00902D43">
        <w:rPr>
          <w:rFonts w:hint="cs"/>
          <w:rtl/>
        </w:rPr>
        <w:t xml:space="preserve"> ומהסכם שנחתם על פיו</w:t>
      </w:r>
      <w:r w:rsidRPr="00902D43">
        <w:rPr>
          <w:rtl/>
        </w:rPr>
        <w:t xml:space="preserve">, אלא אם כן ניתנה לכך הסכמת </w:t>
      </w:r>
      <w:r w:rsidR="00361A4B">
        <w:rPr>
          <w:rFonts w:hint="cs"/>
          <w:rtl/>
        </w:rPr>
        <w:t>המשרד</w:t>
      </w:r>
      <w:r w:rsidRPr="00902D43">
        <w:rPr>
          <w:rFonts w:hint="cs"/>
          <w:rtl/>
        </w:rPr>
        <w:t xml:space="preserve"> </w:t>
      </w:r>
      <w:r w:rsidRPr="00902D43">
        <w:rPr>
          <w:rtl/>
        </w:rPr>
        <w:t>מראש ובכתב</w:t>
      </w:r>
      <w:r w:rsidRPr="00902D43">
        <w:rPr>
          <w:rFonts w:hint="cs"/>
          <w:rtl/>
        </w:rPr>
        <w:t xml:space="preserve"> ובכפוף לשיקול דעתו הבלעדי של </w:t>
      </w:r>
      <w:r w:rsidR="00361A4B">
        <w:rPr>
          <w:rFonts w:hint="cs"/>
          <w:rtl/>
        </w:rPr>
        <w:t>המשרד</w:t>
      </w:r>
      <w:r w:rsidRPr="00902D43">
        <w:rPr>
          <w:rtl/>
        </w:rPr>
        <w:t xml:space="preserve">; ניתנה הסכמת </w:t>
      </w:r>
      <w:r w:rsidR="00361A4B">
        <w:rPr>
          <w:rFonts w:hint="cs"/>
          <w:rtl/>
        </w:rPr>
        <w:t>המשרד</w:t>
      </w:r>
      <w:r w:rsidRPr="00902D43">
        <w:rPr>
          <w:rFonts w:hint="cs"/>
          <w:rtl/>
        </w:rPr>
        <w:t xml:space="preserve"> </w:t>
      </w:r>
      <w:r w:rsidRPr="00902D43">
        <w:rPr>
          <w:rtl/>
        </w:rPr>
        <w:t xml:space="preserve">כאמור, לא יהיה בכך כדי לשחרר את </w:t>
      </w:r>
      <w:r w:rsidRPr="00902D43">
        <w:rPr>
          <w:rFonts w:hint="cs"/>
          <w:rtl/>
        </w:rPr>
        <w:t xml:space="preserve">הזוכה </w:t>
      </w:r>
      <w:r w:rsidRPr="00902D43">
        <w:rPr>
          <w:rtl/>
        </w:rPr>
        <w:t xml:space="preserve">מהתחייבות ואחריות או חובה כלשהי על פי כל דין ולפי </w:t>
      </w:r>
      <w:r w:rsidRPr="00902D43">
        <w:rPr>
          <w:rFonts w:hint="cs"/>
          <w:rtl/>
        </w:rPr>
        <w:t>מכרז ז</w:t>
      </w:r>
      <w:r w:rsidRPr="00902D43">
        <w:rPr>
          <w:rtl/>
        </w:rPr>
        <w:t>ה.</w:t>
      </w:r>
    </w:p>
    <w:p w:rsidR="00902D43" w:rsidRPr="00902D4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902D43">
        <w:rPr>
          <w:rFonts w:hint="cs"/>
          <w:bCs/>
          <w:caps/>
          <w:spacing w:val="15"/>
          <w:sz w:val="28"/>
          <w:szCs w:val="32"/>
          <w:rtl/>
          <w:lang w:val="x-none" w:eastAsia="x-none"/>
        </w:rPr>
        <w:t>פיקוח ובקרה</w:t>
      </w:r>
    </w:p>
    <w:p w:rsidR="00902D43" w:rsidRDefault="00361A4B" w:rsidP="00902D43">
      <w:pPr>
        <w:widowControl w:val="0"/>
        <w:adjustRightInd w:val="0"/>
        <w:spacing w:before="120"/>
        <w:textAlignment w:val="baseline"/>
        <w:rPr>
          <w:rFonts w:ascii="Franklin Gothic Medium" w:eastAsia="Times New Roman" w:hAnsi="Franklin Gothic Medium"/>
          <w:rtl/>
        </w:rPr>
      </w:pPr>
      <w:r>
        <w:rPr>
          <w:rFonts w:eastAsia="Times New Roman" w:hint="cs"/>
          <w:rtl/>
          <w:lang w:eastAsia="he-IL"/>
        </w:rPr>
        <w:t>המשרד</w:t>
      </w:r>
      <w:r w:rsidR="00902D43" w:rsidRPr="00902D43">
        <w:rPr>
          <w:rFonts w:eastAsia="Times New Roman" w:hint="cs"/>
          <w:rtl/>
          <w:lang w:eastAsia="he-IL"/>
        </w:rPr>
        <w:t xml:space="preserve">/נציגי המזמין, או מי מטעמם (להלן </w:t>
      </w:r>
      <w:r w:rsidR="00902D43" w:rsidRPr="00902D43">
        <w:rPr>
          <w:rFonts w:eastAsia="Times New Roman"/>
          <w:rtl/>
          <w:lang w:eastAsia="he-IL"/>
        </w:rPr>
        <w:t>–</w:t>
      </w:r>
      <w:r w:rsidR="00902D43" w:rsidRPr="00902D43">
        <w:rPr>
          <w:rFonts w:eastAsia="Times New Roman" w:hint="cs"/>
          <w:rtl/>
          <w:lang w:eastAsia="he-IL"/>
        </w:rPr>
        <w:t>"</w:t>
      </w:r>
      <w:r w:rsidR="00902D43" w:rsidRPr="00902D43">
        <w:rPr>
          <w:rFonts w:eastAsia="Times New Roman" w:hint="cs"/>
          <w:b/>
          <w:bCs/>
          <w:rtl/>
          <w:lang w:eastAsia="he-IL"/>
        </w:rPr>
        <w:t>הנציגים</w:t>
      </w:r>
      <w:r w:rsidR="00902D43" w:rsidRPr="00902D43">
        <w:rPr>
          <w:rFonts w:eastAsia="Times New Roman" w:hint="cs"/>
          <w:rtl/>
          <w:lang w:eastAsia="he-IL"/>
        </w:rPr>
        <w:t>"), יבצעו, פעולות שוטפות של פיקוח ובקרה על תפקוד הזוכה ומי מטעמו, לרבות קבלני המשנה ומי מטעמם,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902D43">
        <w:rPr>
          <w:rFonts w:ascii="Franklin Gothic Medium" w:eastAsia="Times New Roman" w:hAnsi="Franklin Gothic Medium" w:hint="cs"/>
          <w:rtl/>
        </w:rPr>
        <w:t xml:space="preserve"> על פי דרישתם. </w:t>
      </w:r>
    </w:p>
    <w:p w:rsidR="0066115D" w:rsidRPr="00902D43" w:rsidRDefault="0066115D" w:rsidP="00902D43">
      <w:pPr>
        <w:widowControl w:val="0"/>
        <w:adjustRightInd w:val="0"/>
        <w:spacing w:before="120"/>
        <w:textAlignment w:val="baseline"/>
        <w:rPr>
          <w:rFonts w:ascii="Franklin Gothic Medium" w:eastAsia="Times New Roman" w:hAnsi="Franklin Gothic Medium"/>
          <w:rtl/>
        </w:rPr>
      </w:pPr>
    </w:p>
    <w:p w:rsidR="00902D43" w:rsidRPr="00A07558" w:rsidRDefault="00902D43" w:rsidP="006C122D">
      <w:pPr>
        <w:widowControl w:val="0"/>
        <w:numPr>
          <w:ilvl w:val="2"/>
          <w:numId w:val="3"/>
        </w:numPr>
        <w:tabs>
          <w:tab w:val="left" w:pos="912"/>
        </w:tabs>
        <w:spacing w:before="120" w:after="120" w:line="240" w:lineRule="auto"/>
        <w:outlineLvl w:val="2"/>
        <w:rPr>
          <w:bCs/>
          <w:caps/>
          <w:spacing w:val="15"/>
          <w:sz w:val="28"/>
          <w:szCs w:val="32"/>
          <w:lang w:val="x-none" w:eastAsia="x-none"/>
        </w:rPr>
      </w:pPr>
      <w:r w:rsidRPr="00A07558">
        <w:rPr>
          <w:rFonts w:hint="cs"/>
          <w:bCs/>
          <w:caps/>
          <w:spacing w:val="15"/>
          <w:sz w:val="28"/>
          <w:szCs w:val="32"/>
          <w:rtl/>
          <w:lang w:val="x-none" w:eastAsia="x-none"/>
        </w:rPr>
        <w:t>תקופת ההתקשרות</w:t>
      </w:r>
    </w:p>
    <w:p w:rsidR="00690D11" w:rsidRDefault="00690D11" w:rsidP="00690D11">
      <w:pPr>
        <w:rPr>
          <w:highlight w:val="yellow"/>
        </w:rPr>
      </w:pPr>
      <w:r w:rsidRPr="00D658A0">
        <w:rPr>
          <w:rFonts w:ascii="Courier" w:hAnsi="Courier" w:hint="eastAsia"/>
          <w:sz w:val="22"/>
          <w:szCs w:val="22"/>
          <w:rtl/>
        </w:rPr>
        <w:t>תקופת</w:t>
      </w:r>
      <w:r w:rsidRPr="00D658A0">
        <w:rPr>
          <w:rFonts w:ascii="Courier" w:hAnsi="Courier"/>
          <w:sz w:val="22"/>
          <w:szCs w:val="22"/>
          <w:rtl/>
        </w:rPr>
        <w:t xml:space="preserve"> </w:t>
      </w:r>
      <w:r w:rsidRPr="00D658A0">
        <w:rPr>
          <w:rFonts w:ascii="Courier" w:hAnsi="Courier" w:hint="eastAsia"/>
          <w:sz w:val="22"/>
          <w:szCs w:val="22"/>
          <w:rtl/>
        </w:rPr>
        <w:t>ההתקשרות</w:t>
      </w:r>
      <w:r w:rsidRPr="00D658A0">
        <w:rPr>
          <w:rFonts w:ascii="Courier" w:hAnsi="Courier"/>
          <w:sz w:val="22"/>
          <w:szCs w:val="22"/>
          <w:rtl/>
        </w:rPr>
        <w:t xml:space="preserve"> </w:t>
      </w:r>
      <w:r w:rsidRPr="00D658A0">
        <w:rPr>
          <w:rFonts w:ascii="Courier" w:hAnsi="Courier" w:hint="eastAsia"/>
          <w:sz w:val="22"/>
          <w:szCs w:val="22"/>
          <w:rtl/>
        </w:rPr>
        <w:t>תהא</w:t>
      </w:r>
      <w:r w:rsidRPr="00D658A0">
        <w:rPr>
          <w:rFonts w:ascii="Courier" w:hAnsi="Courier"/>
          <w:sz w:val="22"/>
          <w:szCs w:val="22"/>
          <w:rtl/>
        </w:rPr>
        <w:t xml:space="preserve"> </w:t>
      </w:r>
      <w:r w:rsidRPr="00D658A0">
        <w:rPr>
          <w:rFonts w:ascii="Courier" w:hAnsi="Courier" w:hint="eastAsia"/>
          <w:sz w:val="22"/>
          <w:szCs w:val="22"/>
          <w:rtl/>
        </w:rPr>
        <w:t>למשך</w:t>
      </w:r>
      <w:r w:rsidRPr="00D658A0">
        <w:rPr>
          <w:rFonts w:ascii="Courier" w:hAnsi="Courier"/>
          <w:sz w:val="22"/>
          <w:szCs w:val="22"/>
          <w:rtl/>
        </w:rPr>
        <w:t xml:space="preserve"> </w:t>
      </w:r>
      <w:r w:rsidRPr="00D658A0">
        <w:rPr>
          <w:rFonts w:ascii="Courier" w:hAnsi="Courier" w:hint="cs"/>
          <w:sz w:val="22"/>
          <w:szCs w:val="22"/>
          <w:rtl/>
        </w:rPr>
        <w:t>12</w:t>
      </w:r>
      <w:r w:rsidRPr="00D658A0">
        <w:rPr>
          <w:rFonts w:ascii="Courier" w:hAnsi="Courier"/>
          <w:sz w:val="22"/>
          <w:szCs w:val="22"/>
          <w:rtl/>
        </w:rPr>
        <w:t xml:space="preserve"> </w:t>
      </w:r>
      <w:r w:rsidRPr="00D658A0">
        <w:rPr>
          <w:rFonts w:ascii="Courier" w:hAnsi="Courier" w:hint="eastAsia"/>
          <w:sz w:val="22"/>
          <w:szCs w:val="22"/>
          <w:rtl/>
        </w:rPr>
        <w:t>חודשים</w:t>
      </w:r>
      <w:r w:rsidRPr="00D658A0">
        <w:rPr>
          <w:rFonts w:ascii="Courier" w:hAnsi="Courier"/>
          <w:sz w:val="22"/>
          <w:szCs w:val="22"/>
          <w:rtl/>
        </w:rPr>
        <w:t xml:space="preserve"> </w:t>
      </w:r>
      <w:r w:rsidRPr="00D658A0">
        <w:rPr>
          <w:rFonts w:ascii="Courier" w:hAnsi="Courier" w:hint="eastAsia"/>
          <w:sz w:val="22"/>
          <w:szCs w:val="22"/>
          <w:rtl/>
        </w:rPr>
        <w:t>ממועד</w:t>
      </w:r>
      <w:r w:rsidRPr="00D658A0">
        <w:rPr>
          <w:rFonts w:ascii="Courier" w:hAnsi="Courier"/>
          <w:sz w:val="22"/>
          <w:szCs w:val="22"/>
          <w:rtl/>
        </w:rPr>
        <w:t xml:space="preserve"> </w:t>
      </w:r>
      <w:r w:rsidRPr="00D658A0">
        <w:rPr>
          <w:rFonts w:ascii="Courier" w:hAnsi="Courier" w:hint="eastAsia"/>
          <w:sz w:val="22"/>
          <w:szCs w:val="22"/>
          <w:rtl/>
        </w:rPr>
        <w:t>החתימה</w:t>
      </w:r>
      <w:r w:rsidRPr="00D658A0">
        <w:rPr>
          <w:rFonts w:ascii="Courier" w:hAnsi="Courier"/>
          <w:sz w:val="22"/>
          <w:szCs w:val="22"/>
          <w:rtl/>
        </w:rPr>
        <w:t xml:space="preserve"> </w:t>
      </w:r>
      <w:r w:rsidRPr="00D658A0">
        <w:rPr>
          <w:rFonts w:ascii="Courier" w:hAnsi="Courier" w:hint="eastAsia"/>
          <w:sz w:val="22"/>
          <w:szCs w:val="22"/>
          <w:rtl/>
        </w:rPr>
        <w:t>על</w:t>
      </w:r>
      <w:r w:rsidRPr="00D658A0">
        <w:rPr>
          <w:rFonts w:ascii="Courier" w:hAnsi="Courier"/>
          <w:sz w:val="22"/>
          <w:szCs w:val="22"/>
          <w:rtl/>
        </w:rPr>
        <w:t xml:space="preserve"> </w:t>
      </w:r>
      <w:r w:rsidRPr="00D658A0">
        <w:rPr>
          <w:rFonts w:ascii="Courier" w:hAnsi="Courier" w:hint="eastAsia"/>
          <w:sz w:val="22"/>
          <w:szCs w:val="22"/>
          <w:rtl/>
        </w:rPr>
        <w:t>הסכם</w:t>
      </w:r>
      <w:r w:rsidRPr="00D658A0">
        <w:rPr>
          <w:sz w:val="22"/>
          <w:szCs w:val="22"/>
          <w:rtl/>
        </w:rPr>
        <w:t xml:space="preserve"> </w:t>
      </w:r>
      <w:r w:rsidRPr="00D658A0">
        <w:rPr>
          <w:rFonts w:hint="eastAsia"/>
          <w:sz w:val="22"/>
          <w:szCs w:val="22"/>
          <w:rtl/>
        </w:rPr>
        <w:t>ההתקשרות</w:t>
      </w:r>
      <w:r w:rsidRPr="00D658A0">
        <w:rPr>
          <w:sz w:val="22"/>
          <w:szCs w:val="22"/>
          <w:rtl/>
        </w:rPr>
        <w:t xml:space="preserve"> / </w:t>
      </w:r>
      <w:r w:rsidRPr="00D658A0">
        <w:rPr>
          <w:rFonts w:hint="eastAsia"/>
          <w:sz w:val="22"/>
          <w:szCs w:val="22"/>
          <w:rtl/>
        </w:rPr>
        <w:t>ההזמנה</w:t>
      </w:r>
      <w:r w:rsidRPr="00D658A0">
        <w:rPr>
          <w:sz w:val="22"/>
          <w:szCs w:val="22"/>
          <w:rtl/>
        </w:rPr>
        <w:t xml:space="preserve"> </w:t>
      </w:r>
      <w:r w:rsidRPr="00D658A0">
        <w:rPr>
          <w:rFonts w:hint="eastAsia"/>
          <w:sz w:val="22"/>
          <w:szCs w:val="22"/>
          <w:rtl/>
        </w:rPr>
        <w:t>ע</w:t>
      </w:r>
      <w:r w:rsidRPr="00D658A0">
        <w:rPr>
          <w:sz w:val="22"/>
          <w:szCs w:val="22"/>
          <w:rtl/>
        </w:rPr>
        <w:t>"</w:t>
      </w:r>
      <w:r w:rsidRPr="00D658A0">
        <w:rPr>
          <w:rFonts w:hint="eastAsia"/>
          <w:sz w:val="22"/>
          <w:szCs w:val="22"/>
          <w:rtl/>
        </w:rPr>
        <w:t>י</w:t>
      </w:r>
      <w:r w:rsidRPr="00D658A0">
        <w:rPr>
          <w:sz w:val="22"/>
          <w:szCs w:val="22"/>
          <w:rtl/>
        </w:rPr>
        <w:t xml:space="preserve"> </w:t>
      </w:r>
      <w:r w:rsidRPr="00D658A0">
        <w:rPr>
          <w:rFonts w:hint="eastAsia"/>
          <w:sz w:val="22"/>
          <w:szCs w:val="22"/>
          <w:rtl/>
        </w:rPr>
        <w:t>חשב</w:t>
      </w:r>
      <w:r w:rsidRPr="00D658A0">
        <w:rPr>
          <w:sz w:val="22"/>
          <w:szCs w:val="22"/>
          <w:rtl/>
        </w:rPr>
        <w:t xml:space="preserve"> </w:t>
      </w:r>
      <w:r w:rsidRPr="00D658A0">
        <w:rPr>
          <w:rFonts w:hint="eastAsia"/>
          <w:sz w:val="22"/>
          <w:szCs w:val="22"/>
          <w:rtl/>
        </w:rPr>
        <w:t>המשרד</w:t>
      </w:r>
      <w:r w:rsidRPr="00D658A0">
        <w:rPr>
          <w:sz w:val="22"/>
          <w:szCs w:val="22"/>
          <w:rtl/>
        </w:rPr>
        <w:t xml:space="preserve">. </w:t>
      </w:r>
      <w:r w:rsidRPr="00D658A0">
        <w:rPr>
          <w:rFonts w:hint="eastAsia"/>
          <w:sz w:val="22"/>
          <w:szCs w:val="22"/>
          <w:rtl/>
        </w:rPr>
        <w:t>כמו</w:t>
      </w:r>
      <w:r w:rsidRPr="00D658A0">
        <w:rPr>
          <w:sz w:val="22"/>
          <w:szCs w:val="22"/>
          <w:rtl/>
        </w:rPr>
        <w:t xml:space="preserve"> </w:t>
      </w:r>
      <w:r w:rsidRPr="00D658A0">
        <w:rPr>
          <w:rFonts w:hint="eastAsia"/>
          <w:sz w:val="22"/>
          <w:szCs w:val="22"/>
          <w:rtl/>
        </w:rPr>
        <w:t>כן</w:t>
      </w:r>
      <w:r w:rsidRPr="00D658A0">
        <w:rPr>
          <w:sz w:val="22"/>
          <w:szCs w:val="22"/>
          <w:rtl/>
        </w:rPr>
        <w:t xml:space="preserve">, </w:t>
      </w:r>
      <w:r w:rsidRPr="00D658A0">
        <w:rPr>
          <w:rFonts w:hint="eastAsia"/>
          <w:sz w:val="22"/>
          <w:szCs w:val="22"/>
          <w:rtl/>
        </w:rPr>
        <w:t>שומר</w:t>
      </w:r>
      <w:r w:rsidRPr="00D658A0">
        <w:rPr>
          <w:sz w:val="22"/>
          <w:szCs w:val="22"/>
          <w:rtl/>
        </w:rPr>
        <w:t xml:space="preserve"> </w:t>
      </w:r>
      <w:r w:rsidRPr="00D658A0">
        <w:rPr>
          <w:rFonts w:hint="eastAsia"/>
          <w:sz w:val="22"/>
          <w:szCs w:val="22"/>
          <w:rtl/>
        </w:rPr>
        <w:t>לעצמו</w:t>
      </w:r>
      <w:r w:rsidRPr="00D658A0">
        <w:rPr>
          <w:sz w:val="22"/>
          <w:szCs w:val="22"/>
          <w:rtl/>
        </w:rPr>
        <w:t xml:space="preserve"> </w:t>
      </w:r>
      <w:r w:rsidRPr="00D658A0">
        <w:rPr>
          <w:rFonts w:hint="eastAsia"/>
          <w:sz w:val="22"/>
          <w:szCs w:val="22"/>
          <w:rtl/>
        </w:rPr>
        <w:t>עורך</w:t>
      </w:r>
      <w:r w:rsidRPr="00D658A0">
        <w:rPr>
          <w:sz w:val="22"/>
          <w:szCs w:val="22"/>
          <w:rtl/>
        </w:rPr>
        <w:t xml:space="preserve"> </w:t>
      </w:r>
      <w:r w:rsidRPr="00D658A0">
        <w:rPr>
          <w:rFonts w:hint="eastAsia"/>
          <w:sz w:val="22"/>
          <w:szCs w:val="22"/>
          <w:rtl/>
        </w:rPr>
        <w:t>המכרז</w:t>
      </w:r>
      <w:r w:rsidRPr="00D658A0">
        <w:rPr>
          <w:sz w:val="22"/>
          <w:szCs w:val="22"/>
          <w:rtl/>
        </w:rPr>
        <w:t xml:space="preserve"> </w:t>
      </w:r>
      <w:r w:rsidRPr="00D658A0">
        <w:rPr>
          <w:rFonts w:hint="eastAsia"/>
          <w:sz w:val="22"/>
          <w:szCs w:val="22"/>
          <w:rtl/>
        </w:rPr>
        <w:t>את</w:t>
      </w:r>
      <w:r w:rsidRPr="00D658A0">
        <w:rPr>
          <w:sz w:val="22"/>
          <w:szCs w:val="22"/>
          <w:rtl/>
        </w:rPr>
        <w:t xml:space="preserve"> </w:t>
      </w:r>
      <w:r w:rsidRPr="00D658A0">
        <w:rPr>
          <w:rFonts w:hint="eastAsia"/>
          <w:sz w:val="22"/>
          <w:szCs w:val="22"/>
          <w:rtl/>
        </w:rPr>
        <w:t>הזכות</w:t>
      </w:r>
      <w:r w:rsidRPr="00D658A0">
        <w:rPr>
          <w:sz w:val="22"/>
          <w:szCs w:val="22"/>
          <w:rtl/>
        </w:rPr>
        <w:t xml:space="preserve"> </w:t>
      </w:r>
      <w:r w:rsidRPr="00D658A0">
        <w:rPr>
          <w:rFonts w:hint="eastAsia"/>
          <w:sz w:val="22"/>
          <w:szCs w:val="22"/>
          <w:rtl/>
        </w:rPr>
        <w:t>להאריך</w:t>
      </w:r>
      <w:r w:rsidRPr="00D658A0">
        <w:rPr>
          <w:sz w:val="22"/>
          <w:szCs w:val="22"/>
          <w:rtl/>
        </w:rPr>
        <w:t xml:space="preserve"> </w:t>
      </w:r>
      <w:r w:rsidRPr="00D658A0">
        <w:rPr>
          <w:rFonts w:hint="eastAsia"/>
          <w:sz w:val="22"/>
          <w:szCs w:val="22"/>
          <w:rtl/>
        </w:rPr>
        <w:t>משך</w:t>
      </w:r>
      <w:r w:rsidRPr="00D658A0">
        <w:rPr>
          <w:sz w:val="22"/>
          <w:szCs w:val="22"/>
          <w:rtl/>
        </w:rPr>
        <w:t xml:space="preserve"> </w:t>
      </w:r>
      <w:r w:rsidRPr="00D658A0">
        <w:rPr>
          <w:rFonts w:hint="eastAsia"/>
          <w:sz w:val="22"/>
          <w:szCs w:val="22"/>
          <w:rtl/>
        </w:rPr>
        <w:t>תקופת</w:t>
      </w:r>
      <w:r w:rsidRPr="00D658A0">
        <w:rPr>
          <w:sz w:val="22"/>
          <w:szCs w:val="22"/>
          <w:rtl/>
        </w:rPr>
        <w:t xml:space="preserve"> </w:t>
      </w:r>
      <w:r w:rsidRPr="00D658A0">
        <w:rPr>
          <w:rFonts w:hint="eastAsia"/>
          <w:sz w:val="22"/>
          <w:szCs w:val="22"/>
          <w:rtl/>
        </w:rPr>
        <w:t>ההתקשרות</w:t>
      </w:r>
      <w:r w:rsidRPr="00D658A0">
        <w:rPr>
          <w:sz w:val="22"/>
          <w:szCs w:val="22"/>
          <w:rtl/>
        </w:rPr>
        <w:t xml:space="preserve"> </w:t>
      </w:r>
      <w:r w:rsidRPr="00D658A0">
        <w:rPr>
          <w:rFonts w:hint="cs"/>
          <w:sz w:val="22"/>
          <w:szCs w:val="22"/>
          <w:rtl/>
        </w:rPr>
        <w:t xml:space="preserve">במספר תקופות ופעמים </w:t>
      </w:r>
      <w:r w:rsidRPr="00D658A0">
        <w:rPr>
          <w:rFonts w:hint="eastAsia"/>
          <w:sz w:val="22"/>
          <w:szCs w:val="22"/>
          <w:rtl/>
        </w:rPr>
        <w:t>כפי</w:t>
      </w:r>
      <w:r w:rsidRPr="00D658A0">
        <w:rPr>
          <w:sz w:val="22"/>
          <w:szCs w:val="22"/>
          <w:rtl/>
        </w:rPr>
        <w:t xml:space="preserve"> </w:t>
      </w:r>
      <w:r w:rsidRPr="00D658A0">
        <w:rPr>
          <w:rFonts w:hint="eastAsia"/>
          <w:sz w:val="22"/>
          <w:szCs w:val="22"/>
          <w:rtl/>
        </w:rPr>
        <w:t>שימצא</w:t>
      </w:r>
      <w:r w:rsidRPr="00D658A0">
        <w:rPr>
          <w:sz w:val="22"/>
          <w:szCs w:val="22"/>
          <w:rtl/>
        </w:rPr>
        <w:t xml:space="preserve"> </w:t>
      </w:r>
      <w:r w:rsidRPr="00D658A0">
        <w:rPr>
          <w:rFonts w:hint="eastAsia"/>
          <w:sz w:val="22"/>
          <w:szCs w:val="22"/>
          <w:rtl/>
        </w:rPr>
        <w:t>המשרד</w:t>
      </w:r>
      <w:r w:rsidRPr="00D658A0">
        <w:rPr>
          <w:sz w:val="22"/>
          <w:szCs w:val="22"/>
          <w:rtl/>
        </w:rPr>
        <w:t xml:space="preserve"> </w:t>
      </w:r>
      <w:r w:rsidRPr="00D658A0">
        <w:rPr>
          <w:rFonts w:hint="eastAsia"/>
          <w:sz w:val="22"/>
          <w:szCs w:val="22"/>
          <w:rtl/>
        </w:rPr>
        <w:t>לנכון</w:t>
      </w:r>
      <w:r w:rsidRPr="00D658A0">
        <w:rPr>
          <w:sz w:val="22"/>
          <w:szCs w:val="22"/>
          <w:rtl/>
        </w:rPr>
        <w:t xml:space="preserve"> (</w:t>
      </w:r>
      <w:r w:rsidRPr="00D658A0">
        <w:rPr>
          <w:rFonts w:hint="eastAsia"/>
          <w:b/>
          <w:bCs/>
          <w:sz w:val="22"/>
          <w:szCs w:val="22"/>
          <w:rtl/>
        </w:rPr>
        <w:t>להלן</w:t>
      </w:r>
      <w:r w:rsidRPr="00D658A0">
        <w:rPr>
          <w:b/>
          <w:bCs/>
          <w:sz w:val="22"/>
          <w:szCs w:val="22"/>
          <w:rtl/>
        </w:rPr>
        <w:t xml:space="preserve"> " </w:t>
      </w:r>
      <w:r w:rsidRPr="00D658A0">
        <w:rPr>
          <w:rFonts w:hint="eastAsia"/>
          <w:b/>
          <w:bCs/>
          <w:sz w:val="22"/>
          <w:szCs w:val="22"/>
          <w:rtl/>
        </w:rPr>
        <w:t>תקופת</w:t>
      </w:r>
      <w:r w:rsidRPr="00D658A0">
        <w:rPr>
          <w:b/>
          <w:bCs/>
          <w:sz w:val="22"/>
          <w:szCs w:val="22"/>
          <w:rtl/>
        </w:rPr>
        <w:t xml:space="preserve"> </w:t>
      </w:r>
      <w:r w:rsidRPr="00D658A0">
        <w:rPr>
          <w:rFonts w:hint="eastAsia"/>
          <w:b/>
          <w:bCs/>
          <w:sz w:val="22"/>
          <w:szCs w:val="22"/>
          <w:rtl/>
        </w:rPr>
        <w:t>ההתקשרות</w:t>
      </w:r>
      <w:r w:rsidRPr="00D658A0">
        <w:rPr>
          <w:b/>
          <w:bCs/>
          <w:sz w:val="22"/>
          <w:szCs w:val="22"/>
          <w:rtl/>
        </w:rPr>
        <w:t xml:space="preserve"> </w:t>
      </w:r>
      <w:r w:rsidRPr="00D658A0">
        <w:rPr>
          <w:rFonts w:hint="eastAsia"/>
          <w:b/>
          <w:bCs/>
          <w:sz w:val="22"/>
          <w:szCs w:val="22"/>
          <w:rtl/>
        </w:rPr>
        <w:t>הנוספת</w:t>
      </w:r>
      <w:r w:rsidRPr="00D658A0">
        <w:rPr>
          <w:b/>
          <w:bCs/>
          <w:sz w:val="22"/>
          <w:szCs w:val="22"/>
          <w:rtl/>
        </w:rPr>
        <w:t>")</w:t>
      </w:r>
      <w:r w:rsidRPr="00D658A0">
        <w:rPr>
          <w:sz w:val="22"/>
          <w:szCs w:val="22"/>
          <w:rtl/>
        </w:rPr>
        <w:t xml:space="preserve"> </w:t>
      </w:r>
      <w:r w:rsidRPr="00D658A0">
        <w:rPr>
          <w:rFonts w:hint="eastAsia"/>
          <w:sz w:val="22"/>
          <w:szCs w:val="22"/>
          <w:rtl/>
        </w:rPr>
        <w:t>בתנאים</w:t>
      </w:r>
      <w:r w:rsidRPr="00D658A0">
        <w:rPr>
          <w:sz w:val="22"/>
          <w:szCs w:val="22"/>
          <w:rtl/>
        </w:rPr>
        <w:t xml:space="preserve"> </w:t>
      </w:r>
      <w:r w:rsidRPr="00D658A0">
        <w:rPr>
          <w:rFonts w:hint="eastAsia"/>
          <w:sz w:val="22"/>
          <w:szCs w:val="22"/>
          <w:rtl/>
        </w:rPr>
        <w:t>זהים</w:t>
      </w:r>
      <w:r w:rsidRPr="00D658A0">
        <w:rPr>
          <w:sz w:val="22"/>
          <w:szCs w:val="22"/>
          <w:rtl/>
        </w:rPr>
        <w:t xml:space="preserve"> </w:t>
      </w:r>
      <w:r w:rsidRPr="00D658A0">
        <w:rPr>
          <w:rFonts w:hint="eastAsia"/>
          <w:sz w:val="22"/>
          <w:szCs w:val="22"/>
          <w:rtl/>
        </w:rPr>
        <w:t>לתנאי</w:t>
      </w:r>
      <w:r w:rsidRPr="00D658A0">
        <w:rPr>
          <w:sz w:val="22"/>
          <w:szCs w:val="22"/>
          <w:rtl/>
        </w:rPr>
        <w:t xml:space="preserve"> </w:t>
      </w:r>
      <w:r w:rsidRPr="00D658A0">
        <w:rPr>
          <w:rFonts w:hint="eastAsia"/>
          <w:sz w:val="22"/>
          <w:szCs w:val="22"/>
          <w:rtl/>
        </w:rPr>
        <w:t>המכרז</w:t>
      </w:r>
      <w:r w:rsidRPr="00D658A0">
        <w:rPr>
          <w:sz w:val="22"/>
          <w:szCs w:val="22"/>
          <w:rtl/>
        </w:rPr>
        <w:t xml:space="preserve"> </w:t>
      </w:r>
      <w:r w:rsidRPr="00D658A0">
        <w:rPr>
          <w:rFonts w:hint="eastAsia"/>
          <w:sz w:val="22"/>
          <w:szCs w:val="22"/>
          <w:rtl/>
        </w:rPr>
        <w:t>ולתקופה</w:t>
      </w:r>
      <w:r w:rsidRPr="00D658A0">
        <w:rPr>
          <w:sz w:val="22"/>
          <w:szCs w:val="22"/>
          <w:rtl/>
        </w:rPr>
        <w:t xml:space="preserve"> </w:t>
      </w:r>
      <w:r w:rsidRPr="00D658A0">
        <w:rPr>
          <w:rFonts w:hint="eastAsia"/>
          <w:sz w:val="22"/>
          <w:szCs w:val="22"/>
          <w:rtl/>
        </w:rPr>
        <w:t>מצטברת</w:t>
      </w:r>
      <w:r w:rsidRPr="00D658A0">
        <w:rPr>
          <w:sz w:val="22"/>
          <w:szCs w:val="22"/>
          <w:rtl/>
        </w:rPr>
        <w:t xml:space="preserve"> </w:t>
      </w:r>
      <w:r w:rsidRPr="00D658A0">
        <w:rPr>
          <w:rFonts w:hint="eastAsia"/>
          <w:sz w:val="22"/>
          <w:szCs w:val="22"/>
          <w:rtl/>
        </w:rPr>
        <w:t>שלא</w:t>
      </w:r>
      <w:r w:rsidRPr="00D658A0">
        <w:rPr>
          <w:sz w:val="22"/>
          <w:szCs w:val="22"/>
          <w:rtl/>
        </w:rPr>
        <w:t xml:space="preserve"> </w:t>
      </w:r>
      <w:r w:rsidRPr="00D658A0">
        <w:rPr>
          <w:rFonts w:hint="eastAsia"/>
          <w:sz w:val="22"/>
          <w:szCs w:val="22"/>
          <w:rtl/>
        </w:rPr>
        <w:lastRenderedPageBreak/>
        <w:t>תעלה</w:t>
      </w:r>
      <w:r w:rsidRPr="00D658A0">
        <w:rPr>
          <w:sz w:val="22"/>
          <w:szCs w:val="22"/>
          <w:rtl/>
        </w:rPr>
        <w:t xml:space="preserve"> </w:t>
      </w:r>
      <w:r w:rsidRPr="00D658A0">
        <w:rPr>
          <w:rFonts w:hint="eastAsia"/>
          <w:sz w:val="22"/>
          <w:szCs w:val="22"/>
          <w:rtl/>
        </w:rPr>
        <w:t>על</w:t>
      </w:r>
      <w:r w:rsidRPr="00D658A0">
        <w:rPr>
          <w:sz w:val="22"/>
          <w:szCs w:val="22"/>
          <w:rtl/>
        </w:rPr>
        <w:t xml:space="preserve"> </w:t>
      </w:r>
      <w:r>
        <w:rPr>
          <w:rFonts w:hint="cs"/>
          <w:sz w:val="22"/>
          <w:szCs w:val="22"/>
          <w:rtl/>
        </w:rPr>
        <w:t>60</w:t>
      </w:r>
      <w:r w:rsidRPr="00D658A0">
        <w:rPr>
          <w:sz w:val="22"/>
          <w:szCs w:val="22"/>
          <w:rtl/>
        </w:rPr>
        <w:t xml:space="preserve"> </w:t>
      </w:r>
      <w:r>
        <w:rPr>
          <w:rFonts w:hint="cs"/>
          <w:sz w:val="22"/>
          <w:szCs w:val="22"/>
          <w:rtl/>
        </w:rPr>
        <w:t>חודשים</w:t>
      </w:r>
      <w:r w:rsidRPr="00D658A0">
        <w:rPr>
          <w:sz w:val="22"/>
          <w:szCs w:val="22"/>
          <w:rtl/>
        </w:rPr>
        <w:t xml:space="preserve"> </w:t>
      </w:r>
      <w:r w:rsidRPr="00D658A0">
        <w:rPr>
          <w:rFonts w:hint="eastAsia"/>
          <w:sz w:val="22"/>
          <w:szCs w:val="22"/>
          <w:rtl/>
        </w:rPr>
        <w:t>מיום</w:t>
      </w:r>
      <w:r w:rsidRPr="00D658A0">
        <w:rPr>
          <w:sz w:val="22"/>
          <w:szCs w:val="22"/>
          <w:rtl/>
        </w:rPr>
        <w:t xml:space="preserve"> </w:t>
      </w:r>
      <w:r w:rsidRPr="00D658A0">
        <w:rPr>
          <w:rFonts w:hint="eastAsia"/>
          <w:sz w:val="22"/>
          <w:szCs w:val="22"/>
          <w:rtl/>
        </w:rPr>
        <w:t>חתימת</w:t>
      </w:r>
      <w:r w:rsidRPr="00D658A0">
        <w:rPr>
          <w:sz w:val="22"/>
          <w:szCs w:val="22"/>
          <w:rtl/>
        </w:rPr>
        <w:t xml:space="preserve"> </w:t>
      </w:r>
      <w:r w:rsidRPr="00D658A0">
        <w:rPr>
          <w:rFonts w:hint="eastAsia"/>
          <w:sz w:val="22"/>
          <w:szCs w:val="22"/>
          <w:rtl/>
        </w:rPr>
        <w:t>ההסכם</w:t>
      </w:r>
      <w:r w:rsidRPr="00D658A0">
        <w:rPr>
          <w:sz w:val="22"/>
          <w:szCs w:val="22"/>
          <w:rtl/>
        </w:rPr>
        <w:t xml:space="preserve"> </w:t>
      </w:r>
      <w:r w:rsidRPr="00D658A0">
        <w:rPr>
          <w:rFonts w:hint="eastAsia"/>
          <w:sz w:val="22"/>
          <w:szCs w:val="22"/>
          <w:rtl/>
        </w:rPr>
        <w:t>המקורי</w:t>
      </w:r>
      <w:r w:rsidRPr="00D658A0">
        <w:rPr>
          <w:sz w:val="22"/>
          <w:szCs w:val="22"/>
          <w:rtl/>
        </w:rPr>
        <w:t xml:space="preserve"> </w:t>
      </w:r>
      <w:r w:rsidRPr="00D658A0">
        <w:rPr>
          <w:rFonts w:hint="eastAsia"/>
          <w:sz w:val="22"/>
          <w:szCs w:val="22"/>
          <w:rtl/>
        </w:rPr>
        <w:t>וזאת</w:t>
      </w:r>
      <w:r w:rsidRPr="00D658A0">
        <w:rPr>
          <w:sz w:val="22"/>
          <w:szCs w:val="22"/>
          <w:rtl/>
        </w:rPr>
        <w:t xml:space="preserve"> </w:t>
      </w:r>
      <w:r w:rsidRPr="00D658A0">
        <w:rPr>
          <w:rFonts w:hint="eastAsia"/>
          <w:sz w:val="22"/>
          <w:szCs w:val="22"/>
          <w:rtl/>
        </w:rPr>
        <w:t>בהודעה</w:t>
      </w:r>
      <w:r w:rsidRPr="00D658A0">
        <w:rPr>
          <w:sz w:val="22"/>
          <w:szCs w:val="22"/>
          <w:rtl/>
        </w:rPr>
        <w:t xml:space="preserve"> </w:t>
      </w:r>
      <w:r w:rsidRPr="00D658A0">
        <w:rPr>
          <w:rFonts w:hint="eastAsia"/>
          <w:sz w:val="22"/>
          <w:szCs w:val="22"/>
          <w:rtl/>
        </w:rPr>
        <w:t>מוקדמת</w:t>
      </w:r>
      <w:r w:rsidRPr="00D658A0">
        <w:rPr>
          <w:sz w:val="22"/>
          <w:szCs w:val="22"/>
          <w:rtl/>
        </w:rPr>
        <w:t xml:space="preserve"> </w:t>
      </w:r>
      <w:r w:rsidRPr="00D658A0">
        <w:rPr>
          <w:rFonts w:hint="eastAsia"/>
          <w:sz w:val="22"/>
          <w:szCs w:val="22"/>
          <w:rtl/>
        </w:rPr>
        <w:t>של</w:t>
      </w:r>
      <w:r w:rsidRPr="00D658A0">
        <w:rPr>
          <w:sz w:val="22"/>
          <w:szCs w:val="22"/>
          <w:rtl/>
        </w:rPr>
        <w:t xml:space="preserve"> 30 </w:t>
      </w:r>
      <w:r w:rsidRPr="00D658A0">
        <w:rPr>
          <w:rFonts w:hint="eastAsia"/>
          <w:sz w:val="22"/>
          <w:szCs w:val="22"/>
          <w:rtl/>
        </w:rPr>
        <w:t>יום</w:t>
      </w:r>
      <w:r w:rsidRPr="00D658A0">
        <w:rPr>
          <w:sz w:val="22"/>
          <w:szCs w:val="22"/>
          <w:rtl/>
        </w:rPr>
        <w:t xml:space="preserve"> </w:t>
      </w:r>
      <w:r w:rsidRPr="00D658A0">
        <w:rPr>
          <w:rFonts w:hint="eastAsia"/>
          <w:sz w:val="22"/>
          <w:szCs w:val="22"/>
          <w:rtl/>
        </w:rPr>
        <w:t>מראש</w:t>
      </w:r>
      <w:r w:rsidRPr="00D658A0">
        <w:rPr>
          <w:sz w:val="22"/>
          <w:szCs w:val="22"/>
          <w:rtl/>
        </w:rPr>
        <w:t xml:space="preserve"> </w:t>
      </w:r>
      <w:r w:rsidRPr="00D658A0">
        <w:rPr>
          <w:rFonts w:hint="eastAsia"/>
          <w:sz w:val="22"/>
          <w:szCs w:val="22"/>
          <w:rtl/>
        </w:rPr>
        <w:t>לפני</w:t>
      </w:r>
      <w:r w:rsidRPr="00D658A0">
        <w:rPr>
          <w:sz w:val="22"/>
          <w:szCs w:val="22"/>
          <w:rtl/>
        </w:rPr>
        <w:t xml:space="preserve"> </w:t>
      </w:r>
      <w:r w:rsidRPr="00D658A0">
        <w:rPr>
          <w:rFonts w:hint="eastAsia"/>
          <w:sz w:val="22"/>
          <w:szCs w:val="22"/>
          <w:rtl/>
        </w:rPr>
        <w:t>תום</w:t>
      </w:r>
      <w:r w:rsidRPr="00D658A0">
        <w:rPr>
          <w:sz w:val="22"/>
          <w:szCs w:val="22"/>
          <w:rtl/>
        </w:rPr>
        <w:t xml:space="preserve"> </w:t>
      </w:r>
      <w:r w:rsidRPr="00D658A0">
        <w:rPr>
          <w:rFonts w:hint="eastAsia"/>
          <w:sz w:val="22"/>
          <w:szCs w:val="22"/>
          <w:rtl/>
        </w:rPr>
        <w:t>מועד</w:t>
      </w:r>
      <w:r w:rsidRPr="00D658A0">
        <w:rPr>
          <w:sz w:val="22"/>
          <w:szCs w:val="22"/>
          <w:rtl/>
        </w:rPr>
        <w:t xml:space="preserve"> </w:t>
      </w:r>
      <w:r w:rsidRPr="00D658A0">
        <w:rPr>
          <w:rFonts w:hint="eastAsia"/>
          <w:sz w:val="22"/>
          <w:szCs w:val="22"/>
          <w:rtl/>
        </w:rPr>
        <w:t>תקופת</w:t>
      </w:r>
      <w:r w:rsidRPr="00D658A0">
        <w:rPr>
          <w:sz w:val="22"/>
          <w:szCs w:val="22"/>
          <w:rtl/>
        </w:rPr>
        <w:t xml:space="preserve"> </w:t>
      </w:r>
      <w:r w:rsidRPr="00D658A0">
        <w:rPr>
          <w:rFonts w:hint="eastAsia"/>
          <w:sz w:val="22"/>
          <w:szCs w:val="22"/>
          <w:rtl/>
        </w:rPr>
        <w:t>ההתקשרות</w:t>
      </w:r>
      <w:r w:rsidRPr="00D658A0">
        <w:rPr>
          <w:sz w:val="22"/>
          <w:szCs w:val="22"/>
          <w:rtl/>
        </w:rPr>
        <w:t xml:space="preserve"> </w:t>
      </w:r>
      <w:r w:rsidRPr="00D658A0">
        <w:rPr>
          <w:rFonts w:hint="eastAsia"/>
          <w:sz w:val="22"/>
          <w:szCs w:val="22"/>
          <w:rtl/>
        </w:rPr>
        <w:t>ותקופת</w:t>
      </w:r>
      <w:r w:rsidRPr="00D658A0">
        <w:rPr>
          <w:sz w:val="22"/>
          <w:szCs w:val="22"/>
          <w:rtl/>
        </w:rPr>
        <w:t xml:space="preserve"> </w:t>
      </w:r>
      <w:r w:rsidRPr="00D658A0">
        <w:rPr>
          <w:rFonts w:hint="eastAsia"/>
          <w:sz w:val="22"/>
          <w:szCs w:val="22"/>
          <w:rtl/>
        </w:rPr>
        <w:t>ההתקשרות</w:t>
      </w:r>
      <w:r w:rsidRPr="00D658A0">
        <w:rPr>
          <w:sz w:val="22"/>
          <w:szCs w:val="22"/>
          <w:rtl/>
        </w:rPr>
        <w:t xml:space="preserve"> </w:t>
      </w:r>
      <w:r w:rsidRPr="00D658A0">
        <w:rPr>
          <w:rFonts w:hint="eastAsia"/>
          <w:sz w:val="22"/>
          <w:szCs w:val="22"/>
          <w:rtl/>
        </w:rPr>
        <w:t>הנוספת</w:t>
      </w:r>
      <w:r w:rsidRPr="00D658A0">
        <w:rPr>
          <w:sz w:val="22"/>
          <w:szCs w:val="22"/>
          <w:rtl/>
        </w:rPr>
        <w:t>.</w:t>
      </w:r>
    </w:p>
    <w:bookmarkEnd w:id="14"/>
    <w:p w:rsidR="00CD17C4" w:rsidRPr="00FA6969" w:rsidRDefault="00CD17C4" w:rsidP="001B215E">
      <w:pPr>
        <w:pStyle w:val="3"/>
        <w:tabs>
          <w:tab w:val="left" w:pos="1053"/>
        </w:tabs>
        <w:bidi/>
        <w:rPr>
          <w:noProof/>
          <w:rtl/>
        </w:rPr>
      </w:pPr>
      <w:r>
        <w:rPr>
          <w:rFonts w:hint="cs"/>
          <w:noProof/>
          <w:rtl/>
        </w:rPr>
        <w:t>אמנת השירות</w:t>
      </w:r>
      <w:r w:rsidR="00840443">
        <w:rPr>
          <w:rFonts w:hint="cs"/>
          <w:noProof/>
          <w:rtl/>
        </w:rPr>
        <w:t xml:space="preserve"> (</w:t>
      </w:r>
      <w:r w:rsidR="00840443">
        <w:rPr>
          <w:noProof/>
          <w:lang w:val="en-US"/>
        </w:rPr>
        <w:t>SLA</w:t>
      </w:r>
      <w:r w:rsidR="00840443">
        <w:rPr>
          <w:rFonts w:hint="cs"/>
          <w:noProof/>
          <w:rtl/>
          <w:lang w:val="en-US"/>
        </w:rPr>
        <w:t>)</w:t>
      </w:r>
    </w:p>
    <w:p w:rsidR="001B215E" w:rsidRPr="001B215E" w:rsidRDefault="00840443" w:rsidP="00840443">
      <w:pPr>
        <w:pStyle w:val="4"/>
        <w:bidi/>
      </w:pPr>
      <w:r>
        <w:rPr>
          <w:rFonts w:hint="cs"/>
          <w:rtl/>
        </w:rPr>
        <w:t xml:space="preserve"> </w:t>
      </w:r>
      <w:r w:rsidR="001B215E" w:rsidRPr="001B215E">
        <w:rPr>
          <w:rFonts w:hint="cs"/>
          <w:rtl/>
        </w:rPr>
        <w:t xml:space="preserve">פיצויים מוסכמים בגין ליקויים בפעילות </w:t>
      </w:r>
      <w:r>
        <w:rPr>
          <w:rFonts w:hint="cs"/>
          <w:rtl/>
        </w:rPr>
        <w:t>הזוכה</w:t>
      </w:r>
    </w:p>
    <w:p w:rsidR="001B215E" w:rsidRPr="001B215E" w:rsidRDefault="001B215E" w:rsidP="0065482F">
      <w:pPr>
        <w:numPr>
          <w:ilvl w:val="0"/>
          <w:numId w:val="60"/>
        </w:numPr>
        <w:rPr>
          <w:rtl/>
        </w:rPr>
      </w:pPr>
      <w:r w:rsidRPr="001B215E">
        <w:rPr>
          <w:rtl/>
        </w:rPr>
        <w:t>אמנת השירות מגדירה את רמת השירות הנדרשת מ</w:t>
      </w:r>
      <w:r w:rsidR="00840443">
        <w:rPr>
          <w:rtl/>
        </w:rPr>
        <w:t>הזוכה</w:t>
      </w:r>
      <w:r w:rsidRPr="001B215E">
        <w:rPr>
          <w:rtl/>
        </w:rPr>
        <w:t xml:space="preserve"> במהלך כל תקופת ההתקשרות ואת הפיצויים המוסכמים </w:t>
      </w:r>
      <w:r w:rsidRPr="001B215E">
        <w:rPr>
          <w:rFonts w:hint="cs"/>
          <w:rtl/>
        </w:rPr>
        <w:t>שאותם</w:t>
      </w:r>
      <w:r w:rsidRPr="001B215E">
        <w:rPr>
          <w:rtl/>
        </w:rPr>
        <w:t xml:space="preserve"> ישלם </w:t>
      </w:r>
      <w:r w:rsidR="00840443">
        <w:rPr>
          <w:rFonts w:hint="cs"/>
          <w:rtl/>
        </w:rPr>
        <w:t>הזוכה</w:t>
      </w:r>
      <w:r w:rsidRPr="001B215E">
        <w:rPr>
          <w:rFonts w:hint="cs"/>
          <w:rtl/>
        </w:rPr>
        <w:t xml:space="preserve"> </w:t>
      </w:r>
      <w:r w:rsidRPr="001B215E">
        <w:rPr>
          <w:rtl/>
        </w:rPr>
        <w:t>בגין אי עמידה</w:t>
      </w:r>
      <w:r w:rsidRPr="001B215E">
        <w:rPr>
          <w:rFonts w:hint="cs"/>
          <w:rtl/>
        </w:rPr>
        <w:t xml:space="preserve"> </w:t>
      </w:r>
      <w:r w:rsidRPr="001B215E">
        <w:rPr>
          <w:rtl/>
        </w:rPr>
        <w:t>ברמת השירות המוסכמת.</w:t>
      </w:r>
    </w:p>
    <w:p w:rsidR="001B215E" w:rsidRPr="001B215E" w:rsidRDefault="001B215E" w:rsidP="0065482F">
      <w:pPr>
        <w:numPr>
          <w:ilvl w:val="0"/>
          <w:numId w:val="60"/>
        </w:numPr>
      </w:pPr>
      <w:r w:rsidRPr="001B215E">
        <w:rPr>
          <w:rtl/>
        </w:rPr>
        <w:t xml:space="preserve">ספק </w:t>
      </w:r>
      <w:r w:rsidRPr="001B215E">
        <w:rPr>
          <w:rFonts w:hint="cs"/>
          <w:rtl/>
        </w:rPr>
        <w:t xml:space="preserve">שלא יעמוד </w:t>
      </w:r>
      <w:r w:rsidRPr="001B215E">
        <w:rPr>
          <w:rtl/>
        </w:rPr>
        <w:t>ברמת השירות המוגדרת</w:t>
      </w:r>
      <w:r w:rsidRPr="001B215E">
        <w:rPr>
          <w:rFonts w:hint="cs"/>
          <w:rtl/>
        </w:rPr>
        <w:t xml:space="preserve"> </w:t>
      </w:r>
      <w:r w:rsidRPr="001B215E">
        <w:rPr>
          <w:rtl/>
        </w:rPr>
        <w:t>ישלם</w:t>
      </w:r>
      <w:r w:rsidRPr="001B215E">
        <w:rPr>
          <w:rFonts w:hint="cs"/>
          <w:rtl/>
        </w:rPr>
        <w:t xml:space="preserve"> </w:t>
      </w:r>
      <w:r w:rsidRPr="001B215E">
        <w:rPr>
          <w:rtl/>
        </w:rPr>
        <w:t>פיצוי מוסכם</w:t>
      </w:r>
      <w:r w:rsidRPr="001B215E">
        <w:rPr>
          <w:rFonts w:hint="cs"/>
          <w:rtl/>
        </w:rPr>
        <w:t>,</w:t>
      </w:r>
      <w:r w:rsidRPr="001B215E">
        <w:rPr>
          <w:rtl/>
        </w:rPr>
        <w:t xml:space="preserve"> על</w:t>
      </w:r>
      <w:r w:rsidRPr="001B215E">
        <w:rPr>
          <w:rFonts w:hint="cs"/>
          <w:rtl/>
        </w:rPr>
        <w:t xml:space="preserve"> </w:t>
      </w:r>
      <w:r w:rsidRPr="001B215E">
        <w:rPr>
          <w:rtl/>
        </w:rPr>
        <w:t>פי מידת החריגה מהרמה המוגדרת ובהתאם לטבלת הפיצויים המוסכמים שבסעיף</w:t>
      </w:r>
      <w:r w:rsidRPr="001B215E">
        <w:rPr>
          <w:rFonts w:hint="cs"/>
          <w:rtl/>
        </w:rPr>
        <w:t xml:space="preserve"> </w:t>
      </w:r>
      <w:r w:rsidRPr="001B215E">
        <w:rPr>
          <w:rtl/>
        </w:rPr>
        <w:t xml:space="preserve">מימוש פיצויים מוסכמים על ידי </w:t>
      </w:r>
      <w:r w:rsidR="00361A4B">
        <w:rPr>
          <w:rtl/>
        </w:rPr>
        <w:t>המשרד</w:t>
      </w:r>
      <w:r w:rsidRPr="001B215E">
        <w:rPr>
          <w:rFonts w:hint="cs"/>
          <w:rtl/>
        </w:rPr>
        <w:t xml:space="preserve"> או על ידי </w:t>
      </w:r>
      <w:r w:rsidRPr="001B215E">
        <w:rPr>
          <w:rtl/>
        </w:rPr>
        <w:t>המזמין</w:t>
      </w:r>
      <w:r w:rsidRPr="001B215E">
        <w:rPr>
          <w:rFonts w:hint="cs"/>
          <w:rtl/>
        </w:rPr>
        <w:t>. את הפיצויים אפשר יהיה לגבות</w:t>
      </w:r>
      <w:r w:rsidRPr="001B215E">
        <w:rPr>
          <w:rtl/>
        </w:rPr>
        <w:t xml:space="preserve"> </w:t>
      </w:r>
      <w:r w:rsidRPr="001B215E">
        <w:rPr>
          <w:rFonts w:hint="cs"/>
          <w:rtl/>
        </w:rPr>
        <w:t xml:space="preserve">בכל דרך, כולל באמצעות </w:t>
      </w:r>
      <w:r w:rsidRPr="001B215E">
        <w:rPr>
          <w:rtl/>
        </w:rPr>
        <w:t>קיזוז</w:t>
      </w:r>
      <w:r w:rsidRPr="001B215E">
        <w:rPr>
          <w:rFonts w:hint="cs"/>
          <w:rtl/>
        </w:rPr>
        <w:t xml:space="preserve"> </w:t>
      </w:r>
      <w:r w:rsidRPr="001B215E">
        <w:rPr>
          <w:rtl/>
        </w:rPr>
        <w:t>מחשבונית</w:t>
      </w:r>
      <w:r w:rsidRPr="001B215E">
        <w:rPr>
          <w:rFonts w:hint="cs"/>
          <w:rtl/>
        </w:rPr>
        <w:t>.</w:t>
      </w:r>
      <w:r w:rsidRPr="001B215E">
        <w:rPr>
          <w:rtl/>
        </w:rPr>
        <w:t xml:space="preserve"> </w:t>
      </w:r>
      <w:r w:rsidRPr="001B215E">
        <w:rPr>
          <w:rFonts w:hint="cs"/>
          <w:rtl/>
        </w:rPr>
        <w:t xml:space="preserve">הקיזוז יישא </w:t>
      </w:r>
      <w:r w:rsidRPr="001B215E">
        <w:rPr>
          <w:rtl/>
        </w:rPr>
        <w:t xml:space="preserve">חתימה </w:t>
      </w:r>
      <w:r w:rsidRPr="001B215E">
        <w:rPr>
          <w:rFonts w:hint="cs"/>
          <w:rtl/>
        </w:rPr>
        <w:t xml:space="preserve">של המזמין </w:t>
      </w:r>
      <w:r w:rsidRPr="001B215E">
        <w:rPr>
          <w:rtl/>
        </w:rPr>
        <w:t>ואישור של מורשה חתימה מטעם המזמין</w:t>
      </w:r>
      <w:r w:rsidRPr="001B215E">
        <w:rPr>
          <w:rFonts w:hint="cs"/>
          <w:rtl/>
        </w:rPr>
        <w:t>.</w:t>
      </w:r>
    </w:p>
    <w:p w:rsidR="001B215E" w:rsidRPr="001B215E" w:rsidRDefault="00361A4B" w:rsidP="0065482F">
      <w:pPr>
        <w:numPr>
          <w:ilvl w:val="0"/>
          <w:numId w:val="60"/>
        </w:numPr>
      </w:pPr>
      <w:r>
        <w:rPr>
          <w:rFonts w:hint="cs"/>
          <w:rtl/>
        </w:rPr>
        <w:t>המשרד</w:t>
      </w:r>
      <w:r w:rsidR="001B215E" w:rsidRPr="001B215E">
        <w:rPr>
          <w:rFonts w:hint="cs"/>
          <w:rtl/>
        </w:rPr>
        <w:t xml:space="preserve"> רשאי – </w:t>
      </w:r>
      <w:r w:rsidR="001B215E" w:rsidRPr="001B215E">
        <w:rPr>
          <w:rtl/>
        </w:rPr>
        <w:t>בלי לגרוע מזכויותי</w:t>
      </w:r>
      <w:r w:rsidR="001B215E" w:rsidRPr="001B215E">
        <w:rPr>
          <w:rFonts w:hint="cs"/>
          <w:rtl/>
        </w:rPr>
        <w:t>ו</w:t>
      </w:r>
      <w:r w:rsidR="001B215E" w:rsidRPr="001B215E">
        <w:rPr>
          <w:rtl/>
        </w:rPr>
        <w:t xml:space="preserve"> לפעול בדרכים המוקנות ל</w:t>
      </w:r>
      <w:r w:rsidR="001B215E" w:rsidRPr="001B215E">
        <w:rPr>
          <w:rFonts w:hint="cs"/>
          <w:rtl/>
        </w:rPr>
        <w:t>ו</w:t>
      </w:r>
      <w:r w:rsidR="001B215E" w:rsidRPr="001B215E">
        <w:rPr>
          <w:rtl/>
        </w:rPr>
        <w:t xml:space="preserve"> על</w:t>
      </w:r>
      <w:r w:rsidR="001B215E" w:rsidRPr="001B215E">
        <w:rPr>
          <w:rFonts w:hint="cs"/>
          <w:rtl/>
        </w:rPr>
        <w:t xml:space="preserve"> </w:t>
      </w:r>
      <w:r w:rsidR="001B215E" w:rsidRPr="001B215E">
        <w:rPr>
          <w:rtl/>
        </w:rPr>
        <w:t xml:space="preserve">פי חוק </w:t>
      </w:r>
      <w:r w:rsidR="001B215E" w:rsidRPr="001B215E">
        <w:rPr>
          <w:rFonts w:hint="cs"/>
          <w:rtl/>
        </w:rPr>
        <w:t>ו</w:t>
      </w:r>
      <w:r w:rsidR="001B215E" w:rsidRPr="001B215E">
        <w:rPr>
          <w:rtl/>
        </w:rPr>
        <w:t>על</w:t>
      </w:r>
      <w:r w:rsidR="001B215E" w:rsidRPr="001B215E">
        <w:rPr>
          <w:rFonts w:hint="cs"/>
          <w:rtl/>
        </w:rPr>
        <w:t xml:space="preserve"> </w:t>
      </w:r>
      <w:r w:rsidR="001B215E" w:rsidRPr="001B215E">
        <w:rPr>
          <w:rtl/>
        </w:rPr>
        <w:t xml:space="preserve">פי </w:t>
      </w:r>
      <w:r w:rsidR="001B215E" w:rsidRPr="001B215E">
        <w:rPr>
          <w:rFonts w:hint="cs"/>
          <w:rtl/>
        </w:rPr>
        <w:t xml:space="preserve">מכרז זה – </w:t>
      </w:r>
      <w:r w:rsidR="001B215E" w:rsidRPr="001B215E">
        <w:rPr>
          <w:rtl/>
        </w:rPr>
        <w:t>להפסיק</w:t>
      </w:r>
      <w:r w:rsidR="001B215E" w:rsidRPr="001B215E">
        <w:rPr>
          <w:rFonts w:hint="cs"/>
          <w:rtl/>
        </w:rPr>
        <w:t xml:space="preserve"> </w:t>
      </w:r>
      <w:r w:rsidR="001B215E" w:rsidRPr="001B215E">
        <w:rPr>
          <w:rtl/>
        </w:rPr>
        <w:t xml:space="preserve">את עבודתו של ספק </w:t>
      </w:r>
      <w:r w:rsidR="001B215E" w:rsidRPr="001B215E">
        <w:rPr>
          <w:rFonts w:hint="cs"/>
          <w:rtl/>
        </w:rPr>
        <w:t>מסגרת</w:t>
      </w:r>
      <w:r w:rsidR="001B215E" w:rsidRPr="001B215E">
        <w:rPr>
          <w:rtl/>
        </w:rPr>
        <w:t xml:space="preserve"> </w:t>
      </w:r>
      <w:r w:rsidR="001B215E" w:rsidRPr="001B215E">
        <w:rPr>
          <w:rFonts w:hint="cs"/>
          <w:rtl/>
        </w:rPr>
        <w:t>אשר לא עמד בהתחייבויותיו</w:t>
      </w:r>
      <w:r w:rsidR="001B215E" w:rsidRPr="001B215E">
        <w:rPr>
          <w:rtl/>
        </w:rPr>
        <w:t xml:space="preserve"> ולהחליפו בספק </w:t>
      </w:r>
      <w:r w:rsidR="001B215E" w:rsidRPr="001B215E">
        <w:rPr>
          <w:rFonts w:hint="cs"/>
          <w:rtl/>
        </w:rPr>
        <w:t xml:space="preserve">מסגרת אחר. </w:t>
      </w:r>
    </w:p>
    <w:p w:rsidR="001B215E" w:rsidRPr="001B215E" w:rsidRDefault="001B215E" w:rsidP="0065482F">
      <w:pPr>
        <w:numPr>
          <w:ilvl w:val="0"/>
          <w:numId w:val="60"/>
        </w:numPr>
      </w:pPr>
      <w:r w:rsidRPr="001B215E">
        <w:rPr>
          <w:rtl/>
        </w:rPr>
        <w:t xml:space="preserve">נציג המזמין רשאי בכל עת להעביר </w:t>
      </w:r>
      <w:r w:rsidRPr="001B215E">
        <w:rPr>
          <w:rFonts w:hint="cs"/>
          <w:rtl/>
        </w:rPr>
        <w:t>ל</w:t>
      </w:r>
      <w:r w:rsidR="00840443">
        <w:rPr>
          <w:rFonts w:hint="cs"/>
          <w:rtl/>
        </w:rPr>
        <w:t>זוכה</w:t>
      </w:r>
      <w:r w:rsidRPr="001B215E">
        <w:rPr>
          <w:rFonts w:hint="cs"/>
          <w:rtl/>
        </w:rPr>
        <w:t xml:space="preserve"> </w:t>
      </w:r>
      <w:r w:rsidRPr="001B215E">
        <w:rPr>
          <w:rtl/>
        </w:rPr>
        <w:t>את השגותיו</w:t>
      </w:r>
      <w:r w:rsidRPr="001B215E">
        <w:rPr>
          <w:rFonts w:hint="cs"/>
          <w:rtl/>
        </w:rPr>
        <w:t xml:space="preserve"> ואת </w:t>
      </w:r>
      <w:r w:rsidRPr="001B215E">
        <w:rPr>
          <w:rtl/>
        </w:rPr>
        <w:t>תלונותיו בגין</w:t>
      </w:r>
      <w:r w:rsidRPr="001B215E">
        <w:rPr>
          <w:rFonts w:hint="cs"/>
          <w:rtl/>
        </w:rPr>
        <w:t xml:space="preserve"> </w:t>
      </w:r>
      <w:r w:rsidRPr="001B215E">
        <w:rPr>
          <w:rtl/>
        </w:rPr>
        <w:t>פגיעה ברמת השירות</w:t>
      </w:r>
      <w:r w:rsidRPr="001B215E">
        <w:rPr>
          <w:rFonts w:hint="cs"/>
          <w:rtl/>
        </w:rPr>
        <w:t xml:space="preserve">. </w:t>
      </w:r>
      <w:r w:rsidRPr="001B215E">
        <w:rPr>
          <w:rtl/>
        </w:rPr>
        <w:t xml:space="preserve">התלונה </w:t>
      </w:r>
      <w:r w:rsidRPr="001B215E">
        <w:rPr>
          <w:rFonts w:hint="cs"/>
          <w:rtl/>
        </w:rPr>
        <w:t xml:space="preserve">תועבר באמצעות </w:t>
      </w:r>
      <w:r w:rsidRPr="001B215E">
        <w:rPr>
          <w:rtl/>
        </w:rPr>
        <w:t>בפנייה ישירה</w:t>
      </w:r>
      <w:r w:rsidR="00840443">
        <w:rPr>
          <w:rFonts w:hint="cs"/>
          <w:rtl/>
        </w:rPr>
        <w:t xml:space="preserve"> בכתב (או במקרה חירום:</w:t>
      </w:r>
      <w:r w:rsidRPr="001B215E">
        <w:rPr>
          <w:rFonts w:hint="eastAsia"/>
          <w:rtl/>
        </w:rPr>
        <w:t xml:space="preserve"> </w:t>
      </w:r>
      <w:r w:rsidRPr="001B215E">
        <w:rPr>
          <w:rtl/>
        </w:rPr>
        <w:t>בעל</w:t>
      </w:r>
      <w:r w:rsidRPr="001B215E">
        <w:rPr>
          <w:rFonts w:hint="cs"/>
          <w:rtl/>
        </w:rPr>
        <w:t xml:space="preserve"> </w:t>
      </w:r>
      <w:r w:rsidRPr="001B215E">
        <w:rPr>
          <w:rtl/>
        </w:rPr>
        <w:t>פה או בטלפון</w:t>
      </w:r>
      <w:r w:rsidR="00840443">
        <w:rPr>
          <w:rFonts w:hint="cs"/>
          <w:rtl/>
        </w:rPr>
        <w:t>)</w:t>
      </w:r>
      <w:r w:rsidRPr="001B215E">
        <w:rPr>
          <w:rFonts w:hint="cs"/>
          <w:rtl/>
        </w:rPr>
        <w:t xml:space="preserve"> </w:t>
      </w:r>
      <w:r w:rsidRPr="001B215E">
        <w:rPr>
          <w:rtl/>
        </w:rPr>
        <w:t xml:space="preserve">לנציג </w:t>
      </w:r>
      <w:r w:rsidR="00840443">
        <w:rPr>
          <w:rtl/>
        </w:rPr>
        <w:t>הזוכה</w:t>
      </w:r>
      <w:r w:rsidRPr="001B215E">
        <w:rPr>
          <w:rFonts w:hint="cs"/>
          <w:rtl/>
        </w:rPr>
        <w:t>.</w:t>
      </w:r>
      <w:r w:rsidRPr="001B215E">
        <w:rPr>
          <w:rtl/>
        </w:rPr>
        <w:t xml:space="preserve"> </w:t>
      </w:r>
      <w:r w:rsidRPr="001B215E">
        <w:rPr>
          <w:rFonts w:hint="cs"/>
          <w:rtl/>
        </w:rPr>
        <w:t>אם לאחר העברת התלונה לא יטופל ה</w:t>
      </w:r>
      <w:r w:rsidRPr="001B215E">
        <w:rPr>
          <w:rtl/>
        </w:rPr>
        <w:t xml:space="preserve">ליקוי לשביעות רצונו של נציג המזמין </w:t>
      </w:r>
      <w:r w:rsidRPr="001B215E">
        <w:rPr>
          <w:rFonts w:hint="cs"/>
          <w:rtl/>
        </w:rPr>
        <w:t xml:space="preserve">– </w:t>
      </w:r>
      <w:r w:rsidRPr="001B215E">
        <w:rPr>
          <w:rtl/>
        </w:rPr>
        <w:t>יתועד</w:t>
      </w:r>
      <w:r w:rsidRPr="001B215E">
        <w:rPr>
          <w:rFonts w:hint="cs"/>
          <w:rtl/>
        </w:rPr>
        <w:t>ו</w:t>
      </w:r>
      <w:r w:rsidRPr="001B215E">
        <w:rPr>
          <w:rtl/>
        </w:rPr>
        <w:t xml:space="preserve"> </w:t>
      </w:r>
      <w:r w:rsidRPr="001B215E">
        <w:rPr>
          <w:rFonts w:hint="cs"/>
          <w:rtl/>
        </w:rPr>
        <w:t xml:space="preserve">במסמך רשמי של המזמין: </w:t>
      </w:r>
      <w:r w:rsidRPr="001B215E">
        <w:rPr>
          <w:rtl/>
        </w:rPr>
        <w:t xml:space="preserve">הליקוי, שעת ההתרחשות, הגורמים </w:t>
      </w:r>
      <w:r w:rsidRPr="001B215E">
        <w:rPr>
          <w:rFonts w:hint="cs"/>
          <w:rtl/>
        </w:rPr>
        <w:t>ש</w:t>
      </w:r>
      <w:r w:rsidRPr="001B215E">
        <w:rPr>
          <w:rtl/>
        </w:rPr>
        <w:t>אליהם נעשתה הפנייה והזמן שחלף עד לתיקונו או לאי תיקונו</w:t>
      </w:r>
      <w:r w:rsidRPr="001B215E">
        <w:rPr>
          <w:rFonts w:hint="cs"/>
          <w:rtl/>
        </w:rPr>
        <w:t>.</w:t>
      </w:r>
      <w:r w:rsidRPr="001B215E">
        <w:rPr>
          <w:rtl/>
        </w:rPr>
        <w:t xml:space="preserve"> העתק ממסמך התלונה יועבר לחשב המשרד המזמין, לנציג </w:t>
      </w:r>
      <w:r w:rsidR="00840443">
        <w:rPr>
          <w:rtl/>
        </w:rPr>
        <w:t>הזוכה</w:t>
      </w:r>
      <w:r w:rsidRPr="001B215E">
        <w:rPr>
          <w:rtl/>
        </w:rPr>
        <w:t xml:space="preserve">  </w:t>
      </w:r>
      <w:r w:rsidR="00361A4B">
        <w:rPr>
          <w:rFonts w:hint="cs"/>
          <w:rtl/>
        </w:rPr>
        <w:t>ולמשרד</w:t>
      </w:r>
      <w:r w:rsidRPr="001B215E">
        <w:rPr>
          <w:rtl/>
        </w:rPr>
        <w:t>.</w:t>
      </w:r>
    </w:p>
    <w:p w:rsidR="001B215E" w:rsidRPr="001B215E" w:rsidRDefault="001B215E" w:rsidP="0065482F">
      <w:pPr>
        <w:numPr>
          <w:ilvl w:val="0"/>
          <w:numId w:val="60"/>
        </w:numPr>
      </w:pPr>
      <w:r w:rsidRPr="001B215E">
        <w:rPr>
          <w:rtl/>
        </w:rPr>
        <w:t xml:space="preserve">חשב המזמין </w:t>
      </w:r>
      <w:r w:rsidRPr="001B215E">
        <w:rPr>
          <w:rFonts w:hint="cs"/>
          <w:rtl/>
        </w:rPr>
        <w:t xml:space="preserve">יודיע </w:t>
      </w:r>
      <w:r w:rsidRPr="001B215E">
        <w:rPr>
          <w:rtl/>
        </w:rPr>
        <w:t xml:space="preserve">בכתב </w:t>
      </w:r>
      <w:r w:rsidRPr="001B215E">
        <w:rPr>
          <w:rFonts w:hint="cs"/>
          <w:rtl/>
        </w:rPr>
        <w:t>ל</w:t>
      </w:r>
      <w:r w:rsidRPr="001B215E">
        <w:rPr>
          <w:rtl/>
        </w:rPr>
        <w:t xml:space="preserve">נציג </w:t>
      </w:r>
      <w:r w:rsidR="00840443">
        <w:rPr>
          <w:rFonts w:hint="cs"/>
          <w:rtl/>
        </w:rPr>
        <w:t>הזוכה</w:t>
      </w:r>
      <w:r w:rsidRPr="001B215E">
        <w:rPr>
          <w:rtl/>
        </w:rPr>
        <w:t xml:space="preserve"> כי</w:t>
      </w:r>
      <w:r w:rsidRPr="001B215E">
        <w:rPr>
          <w:rFonts w:hint="cs"/>
          <w:rtl/>
        </w:rPr>
        <w:t xml:space="preserve"> הפיצוי על </w:t>
      </w:r>
      <w:r w:rsidRPr="001B215E">
        <w:rPr>
          <w:rtl/>
        </w:rPr>
        <w:t>הנזקים בגין הליקויים המתוארים בדוח יקוזזו</w:t>
      </w:r>
      <w:r w:rsidRPr="001B215E">
        <w:rPr>
          <w:rFonts w:hint="cs"/>
          <w:rtl/>
        </w:rPr>
        <w:t xml:space="preserve"> </w:t>
      </w:r>
      <w:r w:rsidRPr="001B215E">
        <w:rPr>
          <w:rtl/>
        </w:rPr>
        <w:t xml:space="preserve">מסכום החיוב </w:t>
      </w:r>
      <w:r w:rsidRPr="001B215E">
        <w:rPr>
          <w:rFonts w:hint="cs"/>
          <w:rtl/>
        </w:rPr>
        <w:t>על פי ה</w:t>
      </w:r>
      <w:r w:rsidRPr="001B215E">
        <w:rPr>
          <w:rtl/>
        </w:rPr>
        <w:t xml:space="preserve">טבלה </w:t>
      </w:r>
      <w:r w:rsidRPr="001B215E">
        <w:rPr>
          <w:rFonts w:hint="cs"/>
          <w:rtl/>
        </w:rPr>
        <w:t>ב</w:t>
      </w:r>
      <w:r w:rsidRPr="001B215E">
        <w:rPr>
          <w:rtl/>
        </w:rPr>
        <w:t xml:space="preserve">סעיף </w:t>
      </w:r>
      <w:r w:rsidR="00840443" w:rsidRPr="005E293D">
        <w:rPr>
          <w:rFonts w:ascii="Arial" w:hAnsi="Arial" w:cs="Arial"/>
          <w:sz w:val="20"/>
          <w:szCs w:val="20"/>
          <w:rtl/>
        </w:rPr>
        <w:t>4.</w:t>
      </w:r>
      <w:r w:rsidR="006050CF">
        <w:rPr>
          <w:rFonts w:ascii="Arial" w:hAnsi="Arial" w:cs="Arial" w:hint="cs"/>
          <w:sz w:val="20"/>
          <w:szCs w:val="20"/>
          <w:rtl/>
        </w:rPr>
        <w:t>6</w:t>
      </w:r>
      <w:r w:rsidR="00840443" w:rsidRPr="005E293D">
        <w:rPr>
          <w:rFonts w:ascii="Arial" w:hAnsi="Arial" w:cs="Arial"/>
          <w:sz w:val="20"/>
          <w:szCs w:val="20"/>
          <w:rtl/>
        </w:rPr>
        <w:t>.1</w:t>
      </w:r>
      <w:r w:rsidR="006050CF">
        <w:rPr>
          <w:rFonts w:ascii="Arial" w:hAnsi="Arial" w:cs="Arial" w:hint="cs"/>
          <w:sz w:val="20"/>
          <w:szCs w:val="20"/>
          <w:rtl/>
        </w:rPr>
        <w:t>1</w:t>
      </w:r>
      <w:r w:rsidR="00840443" w:rsidRPr="005E293D">
        <w:rPr>
          <w:rFonts w:ascii="Arial" w:hAnsi="Arial" w:cs="Arial"/>
          <w:sz w:val="20"/>
          <w:szCs w:val="20"/>
          <w:rtl/>
        </w:rPr>
        <w:t>.2</w:t>
      </w:r>
      <w:r w:rsidRPr="001B215E">
        <w:rPr>
          <w:rFonts w:hint="cs"/>
          <w:rtl/>
        </w:rPr>
        <w:t xml:space="preserve"> </w:t>
      </w:r>
      <w:r w:rsidRPr="001B215E">
        <w:rPr>
          <w:rtl/>
        </w:rPr>
        <w:t>לספק תה</w:t>
      </w:r>
      <w:r w:rsidRPr="001B215E">
        <w:rPr>
          <w:rFonts w:hint="cs"/>
          <w:rtl/>
        </w:rPr>
        <w:t>יה</w:t>
      </w:r>
      <w:r w:rsidRPr="001B215E">
        <w:rPr>
          <w:rtl/>
        </w:rPr>
        <w:t xml:space="preserve"> זכות לטעון בכתב</w:t>
      </w:r>
      <w:r w:rsidRPr="001B215E">
        <w:rPr>
          <w:rFonts w:hint="cs"/>
          <w:rtl/>
        </w:rPr>
        <w:t xml:space="preserve"> </w:t>
      </w:r>
      <w:r w:rsidRPr="001B215E">
        <w:rPr>
          <w:rtl/>
        </w:rPr>
        <w:t>נגד הקיזוז תוך 14 ימי עבודה מתאריך שליחת ההודעה</w:t>
      </w:r>
      <w:r w:rsidRPr="001B215E">
        <w:rPr>
          <w:rFonts w:hint="cs"/>
          <w:rtl/>
        </w:rPr>
        <w:t>.</w:t>
      </w:r>
      <w:r w:rsidRPr="001B215E">
        <w:rPr>
          <w:rtl/>
        </w:rPr>
        <w:t xml:space="preserve"> </w:t>
      </w:r>
    </w:p>
    <w:p w:rsidR="001B215E" w:rsidRDefault="001B215E" w:rsidP="0065482F">
      <w:pPr>
        <w:numPr>
          <w:ilvl w:val="0"/>
          <w:numId w:val="60"/>
        </w:numPr>
      </w:pPr>
      <w:r w:rsidRPr="001B215E">
        <w:rPr>
          <w:rtl/>
        </w:rPr>
        <w:t>נציג</w:t>
      </w:r>
      <w:r w:rsidRPr="001B215E">
        <w:rPr>
          <w:rFonts w:hint="cs"/>
          <w:rtl/>
        </w:rPr>
        <w:t xml:space="preserve"> </w:t>
      </w:r>
      <w:r w:rsidRPr="001B215E">
        <w:rPr>
          <w:rtl/>
        </w:rPr>
        <w:t xml:space="preserve">המזמין רשאי למלא דוח גם עבור ליקויים אשר אינם מופיעים בטבלה </w:t>
      </w:r>
      <w:r w:rsidRPr="001B215E">
        <w:rPr>
          <w:rFonts w:hint="cs"/>
          <w:rtl/>
        </w:rPr>
        <w:t>ב</w:t>
      </w:r>
      <w:r w:rsidRPr="001B215E">
        <w:rPr>
          <w:rtl/>
        </w:rPr>
        <w:t xml:space="preserve">סעיף </w:t>
      </w:r>
      <w:r w:rsidR="00840443" w:rsidRPr="005E293D">
        <w:rPr>
          <w:rFonts w:ascii="Arial" w:hAnsi="Arial" w:cs="Arial"/>
          <w:sz w:val="20"/>
          <w:szCs w:val="20"/>
          <w:rtl/>
        </w:rPr>
        <w:t>4.</w:t>
      </w:r>
      <w:r w:rsidR="006050CF">
        <w:rPr>
          <w:rFonts w:ascii="Arial" w:hAnsi="Arial" w:cs="Arial" w:hint="cs"/>
          <w:sz w:val="20"/>
          <w:szCs w:val="20"/>
          <w:rtl/>
        </w:rPr>
        <w:t>6</w:t>
      </w:r>
      <w:r w:rsidR="00840443" w:rsidRPr="005E293D">
        <w:rPr>
          <w:rFonts w:ascii="Arial" w:hAnsi="Arial" w:cs="Arial"/>
          <w:sz w:val="20"/>
          <w:szCs w:val="20"/>
          <w:rtl/>
        </w:rPr>
        <w:t>.1</w:t>
      </w:r>
      <w:r w:rsidR="006050CF">
        <w:rPr>
          <w:rFonts w:ascii="Arial" w:hAnsi="Arial" w:cs="Arial" w:hint="cs"/>
          <w:sz w:val="20"/>
          <w:szCs w:val="20"/>
          <w:rtl/>
        </w:rPr>
        <w:t>1</w:t>
      </w:r>
      <w:r w:rsidR="00840443" w:rsidRPr="005E293D">
        <w:rPr>
          <w:rFonts w:ascii="Arial" w:hAnsi="Arial" w:cs="Arial"/>
          <w:sz w:val="20"/>
          <w:szCs w:val="20"/>
          <w:rtl/>
        </w:rPr>
        <w:t>.2</w:t>
      </w:r>
      <w:r w:rsidRPr="001B215E">
        <w:rPr>
          <w:rFonts w:hint="cs"/>
          <w:rtl/>
        </w:rPr>
        <w:t xml:space="preserve"> במקרים כגון אלה תתבצע פנייה של נציג המזמין </w:t>
      </w:r>
      <w:r w:rsidR="00361A4B">
        <w:rPr>
          <w:rFonts w:hint="cs"/>
          <w:rtl/>
        </w:rPr>
        <w:t>למשרד</w:t>
      </w:r>
      <w:r w:rsidRPr="001B215E">
        <w:rPr>
          <w:rFonts w:hint="cs"/>
          <w:rtl/>
        </w:rPr>
        <w:t xml:space="preserve">, להחלטה אודות הפיצוי המוסכם הנדרש או הסנקציה שתינקט </w:t>
      </w:r>
      <w:r w:rsidRPr="001B215E">
        <w:rPr>
          <w:rtl/>
        </w:rPr>
        <w:t>–</w:t>
      </w:r>
      <w:r w:rsidRPr="001B215E">
        <w:rPr>
          <w:rFonts w:hint="cs"/>
          <w:rtl/>
        </w:rPr>
        <w:t xml:space="preserve"> בהתאמה לרמת והיקף הנזק שנגרם למזמין.</w:t>
      </w:r>
    </w:p>
    <w:p w:rsidR="00495190" w:rsidRDefault="00495190" w:rsidP="00495190">
      <w:pPr>
        <w:rPr>
          <w:rtl/>
        </w:rPr>
      </w:pPr>
    </w:p>
    <w:p w:rsidR="00495190" w:rsidRDefault="00495190" w:rsidP="00495190">
      <w:pPr>
        <w:rPr>
          <w:rtl/>
        </w:rPr>
      </w:pPr>
    </w:p>
    <w:p w:rsidR="00495190" w:rsidRDefault="00495190" w:rsidP="00495190">
      <w:pPr>
        <w:rPr>
          <w:rtl/>
        </w:rPr>
      </w:pPr>
    </w:p>
    <w:p w:rsidR="003D52F5" w:rsidRDefault="003D52F5" w:rsidP="00495190">
      <w:pPr>
        <w:rPr>
          <w:rtl/>
        </w:rPr>
      </w:pPr>
    </w:p>
    <w:p w:rsidR="003D52F5" w:rsidRDefault="003D52F5" w:rsidP="00495190">
      <w:pPr>
        <w:rPr>
          <w:rtl/>
        </w:rPr>
      </w:pPr>
    </w:p>
    <w:p w:rsidR="003D52F5" w:rsidRDefault="003D52F5" w:rsidP="00495190">
      <w:pPr>
        <w:rPr>
          <w:rtl/>
        </w:rPr>
      </w:pPr>
    </w:p>
    <w:p w:rsidR="003D52F5" w:rsidRDefault="003D52F5" w:rsidP="00495190">
      <w:pPr>
        <w:rPr>
          <w:rtl/>
        </w:rPr>
      </w:pPr>
    </w:p>
    <w:p w:rsidR="00495190" w:rsidRDefault="00495190" w:rsidP="00495190">
      <w:pPr>
        <w:rPr>
          <w:rtl/>
        </w:rPr>
      </w:pPr>
    </w:p>
    <w:p w:rsidR="00495190" w:rsidRDefault="00495190" w:rsidP="00495190">
      <w:pPr>
        <w:rPr>
          <w:rtl/>
        </w:rPr>
      </w:pPr>
    </w:p>
    <w:p w:rsidR="001B215E" w:rsidRPr="00230033" w:rsidRDefault="00840443" w:rsidP="00840443">
      <w:pPr>
        <w:pStyle w:val="4"/>
        <w:bidi/>
        <w:rPr>
          <w:rtl/>
        </w:rPr>
      </w:pPr>
      <w:bookmarkStart w:id="126" w:name="_Ref272221763"/>
      <w:r>
        <w:rPr>
          <w:rFonts w:hint="cs"/>
          <w:rtl/>
        </w:rPr>
        <w:lastRenderedPageBreak/>
        <w:t xml:space="preserve"> </w:t>
      </w:r>
      <w:r w:rsidR="001B215E" w:rsidRPr="00230033">
        <w:rPr>
          <w:rFonts w:hint="cs"/>
          <w:rtl/>
        </w:rPr>
        <w:t xml:space="preserve">הפיצויים המוסכמים בגין פגיעות שונות ברמת השירות </w:t>
      </w:r>
      <w:bookmarkEnd w:id="126"/>
    </w:p>
    <w:tbl>
      <w:tblPr>
        <w:tblpPr w:leftFromText="180" w:rightFromText="180" w:vertAnchor="text" w:horzAnchor="margin" w:tblpY="180"/>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84"/>
        <w:gridCol w:w="3196"/>
      </w:tblGrid>
      <w:tr w:rsidR="00840443" w:rsidRPr="00495190" w:rsidTr="00495190">
        <w:trPr>
          <w:tblHeader/>
        </w:trPr>
        <w:tc>
          <w:tcPr>
            <w:tcW w:w="567" w:type="dxa"/>
            <w:shd w:val="clear" w:color="auto" w:fill="D9D9D9"/>
          </w:tcPr>
          <w:p w:rsidR="00840443" w:rsidRPr="00495190" w:rsidRDefault="00840443" w:rsidP="00495190">
            <w:pPr>
              <w:overflowPunct w:val="0"/>
              <w:autoSpaceDE w:val="0"/>
              <w:autoSpaceDN w:val="0"/>
              <w:adjustRightInd w:val="0"/>
              <w:rPr>
                <w:rFonts w:ascii="Arial" w:eastAsia="Times New Roman" w:hAnsi="Arial"/>
                <w:sz w:val="22"/>
                <w:szCs w:val="22"/>
                <w:rtl/>
              </w:rPr>
            </w:pPr>
            <w:r w:rsidRPr="00495190">
              <w:rPr>
                <w:rFonts w:ascii="Arial" w:eastAsia="Times New Roman" w:hAnsi="Arial" w:hint="cs"/>
                <w:sz w:val="22"/>
                <w:szCs w:val="22"/>
                <w:rtl/>
              </w:rPr>
              <w:t>#</w:t>
            </w:r>
          </w:p>
        </w:tc>
        <w:tc>
          <w:tcPr>
            <w:tcW w:w="4884" w:type="dxa"/>
            <w:shd w:val="clear" w:color="auto" w:fill="D9D9D9"/>
          </w:tcPr>
          <w:p w:rsidR="00840443" w:rsidRPr="00495190" w:rsidRDefault="00840443" w:rsidP="00495190">
            <w:pPr>
              <w:overflowPunct w:val="0"/>
              <w:autoSpaceDE w:val="0"/>
              <w:autoSpaceDN w:val="0"/>
              <w:adjustRightInd w:val="0"/>
              <w:rPr>
                <w:rFonts w:ascii="Arial" w:eastAsia="Times New Roman" w:hAnsi="Arial"/>
                <w:b/>
                <w:bCs/>
                <w:sz w:val="22"/>
                <w:szCs w:val="22"/>
                <w:rtl/>
              </w:rPr>
            </w:pPr>
            <w:r w:rsidRPr="00495190">
              <w:rPr>
                <w:rFonts w:ascii="Arial" w:eastAsia="Times New Roman" w:hAnsi="Arial"/>
                <w:b/>
                <w:bCs/>
                <w:sz w:val="22"/>
                <w:szCs w:val="22"/>
                <w:rtl/>
              </w:rPr>
              <w:t>תיאור הפגיעה</w:t>
            </w:r>
            <w:r w:rsidR="00230033" w:rsidRPr="00495190">
              <w:rPr>
                <w:rFonts w:ascii="Arial" w:eastAsia="Times New Roman" w:hAnsi="Arial" w:hint="cs"/>
                <w:b/>
                <w:bCs/>
                <w:sz w:val="22"/>
                <w:szCs w:val="22"/>
                <w:rtl/>
              </w:rPr>
              <w:t>/חריגה</w:t>
            </w:r>
            <w:r w:rsidRPr="00495190">
              <w:rPr>
                <w:rFonts w:ascii="Arial" w:eastAsia="Times New Roman" w:hAnsi="Arial"/>
                <w:b/>
                <w:bCs/>
                <w:sz w:val="22"/>
                <w:szCs w:val="22"/>
                <w:rtl/>
              </w:rPr>
              <w:t xml:space="preserve"> ברמת השירות </w:t>
            </w:r>
          </w:p>
        </w:tc>
        <w:tc>
          <w:tcPr>
            <w:tcW w:w="3196" w:type="dxa"/>
            <w:shd w:val="clear" w:color="auto" w:fill="D9D9D9"/>
          </w:tcPr>
          <w:p w:rsidR="00840443" w:rsidRPr="00495190" w:rsidRDefault="00840443" w:rsidP="003D52F5">
            <w:pPr>
              <w:overflowPunct w:val="0"/>
              <w:autoSpaceDE w:val="0"/>
              <w:autoSpaceDN w:val="0"/>
              <w:adjustRightInd w:val="0"/>
              <w:rPr>
                <w:rFonts w:ascii="Arial" w:eastAsia="Times New Roman" w:hAnsi="Arial"/>
                <w:b/>
                <w:bCs/>
                <w:sz w:val="22"/>
                <w:szCs w:val="22"/>
                <w:rtl/>
              </w:rPr>
            </w:pPr>
            <w:r w:rsidRPr="00495190">
              <w:rPr>
                <w:rFonts w:ascii="Arial" w:eastAsia="Times New Roman" w:hAnsi="Arial"/>
                <w:b/>
                <w:bCs/>
                <w:sz w:val="22"/>
                <w:szCs w:val="22"/>
                <w:rtl/>
              </w:rPr>
              <w:t>שיעור הפיצוי המוסכם בגין הפגיעה ברמת השירות</w:t>
            </w:r>
            <w:r w:rsidRPr="00495190">
              <w:rPr>
                <w:rFonts w:ascii="Arial" w:eastAsia="Times New Roman" w:hAnsi="Arial" w:hint="cs"/>
                <w:b/>
                <w:bCs/>
                <w:sz w:val="22"/>
                <w:szCs w:val="22"/>
                <w:rtl/>
              </w:rPr>
              <w:t xml:space="preserve"> בש"ח כולל מע"מ</w:t>
            </w:r>
          </w:p>
        </w:tc>
      </w:tr>
      <w:tr w:rsidR="00840443" w:rsidRPr="00495190" w:rsidTr="00495190">
        <w:trPr>
          <w:trHeight w:val="331"/>
        </w:trPr>
        <w:tc>
          <w:tcPr>
            <w:tcW w:w="567" w:type="dxa"/>
            <w:shd w:val="clear" w:color="auto" w:fill="auto"/>
          </w:tcPr>
          <w:p w:rsidR="00840443" w:rsidRPr="00495190" w:rsidRDefault="00840443" w:rsidP="00495190">
            <w:pPr>
              <w:overflowPunct w:val="0"/>
              <w:autoSpaceDE w:val="0"/>
              <w:autoSpaceDN w:val="0"/>
              <w:adjustRightInd w:val="0"/>
              <w:rPr>
                <w:rFonts w:ascii="Arial" w:eastAsia="Times New Roman" w:hAnsi="Arial"/>
                <w:sz w:val="22"/>
                <w:szCs w:val="22"/>
                <w:rtl/>
              </w:rPr>
            </w:pPr>
            <w:r w:rsidRPr="00495190">
              <w:rPr>
                <w:rFonts w:ascii="Arial" w:eastAsia="Times New Roman" w:hAnsi="Arial" w:hint="cs"/>
                <w:sz w:val="22"/>
                <w:szCs w:val="22"/>
                <w:rtl/>
              </w:rPr>
              <w:t>1</w:t>
            </w:r>
          </w:p>
        </w:tc>
        <w:tc>
          <w:tcPr>
            <w:tcW w:w="4884" w:type="dxa"/>
            <w:shd w:val="clear" w:color="auto" w:fill="auto"/>
          </w:tcPr>
          <w:p w:rsidR="00840443" w:rsidRPr="00495190" w:rsidRDefault="00495190" w:rsidP="00495190">
            <w:pPr>
              <w:overflowPunct w:val="0"/>
              <w:autoSpaceDE w:val="0"/>
              <w:autoSpaceDN w:val="0"/>
              <w:adjustRightInd w:val="0"/>
              <w:rPr>
                <w:rFonts w:ascii="Arial" w:eastAsia="Times New Roman" w:hAnsi="Arial"/>
                <w:sz w:val="22"/>
                <w:szCs w:val="22"/>
                <w:rtl/>
              </w:rPr>
            </w:pPr>
            <w:proofErr w:type="spellStart"/>
            <w:r w:rsidRPr="00495190">
              <w:rPr>
                <w:rFonts w:ascii="Arial" w:eastAsia="Times New Roman" w:hAnsi="Arial" w:hint="cs"/>
                <w:sz w:val="22"/>
                <w:szCs w:val="22"/>
                <w:rtl/>
              </w:rPr>
              <w:t>תחזוק</w:t>
            </w:r>
            <w:proofErr w:type="spellEnd"/>
            <w:r w:rsidRPr="00495190">
              <w:rPr>
                <w:rFonts w:ascii="Arial" w:eastAsia="Times New Roman" w:hAnsi="Arial" w:hint="cs"/>
                <w:sz w:val="22"/>
                <w:szCs w:val="22"/>
                <w:rtl/>
              </w:rPr>
              <w:t xml:space="preserve"> לקוי של הציוד </w:t>
            </w:r>
            <w:r w:rsidR="00F47BAC">
              <w:rPr>
                <w:rFonts w:hint="cs"/>
                <w:rtl/>
                <w:lang w:val="x-none" w:eastAsia="x-none"/>
              </w:rPr>
              <w:t xml:space="preserve"> </w:t>
            </w:r>
            <w:proofErr w:type="spellStart"/>
            <w:r w:rsidR="00F47BAC">
              <w:rPr>
                <w:rFonts w:hint="cs"/>
                <w:rtl/>
                <w:lang w:val="x-none" w:eastAsia="x-none"/>
              </w:rPr>
              <w:t>המיכאני</w:t>
            </w:r>
            <w:proofErr w:type="spellEnd"/>
            <w:r w:rsidR="00F47BAC">
              <w:rPr>
                <w:rFonts w:hint="cs"/>
                <w:rtl/>
                <w:lang w:val="x-none" w:eastAsia="x-none"/>
              </w:rPr>
              <w:t xml:space="preserve"> ו/או החשמלי </w:t>
            </w:r>
            <w:r w:rsidRPr="00495190">
              <w:rPr>
                <w:rFonts w:ascii="Arial" w:eastAsia="Times New Roman" w:hAnsi="Arial" w:hint="cs"/>
                <w:sz w:val="22"/>
                <w:szCs w:val="22"/>
                <w:rtl/>
              </w:rPr>
              <w:t>אשר תועד על ידי נציג המזמין</w:t>
            </w:r>
          </w:p>
        </w:tc>
        <w:tc>
          <w:tcPr>
            <w:tcW w:w="3196" w:type="dxa"/>
            <w:shd w:val="clear" w:color="auto" w:fill="auto"/>
          </w:tcPr>
          <w:p w:rsidR="00840443" w:rsidRPr="00495190" w:rsidRDefault="00495190" w:rsidP="00495190">
            <w:pPr>
              <w:overflowPunct w:val="0"/>
              <w:autoSpaceDE w:val="0"/>
              <w:autoSpaceDN w:val="0"/>
              <w:adjustRightInd w:val="0"/>
              <w:rPr>
                <w:rFonts w:ascii="Arial" w:eastAsia="Times New Roman" w:hAnsi="Arial"/>
                <w:sz w:val="22"/>
                <w:szCs w:val="22"/>
                <w:rtl/>
              </w:rPr>
            </w:pPr>
            <w:r w:rsidRPr="00495190">
              <w:rPr>
                <w:rFonts w:ascii="Arial" w:eastAsia="Times New Roman" w:hAnsi="Arial" w:hint="cs"/>
                <w:sz w:val="22"/>
                <w:szCs w:val="22"/>
                <w:rtl/>
              </w:rPr>
              <w:t>1,000</w:t>
            </w:r>
            <w:r w:rsidR="00840443" w:rsidRPr="00495190">
              <w:rPr>
                <w:rFonts w:ascii="Arial" w:eastAsia="Times New Roman" w:hAnsi="Arial"/>
                <w:sz w:val="22"/>
                <w:szCs w:val="22"/>
                <w:rtl/>
              </w:rPr>
              <w:t xml:space="preserve"> </w:t>
            </w:r>
            <w:r w:rsidR="00840443" w:rsidRPr="00495190">
              <w:rPr>
                <w:rFonts w:ascii="Arial" w:eastAsia="Times New Roman" w:hAnsi="Arial" w:hint="cs"/>
                <w:sz w:val="22"/>
                <w:szCs w:val="22"/>
                <w:rtl/>
              </w:rPr>
              <w:t xml:space="preserve">₪ </w:t>
            </w:r>
            <w:r w:rsidR="00840443" w:rsidRPr="00495190">
              <w:rPr>
                <w:rFonts w:ascii="Arial" w:eastAsia="Times New Roman" w:hAnsi="Arial"/>
                <w:sz w:val="22"/>
                <w:szCs w:val="22"/>
                <w:rtl/>
              </w:rPr>
              <w:t xml:space="preserve">בגין כל </w:t>
            </w:r>
            <w:r w:rsidR="00BB127C" w:rsidRPr="00495190">
              <w:rPr>
                <w:rFonts w:ascii="Arial" w:eastAsia="Times New Roman" w:hAnsi="Arial" w:hint="cs"/>
                <w:sz w:val="22"/>
                <w:szCs w:val="22"/>
                <w:rtl/>
              </w:rPr>
              <w:t>אירוע.</w:t>
            </w:r>
          </w:p>
          <w:p w:rsidR="00BB127C" w:rsidRPr="00495190" w:rsidRDefault="00BB127C" w:rsidP="00495190">
            <w:pPr>
              <w:overflowPunct w:val="0"/>
              <w:autoSpaceDE w:val="0"/>
              <w:autoSpaceDN w:val="0"/>
              <w:adjustRightInd w:val="0"/>
              <w:rPr>
                <w:rFonts w:ascii="Arial" w:eastAsia="Times New Roman" w:hAnsi="Arial"/>
                <w:sz w:val="22"/>
                <w:szCs w:val="22"/>
                <w:rtl/>
              </w:rPr>
            </w:pPr>
          </w:p>
        </w:tc>
      </w:tr>
      <w:tr w:rsidR="00840443" w:rsidRPr="00495190" w:rsidTr="00495190">
        <w:trPr>
          <w:trHeight w:val="331"/>
        </w:trPr>
        <w:tc>
          <w:tcPr>
            <w:tcW w:w="567" w:type="dxa"/>
            <w:shd w:val="clear" w:color="auto" w:fill="auto"/>
          </w:tcPr>
          <w:p w:rsidR="00840443" w:rsidRPr="00495190" w:rsidRDefault="00815C6C" w:rsidP="00495190">
            <w:pPr>
              <w:overflowPunct w:val="0"/>
              <w:autoSpaceDE w:val="0"/>
              <w:autoSpaceDN w:val="0"/>
              <w:adjustRightInd w:val="0"/>
              <w:rPr>
                <w:rFonts w:ascii="Arial" w:eastAsia="Times New Roman" w:hAnsi="Arial"/>
                <w:sz w:val="22"/>
                <w:szCs w:val="22"/>
                <w:rtl/>
              </w:rPr>
            </w:pPr>
            <w:r w:rsidRPr="00495190">
              <w:rPr>
                <w:rFonts w:ascii="Arial" w:eastAsia="Times New Roman" w:hAnsi="Arial" w:hint="cs"/>
                <w:sz w:val="22"/>
                <w:szCs w:val="22"/>
                <w:rtl/>
              </w:rPr>
              <w:t>2</w:t>
            </w:r>
          </w:p>
        </w:tc>
        <w:tc>
          <w:tcPr>
            <w:tcW w:w="4884" w:type="dxa"/>
            <w:shd w:val="clear" w:color="auto" w:fill="auto"/>
          </w:tcPr>
          <w:p w:rsidR="00840443" w:rsidRPr="00495190" w:rsidRDefault="00840443" w:rsidP="00495190">
            <w:pPr>
              <w:overflowPunct w:val="0"/>
              <w:autoSpaceDE w:val="0"/>
              <w:autoSpaceDN w:val="0"/>
              <w:adjustRightInd w:val="0"/>
              <w:rPr>
                <w:rFonts w:ascii="Arial" w:eastAsia="Times New Roman" w:hAnsi="Arial"/>
                <w:sz w:val="22"/>
                <w:szCs w:val="22"/>
                <w:rtl/>
              </w:rPr>
            </w:pPr>
            <w:r w:rsidRPr="00495190">
              <w:rPr>
                <w:rFonts w:ascii="Arial" w:eastAsia="Times New Roman" w:hAnsi="Arial" w:hint="cs"/>
                <w:sz w:val="22"/>
                <w:szCs w:val="22"/>
                <w:rtl/>
              </w:rPr>
              <w:t xml:space="preserve">הצבת עובד על ידי הזוכה  </w:t>
            </w:r>
            <w:r w:rsidRPr="00495190">
              <w:rPr>
                <w:rFonts w:ascii="Arial" w:eastAsia="Times New Roman" w:hAnsi="Arial"/>
                <w:sz w:val="22"/>
                <w:szCs w:val="22"/>
                <w:rtl/>
              </w:rPr>
              <w:t>–</w:t>
            </w:r>
            <w:r w:rsidRPr="00495190">
              <w:rPr>
                <w:rFonts w:ascii="Arial" w:eastAsia="Times New Roman" w:hAnsi="Arial" w:hint="cs"/>
                <w:sz w:val="22"/>
                <w:szCs w:val="22"/>
                <w:rtl/>
              </w:rPr>
              <w:t xml:space="preserve"> שלא עומד בדרישות המכרז</w:t>
            </w:r>
          </w:p>
        </w:tc>
        <w:tc>
          <w:tcPr>
            <w:tcW w:w="3196" w:type="dxa"/>
            <w:shd w:val="clear" w:color="auto" w:fill="auto"/>
          </w:tcPr>
          <w:p w:rsidR="00840443" w:rsidRPr="00495190" w:rsidRDefault="00840443" w:rsidP="00495190">
            <w:pPr>
              <w:overflowPunct w:val="0"/>
              <w:autoSpaceDE w:val="0"/>
              <w:autoSpaceDN w:val="0"/>
              <w:adjustRightInd w:val="0"/>
              <w:rPr>
                <w:rFonts w:ascii="Arial" w:eastAsia="Times New Roman" w:hAnsi="Arial"/>
                <w:sz w:val="22"/>
                <w:szCs w:val="22"/>
                <w:rtl/>
              </w:rPr>
            </w:pPr>
            <w:r w:rsidRPr="00495190">
              <w:rPr>
                <w:rFonts w:ascii="Arial" w:eastAsia="Times New Roman" w:hAnsi="Arial" w:hint="cs"/>
                <w:sz w:val="22"/>
                <w:szCs w:val="22"/>
                <w:rtl/>
              </w:rPr>
              <w:t>2,000 ₪ על כל אירוע</w:t>
            </w:r>
          </w:p>
        </w:tc>
      </w:tr>
      <w:tr w:rsidR="00495190" w:rsidRPr="00495190" w:rsidTr="00495190">
        <w:trPr>
          <w:trHeight w:val="331"/>
        </w:trPr>
        <w:tc>
          <w:tcPr>
            <w:tcW w:w="567" w:type="dxa"/>
            <w:shd w:val="clear" w:color="auto" w:fill="auto"/>
          </w:tcPr>
          <w:p w:rsidR="00495190" w:rsidRDefault="00495190" w:rsidP="00495190">
            <w:pPr>
              <w:overflowPunct w:val="0"/>
              <w:autoSpaceDE w:val="0"/>
              <w:autoSpaceDN w:val="0"/>
              <w:adjustRightInd w:val="0"/>
              <w:rPr>
                <w:rFonts w:ascii="Arial" w:eastAsia="Times New Roman" w:hAnsi="Arial"/>
                <w:sz w:val="22"/>
                <w:szCs w:val="22"/>
                <w:rtl/>
              </w:rPr>
            </w:pPr>
          </w:p>
        </w:tc>
        <w:tc>
          <w:tcPr>
            <w:tcW w:w="4884" w:type="dxa"/>
            <w:shd w:val="clear" w:color="auto" w:fill="auto"/>
          </w:tcPr>
          <w:p w:rsidR="00495190" w:rsidRDefault="00495190" w:rsidP="00495190">
            <w:pPr>
              <w:overflowPunct w:val="0"/>
              <w:autoSpaceDE w:val="0"/>
              <w:autoSpaceDN w:val="0"/>
              <w:adjustRightInd w:val="0"/>
              <w:rPr>
                <w:rFonts w:ascii="Arial" w:eastAsia="Times New Roman" w:hAnsi="Arial"/>
                <w:sz w:val="22"/>
                <w:szCs w:val="22"/>
                <w:rtl/>
              </w:rPr>
            </w:pPr>
            <w:r>
              <w:rPr>
                <w:rFonts w:ascii="Arial" w:eastAsia="Times New Roman" w:hAnsi="Arial" w:hint="cs"/>
                <w:sz w:val="22"/>
                <w:szCs w:val="22"/>
                <w:rtl/>
              </w:rPr>
              <w:t>עבודת ציוותי הזוכה באתר הנגוע שלא על פי הנחיות נציג המזמין</w:t>
            </w:r>
          </w:p>
        </w:tc>
        <w:tc>
          <w:tcPr>
            <w:tcW w:w="3196" w:type="dxa"/>
            <w:shd w:val="clear" w:color="auto" w:fill="auto"/>
          </w:tcPr>
          <w:p w:rsidR="00495190" w:rsidRDefault="00495190" w:rsidP="00495190">
            <w:pPr>
              <w:overflowPunct w:val="0"/>
              <w:autoSpaceDE w:val="0"/>
              <w:autoSpaceDN w:val="0"/>
              <w:adjustRightInd w:val="0"/>
              <w:rPr>
                <w:rFonts w:ascii="Arial" w:eastAsia="Times New Roman" w:hAnsi="Arial"/>
                <w:sz w:val="22"/>
                <w:szCs w:val="22"/>
                <w:rtl/>
              </w:rPr>
            </w:pPr>
            <w:r>
              <w:rPr>
                <w:rFonts w:ascii="Arial" w:eastAsia="Times New Roman" w:hAnsi="Arial" w:hint="cs"/>
                <w:sz w:val="22"/>
                <w:szCs w:val="22"/>
                <w:rtl/>
              </w:rPr>
              <w:t>1,000 ₪ בגין כל אירוע.</w:t>
            </w:r>
          </w:p>
        </w:tc>
      </w:tr>
      <w:tr w:rsidR="00495190" w:rsidRPr="00495190" w:rsidTr="00495190">
        <w:trPr>
          <w:trHeight w:val="331"/>
        </w:trPr>
        <w:tc>
          <w:tcPr>
            <w:tcW w:w="567" w:type="dxa"/>
            <w:shd w:val="clear" w:color="auto" w:fill="auto"/>
          </w:tcPr>
          <w:p w:rsidR="00495190" w:rsidRPr="00495190" w:rsidRDefault="00495190" w:rsidP="00495190">
            <w:pPr>
              <w:overflowPunct w:val="0"/>
              <w:autoSpaceDE w:val="0"/>
              <w:autoSpaceDN w:val="0"/>
              <w:adjustRightInd w:val="0"/>
              <w:rPr>
                <w:rFonts w:ascii="Arial" w:eastAsia="Times New Roman" w:hAnsi="Arial"/>
                <w:sz w:val="22"/>
                <w:szCs w:val="22"/>
                <w:rtl/>
              </w:rPr>
            </w:pPr>
            <w:r>
              <w:rPr>
                <w:rFonts w:ascii="Arial" w:eastAsia="Times New Roman" w:hAnsi="Arial" w:hint="cs"/>
                <w:sz w:val="22"/>
                <w:szCs w:val="22"/>
                <w:rtl/>
              </w:rPr>
              <w:t>3</w:t>
            </w:r>
          </w:p>
        </w:tc>
        <w:tc>
          <w:tcPr>
            <w:tcW w:w="4884" w:type="dxa"/>
            <w:shd w:val="clear" w:color="auto" w:fill="auto"/>
          </w:tcPr>
          <w:p w:rsidR="00495190" w:rsidRPr="00495190" w:rsidRDefault="00495190" w:rsidP="00495190">
            <w:pPr>
              <w:overflowPunct w:val="0"/>
              <w:autoSpaceDE w:val="0"/>
              <w:autoSpaceDN w:val="0"/>
              <w:adjustRightInd w:val="0"/>
              <w:rPr>
                <w:rFonts w:ascii="Arial" w:eastAsia="Times New Roman" w:hAnsi="Arial"/>
                <w:sz w:val="22"/>
                <w:szCs w:val="22"/>
                <w:rtl/>
              </w:rPr>
            </w:pPr>
            <w:r>
              <w:rPr>
                <w:rFonts w:ascii="Arial" w:eastAsia="Times New Roman" w:hAnsi="Arial" w:hint="cs"/>
                <w:sz w:val="22"/>
                <w:szCs w:val="22"/>
                <w:rtl/>
              </w:rPr>
              <w:t>איחור של עובד הזוכה לפעילות תרגול מתואמת</w:t>
            </w:r>
          </w:p>
        </w:tc>
        <w:tc>
          <w:tcPr>
            <w:tcW w:w="3196" w:type="dxa"/>
            <w:shd w:val="clear" w:color="auto" w:fill="auto"/>
          </w:tcPr>
          <w:p w:rsidR="00495190" w:rsidRPr="00495190" w:rsidRDefault="00495190" w:rsidP="00495190">
            <w:pPr>
              <w:overflowPunct w:val="0"/>
              <w:autoSpaceDE w:val="0"/>
              <w:autoSpaceDN w:val="0"/>
              <w:adjustRightInd w:val="0"/>
              <w:rPr>
                <w:rFonts w:ascii="Arial" w:eastAsia="Times New Roman" w:hAnsi="Arial"/>
                <w:sz w:val="22"/>
                <w:szCs w:val="22"/>
                <w:rtl/>
              </w:rPr>
            </w:pPr>
            <w:r>
              <w:rPr>
                <w:rFonts w:ascii="Arial" w:eastAsia="Times New Roman" w:hAnsi="Arial" w:hint="cs"/>
                <w:sz w:val="22"/>
                <w:szCs w:val="22"/>
                <w:rtl/>
              </w:rPr>
              <w:t>100 ₪ לכל שעת איחור לכל עובד</w:t>
            </w:r>
          </w:p>
        </w:tc>
      </w:tr>
      <w:tr w:rsidR="00815C6C" w:rsidRPr="00495190" w:rsidTr="00495190">
        <w:trPr>
          <w:trHeight w:val="331"/>
        </w:trPr>
        <w:tc>
          <w:tcPr>
            <w:tcW w:w="567" w:type="dxa"/>
            <w:shd w:val="clear" w:color="auto" w:fill="auto"/>
          </w:tcPr>
          <w:p w:rsidR="00815C6C" w:rsidRPr="00495190" w:rsidRDefault="00495190" w:rsidP="00495190">
            <w:pPr>
              <w:overflowPunct w:val="0"/>
              <w:autoSpaceDE w:val="0"/>
              <w:autoSpaceDN w:val="0"/>
              <w:adjustRightInd w:val="0"/>
              <w:rPr>
                <w:rFonts w:ascii="Arial" w:eastAsia="Times New Roman" w:hAnsi="Arial"/>
                <w:sz w:val="22"/>
                <w:szCs w:val="22"/>
                <w:rtl/>
              </w:rPr>
            </w:pPr>
            <w:r>
              <w:rPr>
                <w:rFonts w:ascii="Arial" w:eastAsia="Times New Roman" w:hAnsi="Arial" w:hint="cs"/>
                <w:sz w:val="22"/>
                <w:szCs w:val="22"/>
                <w:rtl/>
              </w:rPr>
              <w:t>4</w:t>
            </w:r>
          </w:p>
        </w:tc>
        <w:tc>
          <w:tcPr>
            <w:tcW w:w="4884" w:type="dxa"/>
            <w:shd w:val="clear" w:color="auto" w:fill="auto"/>
          </w:tcPr>
          <w:p w:rsidR="00815C6C" w:rsidRPr="00495190" w:rsidRDefault="00815C6C" w:rsidP="00495190">
            <w:pPr>
              <w:overflowPunct w:val="0"/>
              <w:autoSpaceDE w:val="0"/>
              <w:autoSpaceDN w:val="0"/>
              <w:adjustRightInd w:val="0"/>
              <w:rPr>
                <w:rFonts w:ascii="Arial" w:eastAsia="Times New Roman" w:hAnsi="Arial"/>
                <w:sz w:val="22"/>
                <w:szCs w:val="22"/>
                <w:rtl/>
              </w:rPr>
            </w:pPr>
            <w:r w:rsidRPr="00495190">
              <w:rPr>
                <w:rFonts w:ascii="Arial" w:eastAsia="Times New Roman" w:hAnsi="Arial" w:hint="cs"/>
                <w:sz w:val="22"/>
                <w:szCs w:val="22"/>
                <w:rtl/>
              </w:rPr>
              <w:t>אי זמינות אנשי צוות הזוכה לביצוע העבודות הנדרשות על ידי המזמין</w:t>
            </w:r>
          </w:p>
        </w:tc>
        <w:tc>
          <w:tcPr>
            <w:tcW w:w="3196" w:type="dxa"/>
            <w:shd w:val="clear" w:color="auto" w:fill="auto"/>
          </w:tcPr>
          <w:p w:rsidR="00815C6C" w:rsidRPr="00495190" w:rsidRDefault="00815C6C" w:rsidP="00495190">
            <w:pPr>
              <w:overflowPunct w:val="0"/>
              <w:autoSpaceDE w:val="0"/>
              <w:autoSpaceDN w:val="0"/>
              <w:adjustRightInd w:val="0"/>
              <w:rPr>
                <w:rFonts w:ascii="Arial" w:eastAsia="Times New Roman" w:hAnsi="Arial"/>
                <w:sz w:val="22"/>
                <w:szCs w:val="22"/>
                <w:rtl/>
              </w:rPr>
            </w:pPr>
            <w:r w:rsidRPr="00495190">
              <w:rPr>
                <w:rFonts w:ascii="Arial" w:eastAsia="Times New Roman" w:hAnsi="Arial" w:hint="cs"/>
                <w:sz w:val="22"/>
                <w:szCs w:val="22"/>
                <w:rtl/>
              </w:rPr>
              <w:t>1,000 ₪ על כל מקרה.</w:t>
            </w:r>
          </w:p>
        </w:tc>
      </w:tr>
      <w:tr w:rsidR="00781EBF" w:rsidRPr="00495190" w:rsidTr="00495190">
        <w:trPr>
          <w:trHeight w:val="331"/>
        </w:trPr>
        <w:tc>
          <w:tcPr>
            <w:tcW w:w="567" w:type="dxa"/>
            <w:shd w:val="clear" w:color="auto" w:fill="auto"/>
          </w:tcPr>
          <w:p w:rsidR="00781EBF" w:rsidRPr="00495190" w:rsidRDefault="00495190" w:rsidP="00495190">
            <w:pPr>
              <w:overflowPunct w:val="0"/>
              <w:autoSpaceDE w:val="0"/>
              <w:autoSpaceDN w:val="0"/>
              <w:adjustRightInd w:val="0"/>
              <w:rPr>
                <w:rFonts w:ascii="Arial" w:eastAsia="Times New Roman" w:hAnsi="Arial"/>
                <w:sz w:val="22"/>
                <w:szCs w:val="22"/>
                <w:rtl/>
              </w:rPr>
            </w:pPr>
            <w:r>
              <w:rPr>
                <w:rFonts w:ascii="Arial" w:eastAsia="Times New Roman" w:hAnsi="Arial" w:hint="cs"/>
                <w:sz w:val="22"/>
                <w:szCs w:val="22"/>
                <w:rtl/>
              </w:rPr>
              <w:t>5</w:t>
            </w:r>
          </w:p>
        </w:tc>
        <w:tc>
          <w:tcPr>
            <w:tcW w:w="4884" w:type="dxa"/>
            <w:shd w:val="clear" w:color="auto" w:fill="auto"/>
          </w:tcPr>
          <w:p w:rsidR="00781EBF" w:rsidRPr="00495190" w:rsidRDefault="00815C6C" w:rsidP="00495190">
            <w:pPr>
              <w:overflowPunct w:val="0"/>
              <w:autoSpaceDE w:val="0"/>
              <w:autoSpaceDN w:val="0"/>
              <w:adjustRightInd w:val="0"/>
              <w:rPr>
                <w:rFonts w:ascii="Arial" w:eastAsia="Times New Roman" w:hAnsi="Arial"/>
                <w:sz w:val="22"/>
                <w:szCs w:val="22"/>
                <w:rtl/>
              </w:rPr>
            </w:pPr>
            <w:r w:rsidRPr="00495190">
              <w:rPr>
                <w:rFonts w:ascii="Arial" w:eastAsia="Times New Roman" w:hAnsi="Arial" w:hint="cs"/>
                <w:sz w:val="22"/>
                <w:szCs w:val="22"/>
                <w:rtl/>
              </w:rPr>
              <w:t xml:space="preserve">פיגור </w:t>
            </w:r>
            <w:r w:rsidR="00495190">
              <w:rPr>
                <w:rFonts w:ascii="Arial" w:eastAsia="Times New Roman" w:hAnsi="Arial" w:hint="cs"/>
                <w:sz w:val="22"/>
                <w:szCs w:val="22"/>
                <w:rtl/>
              </w:rPr>
              <w:t xml:space="preserve">בהגעת ציוותי הזוכה לאתר נגוע </w:t>
            </w:r>
          </w:p>
        </w:tc>
        <w:tc>
          <w:tcPr>
            <w:tcW w:w="3196" w:type="dxa"/>
            <w:shd w:val="clear" w:color="auto" w:fill="auto"/>
          </w:tcPr>
          <w:p w:rsidR="00781EBF" w:rsidRPr="00495190" w:rsidRDefault="00781EBF" w:rsidP="00495190">
            <w:pPr>
              <w:overflowPunct w:val="0"/>
              <w:autoSpaceDE w:val="0"/>
              <w:autoSpaceDN w:val="0"/>
              <w:adjustRightInd w:val="0"/>
              <w:rPr>
                <w:rFonts w:ascii="Arial" w:eastAsia="Times New Roman" w:hAnsi="Arial"/>
                <w:sz w:val="22"/>
                <w:szCs w:val="22"/>
                <w:rtl/>
              </w:rPr>
            </w:pPr>
            <w:r w:rsidRPr="00495190">
              <w:rPr>
                <w:rFonts w:ascii="Arial" w:eastAsia="Times New Roman" w:hAnsi="Arial" w:hint="cs"/>
                <w:sz w:val="22"/>
                <w:szCs w:val="22"/>
                <w:rtl/>
              </w:rPr>
              <w:t xml:space="preserve">1,000 ₪ על </w:t>
            </w:r>
            <w:r w:rsidR="00495190">
              <w:rPr>
                <w:rFonts w:ascii="Arial" w:eastAsia="Times New Roman" w:hAnsi="Arial" w:hint="cs"/>
                <w:sz w:val="22"/>
                <w:szCs w:val="22"/>
                <w:rtl/>
              </w:rPr>
              <w:t xml:space="preserve">כל </w:t>
            </w:r>
            <w:proofErr w:type="spellStart"/>
            <w:r w:rsidR="00495190">
              <w:rPr>
                <w:rFonts w:ascii="Arial" w:eastAsia="Times New Roman" w:hAnsi="Arial" w:hint="cs"/>
                <w:sz w:val="22"/>
                <w:szCs w:val="22"/>
                <w:rtl/>
              </w:rPr>
              <w:t>שעעת</w:t>
            </w:r>
            <w:proofErr w:type="spellEnd"/>
            <w:r w:rsidR="00495190">
              <w:rPr>
                <w:rFonts w:ascii="Arial" w:eastAsia="Times New Roman" w:hAnsi="Arial" w:hint="cs"/>
                <w:sz w:val="22"/>
                <w:szCs w:val="22"/>
                <w:rtl/>
              </w:rPr>
              <w:t xml:space="preserve"> פיגור מעבר ל-10 השעות נקבעו במכרז.</w:t>
            </w:r>
          </w:p>
        </w:tc>
      </w:tr>
      <w:tr w:rsidR="00815C6C" w:rsidRPr="00495190" w:rsidTr="00495190">
        <w:trPr>
          <w:trHeight w:val="331"/>
        </w:trPr>
        <w:tc>
          <w:tcPr>
            <w:tcW w:w="567" w:type="dxa"/>
            <w:shd w:val="clear" w:color="auto" w:fill="auto"/>
          </w:tcPr>
          <w:p w:rsidR="00815C6C" w:rsidRPr="00495190" w:rsidRDefault="00495190" w:rsidP="00495190">
            <w:pPr>
              <w:overflowPunct w:val="0"/>
              <w:autoSpaceDE w:val="0"/>
              <w:autoSpaceDN w:val="0"/>
              <w:adjustRightInd w:val="0"/>
              <w:rPr>
                <w:rFonts w:ascii="Arial" w:eastAsia="Times New Roman" w:hAnsi="Arial"/>
                <w:sz w:val="22"/>
                <w:szCs w:val="22"/>
                <w:rtl/>
              </w:rPr>
            </w:pPr>
            <w:r>
              <w:rPr>
                <w:rFonts w:ascii="Arial" w:eastAsia="Times New Roman" w:hAnsi="Arial" w:hint="cs"/>
                <w:sz w:val="22"/>
                <w:szCs w:val="22"/>
                <w:rtl/>
              </w:rPr>
              <w:t>6</w:t>
            </w:r>
          </w:p>
        </w:tc>
        <w:tc>
          <w:tcPr>
            <w:tcW w:w="4884" w:type="dxa"/>
            <w:shd w:val="clear" w:color="auto" w:fill="auto"/>
          </w:tcPr>
          <w:p w:rsidR="00815C6C" w:rsidRPr="00495190" w:rsidRDefault="00495190" w:rsidP="00495190">
            <w:pPr>
              <w:overflowPunct w:val="0"/>
              <w:autoSpaceDE w:val="0"/>
              <w:autoSpaceDN w:val="0"/>
              <w:adjustRightInd w:val="0"/>
              <w:rPr>
                <w:rFonts w:ascii="Arial" w:eastAsia="Times New Roman" w:hAnsi="Arial"/>
                <w:sz w:val="22"/>
                <w:szCs w:val="22"/>
                <w:rtl/>
              </w:rPr>
            </w:pPr>
            <w:r>
              <w:rPr>
                <w:rFonts w:ascii="Arial" w:eastAsia="Times New Roman" w:hAnsi="Arial" w:hint="cs"/>
                <w:sz w:val="22"/>
                <w:szCs w:val="22"/>
                <w:rtl/>
              </w:rPr>
              <w:t xml:space="preserve">אי מילוי </w:t>
            </w:r>
            <w:proofErr w:type="spellStart"/>
            <w:r>
              <w:rPr>
                <w:rFonts w:ascii="Arial" w:eastAsia="Times New Roman" w:hAnsi="Arial" w:hint="cs"/>
                <w:sz w:val="22"/>
                <w:szCs w:val="22"/>
                <w:rtl/>
              </w:rPr>
              <w:t>טוספי</w:t>
            </w:r>
            <w:proofErr w:type="spellEnd"/>
            <w:r>
              <w:rPr>
                <w:rFonts w:ascii="Arial" w:eastAsia="Times New Roman" w:hAnsi="Arial" w:hint="cs"/>
                <w:sz w:val="22"/>
                <w:szCs w:val="22"/>
                <w:rtl/>
              </w:rPr>
              <w:t xml:space="preserve"> נוכחות עובדים, או אי הגשתם עם דוח הביצוע בעת ההתחשבנות</w:t>
            </w:r>
          </w:p>
        </w:tc>
        <w:tc>
          <w:tcPr>
            <w:tcW w:w="3196" w:type="dxa"/>
            <w:shd w:val="clear" w:color="auto" w:fill="auto"/>
          </w:tcPr>
          <w:p w:rsidR="00815C6C" w:rsidRPr="00495190" w:rsidRDefault="00495190" w:rsidP="00495190">
            <w:pPr>
              <w:overflowPunct w:val="0"/>
              <w:autoSpaceDE w:val="0"/>
              <w:autoSpaceDN w:val="0"/>
              <w:adjustRightInd w:val="0"/>
              <w:rPr>
                <w:rFonts w:ascii="Arial" w:eastAsia="Times New Roman" w:hAnsi="Arial"/>
                <w:sz w:val="22"/>
                <w:szCs w:val="22"/>
                <w:rtl/>
              </w:rPr>
            </w:pPr>
            <w:r>
              <w:rPr>
                <w:rFonts w:ascii="Arial" w:eastAsia="Times New Roman" w:hAnsi="Arial" w:hint="cs"/>
                <w:sz w:val="22"/>
                <w:szCs w:val="22"/>
                <w:rtl/>
              </w:rPr>
              <w:t>500</w:t>
            </w:r>
            <w:r w:rsidR="00815C6C" w:rsidRPr="00495190">
              <w:rPr>
                <w:rFonts w:ascii="Arial" w:eastAsia="Times New Roman" w:hAnsi="Arial" w:hint="cs"/>
                <w:sz w:val="22"/>
                <w:szCs w:val="22"/>
                <w:rtl/>
              </w:rPr>
              <w:t xml:space="preserve"> ₪ על כל מקרה.</w:t>
            </w:r>
          </w:p>
        </w:tc>
      </w:tr>
      <w:tr w:rsidR="00230033" w:rsidRPr="00495190" w:rsidTr="00495190">
        <w:trPr>
          <w:trHeight w:val="331"/>
        </w:trPr>
        <w:tc>
          <w:tcPr>
            <w:tcW w:w="567" w:type="dxa"/>
            <w:shd w:val="clear" w:color="auto" w:fill="auto"/>
          </w:tcPr>
          <w:p w:rsidR="00230033" w:rsidRPr="00495190" w:rsidRDefault="00815C6C" w:rsidP="00495190">
            <w:pPr>
              <w:overflowPunct w:val="0"/>
              <w:autoSpaceDE w:val="0"/>
              <w:autoSpaceDN w:val="0"/>
              <w:adjustRightInd w:val="0"/>
              <w:rPr>
                <w:rFonts w:ascii="Arial" w:eastAsia="Times New Roman" w:hAnsi="Arial"/>
                <w:sz w:val="22"/>
                <w:szCs w:val="22"/>
                <w:rtl/>
              </w:rPr>
            </w:pPr>
            <w:r w:rsidRPr="00495190">
              <w:rPr>
                <w:rFonts w:ascii="Arial" w:eastAsia="Times New Roman" w:hAnsi="Arial" w:hint="cs"/>
                <w:sz w:val="22"/>
                <w:szCs w:val="22"/>
                <w:rtl/>
              </w:rPr>
              <w:t>7</w:t>
            </w:r>
          </w:p>
        </w:tc>
        <w:tc>
          <w:tcPr>
            <w:tcW w:w="4884" w:type="dxa"/>
            <w:shd w:val="clear" w:color="auto" w:fill="auto"/>
          </w:tcPr>
          <w:p w:rsidR="00230033" w:rsidRPr="00495190" w:rsidRDefault="00230033" w:rsidP="00495190">
            <w:pPr>
              <w:overflowPunct w:val="0"/>
              <w:autoSpaceDE w:val="0"/>
              <w:autoSpaceDN w:val="0"/>
              <w:adjustRightInd w:val="0"/>
              <w:rPr>
                <w:rFonts w:ascii="Arial" w:eastAsia="Times New Roman" w:hAnsi="Arial"/>
                <w:sz w:val="22"/>
                <w:szCs w:val="22"/>
                <w:rtl/>
              </w:rPr>
            </w:pPr>
            <w:r w:rsidRPr="00495190">
              <w:rPr>
                <w:rFonts w:ascii="Arial" w:eastAsia="Times New Roman" w:hAnsi="Arial" w:hint="cs"/>
                <w:sz w:val="22"/>
                <w:szCs w:val="22"/>
                <w:rtl/>
              </w:rPr>
              <w:t>כל פגיעה/חריגה אחרת אשר אינה מופיעה בטבלה זאת.</w:t>
            </w:r>
          </w:p>
        </w:tc>
        <w:tc>
          <w:tcPr>
            <w:tcW w:w="3196" w:type="dxa"/>
            <w:shd w:val="clear" w:color="auto" w:fill="auto"/>
          </w:tcPr>
          <w:p w:rsidR="00230033" w:rsidRPr="00495190" w:rsidRDefault="00230033" w:rsidP="00495190">
            <w:pPr>
              <w:overflowPunct w:val="0"/>
              <w:autoSpaceDE w:val="0"/>
              <w:autoSpaceDN w:val="0"/>
              <w:adjustRightInd w:val="0"/>
              <w:rPr>
                <w:rFonts w:ascii="Arial" w:eastAsia="Times New Roman" w:hAnsi="Arial"/>
                <w:sz w:val="22"/>
                <w:szCs w:val="22"/>
                <w:rtl/>
              </w:rPr>
            </w:pPr>
            <w:r w:rsidRPr="00495190">
              <w:rPr>
                <w:rFonts w:ascii="Arial" w:eastAsia="Times New Roman" w:hAnsi="Arial" w:hint="cs"/>
                <w:sz w:val="22"/>
                <w:szCs w:val="22"/>
                <w:rtl/>
              </w:rPr>
              <w:t xml:space="preserve">שיעור הפיצוי ייקבע על ידי </w:t>
            </w:r>
            <w:r w:rsidR="00361A4B" w:rsidRPr="00495190">
              <w:rPr>
                <w:rFonts w:ascii="Arial" w:eastAsia="Times New Roman" w:hAnsi="Arial" w:hint="cs"/>
                <w:sz w:val="22"/>
                <w:szCs w:val="22"/>
                <w:rtl/>
              </w:rPr>
              <w:t>המשרד</w:t>
            </w:r>
            <w:r w:rsidRPr="00495190">
              <w:rPr>
                <w:rFonts w:ascii="Arial" w:eastAsia="Times New Roman" w:hAnsi="Arial" w:hint="cs"/>
                <w:sz w:val="22"/>
                <w:szCs w:val="22"/>
                <w:rtl/>
              </w:rPr>
              <w:t xml:space="preserve"> לאחר קבלת פרטי האירוע מנציג המזמין.</w:t>
            </w:r>
          </w:p>
        </w:tc>
      </w:tr>
    </w:tbl>
    <w:p w:rsidR="00FA6969" w:rsidRDefault="00FA6969"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B2111" w:rsidRDefault="006B2111" w:rsidP="001401BA">
      <w:pPr>
        <w:rPr>
          <w:rtl/>
          <w:lang w:val="x-none" w:eastAsia="x-none"/>
        </w:rPr>
      </w:pPr>
    </w:p>
    <w:p w:rsidR="006D7B0D" w:rsidRDefault="006D7B0D" w:rsidP="001401BA">
      <w:pPr>
        <w:rPr>
          <w:rtl/>
          <w:lang w:val="x-none" w:eastAsia="x-none"/>
        </w:rPr>
      </w:pPr>
    </w:p>
    <w:p w:rsidR="006D7B0D" w:rsidRDefault="006D7B0D" w:rsidP="001401BA">
      <w:pPr>
        <w:rPr>
          <w:rtl/>
          <w:lang w:val="x-none" w:eastAsia="x-none"/>
        </w:rPr>
      </w:pPr>
    </w:p>
    <w:p w:rsidR="001F157C" w:rsidRDefault="001F157C" w:rsidP="00A07558">
      <w:pPr>
        <w:rPr>
          <w:b/>
          <w:bCs/>
          <w:sz w:val="28"/>
          <w:szCs w:val="28"/>
          <w:u w:val="single"/>
          <w:rtl/>
          <w:lang w:val="x-none" w:eastAsia="x-none"/>
        </w:rPr>
      </w:pPr>
    </w:p>
    <w:p w:rsidR="00A07558" w:rsidRDefault="00A07558" w:rsidP="00A07558">
      <w:pPr>
        <w:rPr>
          <w:b/>
          <w:bCs/>
          <w:sz w:val="28"/>
          <w:szCs w:val="28"/>
          <w:u w:val="single"/>
          <w:rtl/>
          <w:lang w:val="x-none" w:eastAsia="x-none"/>
        </w:rPr>
      </w:pPr>
      <w:r w:rsidRPr="00A07558">
        <w:rPr>
          <w:rFonts w:hint="cs"/>
          <w:b/>
          <w:bCs/>
          <w:sz w:val="28"/>
          <w:szCs w:val="28"/>
          <w:u w:val="single"/>
          <w:rtl/>
          <w:lang w:val="x-none" w:eastAsia="x-none"/>
        </w:rPr>
        <w:t xml:space="preserve">נספח י' </w:t>
      </w:r>
      <w:r w:rsidRPr="00A07558">
        <w:rPr>
          <w:b/>
          <w:bCs/>
          <w:sz w:val="28"/>
          <w:szCs w:val="28"/>
          <w:u w:val="single"/>
          <w:rtl/>
          <w:lang w:val="x-none" w:eastAsia="x-none"/>
        </w:rPr>
        <w:t>–</w:t>
      </w:r>
      <w:r w:rsidRPr="00A07558">
        <w:rPr>
          <w:rFonts w:hint="cs"/>
          <w:b/>
          <w:bCs/>
          <w:sz w:val="28"/>
          <w:szCs w:val="28"/>
          <w:u w:val="single"/>
          <w:rtl/>
          <w:lang w:val="x-none" w:eastAsia="x-none"/>
        </w:rPr>
        <w:t xml:space="preserve"> טופס נ</w:t>
      </w:r>
      <w:r>
        <w:rPr>
          <w:rFonts w:hint="cs"/>
          <w:b/>
          <w:bCs/>
          <w:sz w:val="28"/>
          <w:szCs w:val="28"/>
          <w:u w:val="single"/>
          <w:rtl/>
          <w:lang w:val="x-none" w:eastAsia="x-none"/>
        </w:rPr>
        <w:t>ו</w:t>
      </w:r>
      <w:r w:rsidRPr="00A07558">
        <w:rPr>
          <w:rFonts w:hint="cs"/>
          <w:b/>
          <w:bCs/>
          <w:sz w:val="28"/>
          <w:szCs w:val="28"/>
          <w:u w:val="single"/>
          <w:rtl/>
          <w:lang w:val="x-none" w:eastAsia="x-none"/>
        </w:rPr>
        <w:t>כחות עובד</w:t>
      </w:r>
      <w:r w:rsidR="00F24D84">
        <w:rPr>
          <w:rFonts w:hint="cs"/>
          <w:b/>
          <w:bCs/>
          <w:sz w:val="28"/>
          <w:szCs w:val="28"/>
          <w:u w:val="single"/>
          <w:rtl/>
          <w:lang w:val="x-none" w:eastAsia="x-none"/>
        </w:rPr>
        <w:t>ים ליום: __________________</w:t>
      </w: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629"/>
      </w:tblGrid>
      <w:tr w:rsidR="0008103B" w:rsidRPr="0008103B" w:rsidTr="0008103B">
        <w:tc>
          <w:tcPr>
            <w:tcW w:w="2268" w:type="dxa"/>
            <w:shd w:val="clear" w:color="auto" w:fill="D9D9D9"/>
          </w:tcPr>
          <w:p w:rsidR="00A07558" w:rsidRPr="0008103B" w:rsidRDefault="00A07558"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שם הזוכה</w:t>
            </w:r>
          </w:p>
        </w:tc>
        <w:tc>
          <w:tcPr>
            <w:tcW w:w="6629" w:type="dxa"/>
            <w:shd w:val="clear" w:color="auto" w:fill="auto"/>
          </w:tcPr>
          <w:p w:rsidR="00A07558" w:rsidRPr="0008103B" w:rsidRDefault="00A07558" w:rsidP="0008103B">
            <w:pPr>
              <w:spacing w:line="240" w:lineRule="auto"/>
              <w:rPr>
                <w:rFonts w:eastAsia="Times New Roman"/>
                <w:b/>
                <w:bCs/>
                <w:sz w:val="22"/>
                <w:szCs w:val="22"/>
                <w:rtl/>
                <w:lang w:val="x-none" w:eastAsia="x-none"/>
              </w:rPr>
            </w:pPr>
          </w:p>
        </w:tc>
      </w:tr>
      <w:tr w:rsidR="0008103B" w:rsidRPr="0008103B" w:rsidTr="0008103B">
        <w:tc>
          <w:tcPr>
            <w:tcW w:w="2268" w:type="dxa"/>
            <w:shd w:val="clear" w:color="auto" w:fill="D9D9D9"/>
          </w:tcPr>
          <w:p w:rsidR="00A07558" w:rsidRPr="0008103B" w:rsidRDefault="00A07558"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שם מנהל העבודה</w:t>
            </w:r>
          </w:p>
        </w:tc>
        <w:tc>
          <w:tcPr>
            <w:tcW w:w="6629" w:type="dxa"/>
            <w:shd w:val="clear" w:color="auto" w:fill="auto"/>
          </w:tcPr>
          <w:p w:rsidR="00A07558" w:rsidRPr="0008103B" w:rsidRDefault="00A07558" w:rsidP="0008103B">
            <w:pPr>
              <w:spacing w:line="240" w:lineRule="auto"/>
              <w:rPr>
                <w:rFonts w:eastAsia="Times New Roman"/>
                <w:b/>
                <w:bCs/>
                <w:sz w:val="22"/>
                <w:szCs w:val="22"/>
                <w:rtl/>
                <w:lang w:val="x-none" w:eastAsia="x-none"/>
              </w:rPr>
            </w:pPr>
          </w:p>
        </w:tc>
      </w:tr>
      <w:tr w:rsidR="0008103B" w:rsidRPr="0008103B" w:rsidTr="0008103B">
        <w:tc>
          <w:tcPr>
            <w:tcW w:w="2268" w:type="dxa"/>
            <w:shd w:val="clear" w:color="auto" w:fill="D9D9D9"/>
          </w:tcPr>
          <w:p w:rsidR="00A07558" w:rsidRPr="0008103B" w:rsidRDefault="00A07558"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טלפון מנהל העבודה</w:t>
            </w:r>
          </w:p>
        </w:tc>
        <w:tc>
          <w:tcPr>
            <w:tcW w:w="6629" w:type="dxa"/>
            <w:shd w:val="clear" w:color="auto" w:fill="auto"/>
          </w:tcPr>
          <w:p w:rsidR="00A07558" w:rsidRPr="0008103B" w:rsidRDefault="00A07558" w:rsidP="0008103B">
            <w:pPr>
              <w:spacing w:line="240" w:lineRule="auto"/>
              <w:rPr>
                <w:rFonts w:eastAsia="Times New Roman"/>
                <w:b/>
                <w:bCs/>
                <w:sz w:val="22"/>
                <w:szCs w:val="22"/>
                <w:rtl/>
                <w:lang w:val="x-none" w:eastAsia="x-none"/>
              </w:rPr>
            </w:pPr>
          </w:p>
        </w:tc>
      </w:tr>
      <w:tr w:rsidR="0008103B" w:rsidRPr="0008103B" w:rsidTr="0008103B">
        <w:tc>
          <w:tcPr>
            <w:tcW w:w="2268" w:type="dxa"/>
            <w:shd w:val="clear" w:color="auto" w:fill="D9D9D9"/>
          </w:tcPr>
          <w:p w:rsidR="00A07558" w:rsidRPr="0008103B" w:rsidRDefault="00A07558"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דוא"ל מנהל העבודה</w:t>
            </w:r>
          </w:p>
        </w:tc>
        <w:tc>
          <w:tcPr>
            <w:tcW w:w="6629" w:type="dxa"/>
            <w:shd w:val="clear" w:color="auto" w:fill="auto"/>
          </w:tcPr>
          <w:p w:rsidR="00A07558" w:rsidRPr="0008103B" w:rsidRDefault="00A07558" w:rsidP="0008103B">
            <w:pPr>
              <w:spacing w:line="240" w:lineRule="auto"/>
              <w:rPr>
                <w:rFonts w:eastAsia="Times New Roman"/>
                <w:b/>
                <w:bCs/>
                <w:sz w:val="22"/>
                <w:szCs w:val="22"/>
                <w:rtl/>
                <w:lang w:val="x-none" w:eastAsia="x-none"/>
              </w:rPr>
            </w:pPr>
          </w:p>
        </w:tc>
      </w:tr>
    </w:tbl>
    <w:p w:rsidR="00A07558" w:rsidRDefault="00A07558" w:rsidP="00A07558">
      <w:pPr>
        <w:rPr>
          <w:b/>
          <w:bCs/>
          <w:sz w:val="28"/>
          <w:szCs w:val="28"/>
          <w:u w:val="single"/>
          <w:rtl/>
          <w:lang w:val="x-none" w:eastAsia="x-none"/>
        </w:rPr>
      </w:pP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3936"/>
      </w:tblGrid>
      <w:tr w:rsidR="0008103B" w:rsidRPr="0008103B" w:rsidTr="0008103B">
        <w:tc>
          <w:tcPr>
            <w:tcW w:w="4961" w:type="dxa"/>
            <w:shd w:val="clear" w:color="auto" w:fill="D9D9D9"/>
          </w:tcPr>
          <w:p w:rsidR="00A07558" w:rsidRPr="0008103B" w:rsidRDefault="00A07558" w:rsidP="0008103B">
            <w:pPr>
              <w:rPr>
                <w:rFonts w:eastAsia="Times New Roman"/>
                <w:b/>
                <w:bCs/>
                <w:sz w:val="22"/>
                <w:szCs w:val="22"/>
                <w:rtl/>
                <w:lang w:val="x-none" w:eastAsia="x-none"/>
              </w:rPr>
            </w:pPr>
            <w:r w:rsidRPr="0008103B">
              <w:rPr>
                <w:rFonts w:eastAsia="Times New Roman" w:hint="cs"/>
                <w:b/>
                <w:bCs/>
                <w:sz w:val="22"/>
                <w:szCs w:val="22"/>
                <w:rtl/>
                <w:lang w:val="x-none" w:eastAsia="x-none"/>
              </w:rPr>
              <w:t>פעילות תרגול/מבצעית</w:t>
            </w:r>
            <w:r w:rsidR="00F166BE" w:rsidRPr="0008103B">
              <w:rPr>
                <w:rFonts w:eastAsia="Times New Roman" w:hint="cs"/>
                <w:b/>
                <w:bCs/>
                <w:sz w:val="22"/>
                <w:szCs w:val="22"/>
                <w:rtl/>
                <w:lang w:val="x-none" w:eastAsia="x-none"/>
              </w:rPr>
              <w:t xml:space="preserve"> </w:t>
            </w:r>
            <w:r w:rsidR="00F166BE" w:rsidRPr="0008103B">
              <w:rPr>
                <w:rFonts w:eastAsia="Times New Roman" w:hint="cs"/>
                <w:sz w:val="20"/>
                <w:szCs w:val="20"/>
                <w:rtl/>
                <w:lang w:val="x-none" w:eastAsia="x-none"/>
              </w:rPr>
              <w:t>(הקף בעיגול)</w:t>
            </w:r>
          </w:p>
        </w:tc>
        <w:tc>
          <w:tcPr>
            <w:tcW w:w="3936" w:type="dxa"/>
            <w:shd w:val="clear" w:color="auto" w:fill="auto"/>
          </w:tcPr>
          <w:p w:rsidR="00A07558" w:rsidRPr="0008103B" w:rsidRDefault="00A07558" w:rsidP="0008103B">
            <w:pPr>
              <w:rPr>
                <w:rFonts w:eastAsia="Times New Roman"/>
                <w:b/>
                <w:bCs/>
                <w:sz w:val="22"/>
                <w:szCs w:val="22"/>
                <w:rtl/>
                <w:lang w:val="x-none" w:eastAsia="x-none"/>
              </w:rPr>
            </w:pPr>
          </w:p>
        </w:tc>
      </w:tr>
      <w:tr w:rsidR="00A07558" w:rsidRPr="0008103B" w:rsidTr="0008103B">
        <w:tc>
          <w:tcPr>
            <w:tcW w:w="4961" w:type="dxa"/>
            <w:shd w:val="clear" w:color="auto" w:fill="D9D9D9"/>
          </w:tcPr>
          <w:p w:rsidR="00A07558" w:rsidRPr="0008103B" w:rsidRDefault="00A07558" w:rsidP="00A07558">
            <w:pPr>
              <w:rPr>
                <w:rFonts w:eastAsia="Times New Roman"/>
                <w:b/>
                <w:bCs/>
                <w:sz w:val="22"/>
                <w:szCs w:val="22"/>
                <w:rtl/>
                <w:lang w:val="x-none" w:eastAsia="x-none"/>
              </w:rPr>
            </w:pPr>
            <w:r w:rsidRPr="0008103B">
              <w:rPr>
                <w:rFonts w:eastAsia="Times New Roman" w:hint="cs"/>
                <w:b/>
                <w:bCs/>
                <w:sz w:val="22"/>
                <w:szCs w:val="22"/>
                <w:rtl/>
                <w:lang w:val="x-none" w:eastAsia="x-none"/>
              </w:rPr>
              <w:t>מיקום הפעילות</w:t>
            </w:r>
          </w:p>
        </w:tc>
        <w:tc>
          <w:tcPr>
            <w:tcW w:w="3936" w:type="dxa"/>
            <w:shd w:val="clear" w:color="auto" w:fill="auto"/>
          </w:tcPr>
          <w:p w:rsidR="00A07558" w:rsidRPr="0008103B" w:rsidRDefault="00A07558" w:rsidP="0008103B">
            <w:pPr>
              <w:rPr>
                <w:rFonts w:eastAsia="Times New Roman"/>
                <w:b/>
                <w:bCs/>
                <w:sz w:val="22"/>
                <w:szCs w:val="22"/>
                <w:rtl/>
                <w:lang w:val="x-none" w:eastAsia="x-none"/>
              </w:rPr>
            </w:pPr>
          </w:p>
        </w:tc>
      </w:tr>
      <w:tr w:rsidR="00A07558" w:rsidRPr="0008103B" w:rsidTr="0008103B">
        <w:tc>
          <w:tcPr>
            <w:tcW w:w="4961" w:type="dxa"/>
            <w:shd w:val="clear" w:color="auto" w:fill="D9D9D9"/>
          </w:tcPr>
          <w:p w:rsidR="00A07558" w:rsidRPr="0008103B" w:rsidRDefault="00A07558" w:rsidP="00A07558">
            <w:pPr>
              <w:rPr>
                <w:rFonts w:eastAsia="Times New Roman"/>
                <w:b/>
                <w:bCs/>
                <w:sz w:val="22"/>
                <w:szCs w:val="22"/>
                <w:rtl/>
                <w:lang w:val="x-none" w:eastAsia="x-none"/>
              </w:rPr>
            </w:pPr>
            <w:r w:rsidRPr="0008103B">
              <w:rPr>
                <w:rFonts w:eastAsia="Times New Roman" w:hint="cs"/>
                <w:b/>
                <w:bCs/>
                <w:sz w:val="22"/>
                <w:szCs w:val="22"/>
                <w:rtl/>
                <w:lang w:val="x-none" w:eastAsia="x-none"/>
              </w:rPr>
              <w:t>סך מס. עובדים אשר השתתפו בפעילות מטעמו של הזוכה</w:t>
            </w:r>
          </w:p>
        </w:tc>
        <w:tc>
          <w:tcPr>
            <w:tcW w:w="3936" w:type="dxa"/>
            <w:shd w:val="clear" w:color="auto" w:fill="auto"/>
          </w:tcPr>
          <w:p w:rsidR="00A07558" w:rsidRPr="0008103B" w:rsidRDefault="00A07558" w:rsidP="0008103B">
            <w:pPr>
              <w:rPr>
                <w:rFonts w:eastAsia="Times New Roman"/>
                <w:b/>
                <w:bCs/>
                <w:sz w:val="22"/>
                <w:szCs w:val="22"/>
                <w:rtl/>
                <w:lang w:val="x-none" w:eastAsia="x-none"/>
              </w:rPr>
            </w:pPr>
          </w:p>
        </w:tc>
      </w:tr>
    </w:tbl>
    <w:p w:rsidR="00F24D84" w:rsidRPr="00F24D84" w:rsidRDefault="00F24D84" w:rsidP="00F24D84">
      <w:pPr>
        <w:rPr>
          <w:b/>
          <w:bCs/>
          <w:sz w:val="16"/>
          <w:szCs w:val="16"/>
          <w:rtl/>
          <w:lang w:val="x-none" w:eastAsia="x-none"/>
        </w:rPr>
      </w:pPr>
    </w:p>
    <w:p w:rsidR="004115EE" w:rsidRPr="00F24D84" w:rsidRDefault="00A07558" w:rsidP="00F24D84">
      <w:pPr>
        <w:rPr>
          <w:b/>
          <w:bCs/>
          <w:rtl/>
          <w:lang w:val="x-none" w:eastAsia="x-none"/>
        </w:rPr>
      </w:pPr>
      <w:r w:rsidRPr="00F24D84">
        <w:rPr>
          <w:rFonts w:hint="cs"/>
          <w:b/>
          <w:bCs/>
          <w:rtl/>
          <w:lang w:val="x-none" w:eastAsia="x-none"/>
        </w:rPr>
        <w:t>רשימת העובדים אשר השתתפו בפעילות</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51"/>
        <w:gridCol w:w="1913"/>
        <w:gridCol w:w="1194"/>
        <w:gridCol w:w="1194"/>
        <w:gridCol w:w="1228"/>
      </w:tblGrid>
      <w:tr w:rsidR="0008103B" w:rsidRPr="0008103B" w:rsidTr="0008103B">
        <w:tc>
          <w:tcPr>
            <w:tcW w:w="851" w:type="dxa"/>
            <w:shd w:val="clear" w:color="auto" w:fill="D9D9D9"/>
          </w:tcPr>
          <w:p w:rsidR="00A07558" w:rsidRPr="0008103B" w:rsidRDefault="00A07558"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סידורי</w:t>
            </w:r>
          </w:p>
        </w:tc>
        <w:tc>
          <w:tcPr>
            <w:tcW w:w="2551" w:type="dxa"/>
            <w:shd w:val="clear" w:color="auto" w:fill="D9D9D9"/>
          </w:tcPr>
          <w:p w:rsidR="00A07558" w:rsidRPr="0008103B" w:rsidRDefault="00A07558"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שם עובד</w:t>
            </w:r>
          </w:p>
        </w:tc>
        <w:tc>
          <w:tcPr>
            <w:tcW w:w="1913" w:type="dxa"/>
            <w:shd w:val="clear" w:color="auto" w:fill="D9D9D9"/>
          </w:tcPr>
          <w:p w:rsidR="00A07558" w:rsidRPr="0008103B" w:rsidRDefault="00A07558"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מס. זהות</w:t>
            </w:r>
          </w:p>
        </w:tc>
        <w:tc>
          <w:tcPr>
            <w:tcW w:w="1194" w:type="dxa"/>
            <w:shd w:val="clear" w:color="auto" w:fill="D9D9D9"/>
          </w:tcPr>
          <w:p w:rsidR="00A07558"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שעת כניסה</w:t>
            </w:r>
          </w:p>
        </w:tc>
        <w:tc>
          <w:tcPr>
            <w:tcW w:w="1194" w:type="dxa"/>
            <w:shd w:val="clear" w:color="auto" w:fill="D9D9D9"/>
          </w:tcPr>
          <w:p w:rsidR="00A07558"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שעת יציאה</w:t>
            </w:r>
          </w:p>
        </w:tc>
        <w:tc>
          <w:tcPr>
            <w:tcW w:w="1228" w:type="dxa"/>
            <w:shd w:val="clear" w:color="auto" w:fill="D9D9D9"/>
          </w:tcPr>
          <w:p w:rsidR="00A07558"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סך שעות</w:t>
            </w:r>
          </w:p>
        </w:tc>
      </w:tr>
      <w:tr w:rsidR="0008103B" w:rsidRPr="0008103B" w:rsidTr="0008103B">
        <w:tc>
          <w:tcPr>
            <w:tcW w:w="8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08103B" w:rsidRDefault="00A07558"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08103B" w:rsidRDefault="00A07558"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08103B" w:rsidRDefault="00A07558"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08103B" w:rsidRDefault="00A07558"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08103B" w:rsidRDefault="00A07558"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08103B" w:rsidRDefault="00A07558"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08103B"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08103B" w:rsidRDefault="00A07558"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D9D9D9"/>
          </w:tcPr>
          <w:p w:rsidR="00F24D84" w:rsidRPr="0008103B" w:rsidRDefault="00F166BE"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סך שעות:</w:t>
            </w:r>
          </w:p>
        </w:tc>
        <w:tc>
          <w:tcPr>
            <w:tcW w:w="1228"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p>
        </w:tc>
      </w:tr>
    </w:tbl>
    <w:p w:rsidR="004115EE" w:rsidRDefault="004115EE" w:rsidP="001401BA">
      <w:pPr>
        <w:rPr>
          <w:rtl/>
          <w:lang w:val="x-none" w:eastAsia="x-none"/>
        </w:rPr>
      </w:pPr>
    </w:p>
    <w:p w:rsidR="004115EE" w:rsidRPr="00F24D84" w:rsidRDefault="00F24D84" w:rsidP="001401BA">
      <w:pPr>
        <w:rPr>
          <w:b/>
          <w:bCs/>
          <w:rtl/>
          <w:lang w:val="x-none" w:eastAsia="x-none"/>
        </w:rPr>
      </w:pPr>
      <w:r w:rsidRPr="00F24D84">
        <w:rPr>
          <w:rFonts w:hint="cs"/>
          <w:b/>
          <w:bCs/>
          <w:rtl/>
          <w:lang w:val="x-none" w:eastAsia="x-none"/>
        </w:rPr>
        <w:t>חתימות מנהל העבודה ונציג המזמין המורשה</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4820"/>
      </w:tblGrid>
      <w:tr w:rsidR="0008103B" w:rsidRPr="0008103B" w:rsidTr="0008103B">
        <w:tc>
          <w:tcPr>
            <w:tcW w:w="4111" w:type="dxa"/>
            <w:shd w:val="clear" w:color="auto" w:fill="D9D9D9"/>
          </w:tcPr>
          <w:p w:rsidR="00F24D84" w:rsidRPr="0008103B" w:rsidRDefault="00F24D84" w:rsidP="001401BA">
            <w:pPr>
              <w:rPr>
                <w:rFonts w:eastAsia="Times New Roman"/>
                <w:b/>
                <w:bCs/>
                <w:sz w:val="22"/>
                <w:szCs w:val="22"/>
                <w:rtl/>
                <w:lang w:val="x-none" w:eastAsia="x-none"/>
              </w:rPr>
            </w:pPr>
            <w:r w:rsidRPr="0008103B">
              <w:rPr>
                <w:rFonts w:eastAsia="Times New Roman" w:hint="cs"/>
                <w:b/>
                <w:bCs/>
                <w:sz w:val="22"/>
                <w:szCs w:val="22"/>
                <w:rtl/>
                <w:lang w:val="x-none" w:eastAsia="x-none"/>
              </w:rPr>
              <w:t>מנהל העבודה מטעמו של הזוכה</w:t>
            </w:r>
          </w:p>
        </w:tc>
        <w:tc>
          <w:tcPr>
            <w:tcW w:w="4820" w:type="dxa"/>
            <w:shd w:val="clear" w:color="auto" w:fill="D9D9D9"/>
          </w:tcPr>
          <w:p w:rsidR="00F24D84" w:rsidRPr="0008103B" w:rsidRDefault="00F24D84" w:rsidP="001401BA">
            <w:pPr>
              <w:rPr>
                <w:rFonts w:eastAsia="Times New Roman"/>
                <w:b/>
                <w:bCs/>
                <w:sz w:val="22"/>
                <w:szCs w:val="22"/>
                <w:rtl/>
                <w:lang w:val="x-none" w:eastAsia="x-none"/>
              </w:rPr>
            </w:pPr>
            <w:r w:rsidRPr="0008103B">
              <w:rPr>
                <w:rFonts w:eastAsia="Times New Roman" w:hint="cs"/>
                <w:b/>
                <w:bCs/>
                <w:sz w:val="22"/>
                <w:szCs w:val="22"/>
                <w:rtl/>
                <w:lang w:val="x-none" w:eastAsia="x-none"/>
              </w:rPr>
              <w:t>נציג המזמין המורשה</w:t>
            </w:r>
          </w:p>
        </w:tc>
      </w:tr>
      <w:tr w:rsidR="00F24D84" w:rsidRPr="0008103B" w:rsidTr="0008103B">
        <w:tc>
          <w:tcPr>
            <w:tcW w:w="4111" w:type="dxa"/>
            <w:shd w:val="clear" w:color="auto" w:fill="auto"/>
          </w:tcPr>
          <w:p w:rsidR="00F24D84" w:rsidRPr="0008103B" w:rsidRDefault="00F24D84" w:rsidP="001401BA">
            <w:pPr>
              <w:rPr>
                <w:rFonts w:eastAsia="Times New Roman"/>
                <w:b/>
                <w:bCs/>
                <w:sz w:val="22"/>
                <w:szCs w:val="22"/>
                <w:rtl/>
                <w:lang w:val="x-none" w:eastAsia="x-none"/>
              </w:rPr>
            </w:pPr>
          </w:p>
        </w:tc>
        <w:tc>
          <w:tcPr>
            <w:tcW w:w="4820" w:type="dxa"/>
            <w:shd w:val="clear" w:color="auto" w:fill="auto"/>
          </w:tcPr>
          <w:p w:rsidR="00F24D84" w:rsidRPr="0008103B" w:rsidRDefault="00F24D84" w:rsidP="001401BA">
            <w:pPr>
              <w:rPr>
                <w:rFonts w:eastAsia="Times New Roman"/>
                <w:b/>
                <w:bCs/>
                <w:sz w:val="22"/>
                <w:szCs w:val="22"/>
                <w:rtl/>
                <w:lang w:val="x-none" w:eastAsia="x-none"/>
              </w:rPr>
            </w:pPr>
          </w:p>
          <w:p w:rsidR="00F24D84" w:rsidRPr="0008103B" w:rsidRDefault="00F24D84" w:rsidP="001401BA">
            <w:pPr>
              <w:rPr>
                <w:rFonts w:eastAsia="Times New Roman"/>
                <w:b/>
                <w:bCs/>
                <w:sz w:val="22"/>
                <w:szCs w:val="22"/>
                <w:rtl/>
                <w:lang w:val="x-none" w:eastAsia="x-none"/>
              </w:rPr>
            </w:pPr>
          </w:p>
        </w:tc>
      </w:tr>
    </w:tbl>
    <w:p w:rsidR="004115EE" w:rsidRDefault="004115EE" w:rsidP="001401BA">
      <w:pPr>
        <w:rPr>
          <w:rtl/>
          <w:lang w:val="x-none" w:eastAsia="x-none"/>
        </w:rPr>
      </w:pPr>
    </w:p>
    <w:p w:rsidR="004115EE" w:rsidRDefault="00F24D84" w:rsidP="001401BA">
      <w:pPr>
        <w:rPr>
          <w:b/>
          <w:bCs/>
          <w:sz w:val="28"/>
          <w:szCs w:val="28"/>
          <w:u w:val="single"/>
          <w:rtl/>
          <w:lang w:val="x-none" w:eastAsia="x-none"/>
        </w:rPr>
      </w:pPr>
      <w:r w:rsidRPr="00F24D84">
        <w:rPr>
          <w:rFonts w:hint="cs"/>
          <w:b/>
          <w:bCs/>
          <w:sz w:val="28"/>
          <w:szCs w:val="28"/>
          <w:u w:val="single"/>
          <w:rtl/>
          <w:lang w:val="x-none" w:eastAsia="x-none"/>
        </w:rPr>
        <w:t xml:space="preserve">נספח י"א </w:t>
      </w:r>
      <w:r w:rsidRPr="00F24D84">
        <w:rPr>
          <w:b/>
          <w:bCs/>
          <w:sz w:val="28"/>
          <w:szCs w:val="28"/>
          <w:u w:val="single"/>
          <w:rtl/>
          <w:lang w:val="x-none" w:eastAsia="x-none"/>
        </w:rPr>
        <w:t>–</w:t>
      </w:r>
      <w:r w:rsidRPr="00F24D84">
        <w:rPr>
          <w:rFonts w:hint="cs"/>
          <w:b/>
          <w:bCs/>
          <w:sz w:val="28"/>
          <w:szCs w:val="28"/>
          <w:u w:val="single"/>
          <w:rtl/>
          <w:lang w:val="x-none" w:eastAsia="x-none"/>
        </w:rPr>
        <w:t xml:space="preserve"> טופס סיכום אירוע/פעילות</w:t>
      </w: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629"/>
      </w:tblGrid>
      <w:tr w:rsidR="0008103B" w:rsidRPr="0008103B" w:rsidTr="0008103B">
        <w:tc>
          <w:tcPr>
            <w:tcW w:w="2268"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שם הזוכה</w:t>
            </w:r>
          </w:p>
        </w:tc>
        <w:tc>
          <w:tcPr>
            <w:tcW w:w="6629" w:type="dxa"/>
            <w:shd w:val="clear" w:color="auto" w:fill="auto"/>
          </w:tcPr>
          <w:p w:rsidR="00F24D84" w:rsidRPr="0008103B" w:rsidRDefault="00F24D84" w:rsidP="0008103B">
            <w:pPr>
              <w:spacing w:line="240" w:lineRule="auto"/>
              <w:rPr>
                <w:rFonts w:eastAsia="Times New Roman"/>
                <w:b/>
                <w:bCs/>
                <w:sz w:val="22"/>
                <w:szCs w:val="22"/>
                <w:rtl/>
                <w:lang w:val="x-none" w:eastAsia="x-none"/>
              </w:rPr>
            </w:pPr>
          </w:p>
        </w:tc>
      </w:tr>
      <w:tr w:rsidR="0008103B" w:rsidRPr="0008103B" w:rsidTr="0008103B">
        <w:tc>
          <w:tcPr>
            <w:tcW w:w="2268"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שם מנהל העבודה</w:t>
            </w:r>
          </w:p>
        </w:tc>
        <w:tc>
          <w:tcPr>
            <w:tcW w:w="6629" w:type="dxa"/>
            <w:shd w:val="clear" w:color="auto" w:fill="auto"/>
          </w:tcPr>
          <w:p w:rsidR="00F24D84" w:rsidRPr="0008103B" w:rsidRDefault="00F24D84" w:rsidP="0008103B">
            <w:pPr>
              <w:spacing w:line="240" w:lineRule="auto"/>
              <w:rPr>
                <w:rFonts w:eastAsia="Times New Roman"/>
                <w:b/>
                <w:bCs/>
                <w:sz w:val="22"/>
                <w:szCs w:val="22"/>
                <w:rtl/>
                <w:lang w:val="x-none" w:eastAsia="x-none"/>
              </w:rPr>
            </w:pPr>
          </w:p>
        </w:tc>
      </w:tr>
      <w:tr w:rsidR="0008103B" w:rsidRPr="0008103B" w:rsidTr="0008103B">
        <w:tc>
          <w:tcPr>
            <w:tcW w:w="2268"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טלפון מנהל העבודה</w:t>
            </w:r>
          </w:p>
        </w:tc>
        <w:tc>
          <w:tcPr>
            <w:tcW w:w="6629" w:type="dxa"/>
            <w:shd w:val="clear" w:color="auto" w:fill="auto"/>
          </w:tcPr>
          <w:p w:rsidR="00F24D84" w:rsidRPr="0008103B" w:rsidRDefault="00F24D84" w:rsidP="0008103B">
            <w:pPr>
              <w:spacing w:line="240" w:lineRule="auto"/>
              <w:rPr>
                <w:rFonts w:eastAsia="Times New Roman"/>
                <w:b/>
                <w:bCs/>
                <w:sz w:val="22"/>
                <w:szCs w:val="22"/>
                <w:rtl/>
                <w:lang w:val="x-none" w:eastAsia="x-none"/>
              </w:rPr>
            </w:pPr>
          </w:p>
        </w:tc>
      </w:tr>
      <w:tr w:rsidR="0008103B" w:rsidRPr="0008103B" w:rsidTr="0008103B">
        <w:tc>
          <w:tcPr>
            <w:tcW w:w="2268"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דוא"ל מנהל העבודה</w:t>
            </w:r>
          </w:p>
        </w:tc>
        <w:tc>
          <w:tcPr>
            <w:tcW w:w="6629" w:type="dxa"/>
            <w:shd w:val="clear" w:color="auto" w:fill="auto"/>
          </w:tcPr>
          <w:p w:rsidR="00F24D84" w:rsidRPr="0008103B" w:rsidRDefault="00F24D84" w:rsidP="0008103B">
            <w:pPr>
              <w:spacing w:line="240" w:lineRule="auto"/>
              <w:rPr>
                <w:rFonts w:eastAsia="Times New Roman"/>
                <w:b/>
                <w:bCs/>
                <w:sz w:val="22"/>
                <w:szCs w:val="22"/>
                <w:rtl/>
                <w:lang w:val="x-none" w:eastAsia="x-none"/>
              </w:rPr>
            </w:pPr>
          </w:p>
        </w:tc>
      </w:tr>
    </w:tbl>
    <w:p w:rsidR="00F24D84" w:rsidRDefault="00F24D84" w:rsidP="00F24D84">
      <w:pPr>
        <w:rPr>
          <w:b/>
          <w:bCs/>
          <w:sz w:val="28"/>
          <w:szCs w:val="28"/>
          <w:u w:val="single"/>
          <w:rtl/>
          <w:lang w:val="x-none" w:eastAsia="x-none"/>
        </w:rPr>
      </w:pP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3936"/>
      </w:tblGrid>
      <w:tr w:rsidR="0008103B" w:rsidRPr="0008103B" w:rsidTr="0008103B">
        <w:tc>
          <w:tcPr>
            <w:tcW w:w="4961" w:type="dxa"/>
            <w:shd w:val="clear" w:color="auto" w:fill="D9D9D9"/>
          </w:tcPr>
          <w:p w:rsidR="00F24D84" w:rsidRPr="0008103B" w:rsidRDefault="00F24D84" w:rsidP="0008103B">
            <w:pPr>
              <w:rPr>
                <w:rFonts w:eastAsia="Times New Roman"/>
                <w:b/>
                <w:bCs/>
                <w:sz w:val="22"/>
                <w:szCs w:val="22"/>
                <w:rtl/>
                <w:lang w:val="x-none" w:eastAsia="x-none"/>
              </w:rPr>
            </w:pPr>
            <w:r w:rsidRPr="0008103B">
              <w:rPr>
                <w:rFonts w:eastAsia="Times New Roman" w:hint="cs"/>
                <w:b/>
                <w:bCs/>
                <w:sz w:val="22"/>
                <w:szCs w:val="22"/>
                <w:rtl/>
                <w:lang w:val="x-none" w:eastAsia="x-none"/>
              </w:rPr>
              <w:t>פעילות תרגול/מבצעית</w:t>
            </w:r>
          </w:p>
        </w:tc>
        <w:tc>
          <w:tcPr>
            <w:tcW w:w="3936" w:type="dxa"/>
            <w:shd w:val="clear" w:color="auto" w:fill="auto"/>
          </w:tcPr>
          <w:p w:rsidR="00F24D84" w:rsidRPr="0008103B" w:rsidRDefault="00F24D84" w:rsidP="0008103B">
            <w:pPr>
              <w:rPr>
                <w:rFonts w:eastAsia="Times New Roman"/>
                <w:b/>
                <w:bCs/>
                <w:sz w:val="22"/>
                <w:szCs w:val="22"/>
                <w:rtl/>
                <w:lang w:val="x-none" w:eastAsia="x-none"/>
              </w:rPr>
            </w:pPr>
          </w:p>
        </w:tc>
      </w:tr>
      <w:tr w:rsidR="0008103B" w:rsidRPr="0008103B" w:rsidTr="0008103B">
        <w:tc>
          <w:tcPr>
            <w:tcW w:w="4961" w:type="dxa"/>
            <w:shd w:val="clear" w:color="auto" w:fill="D9D9D9"/>
          </w:tcPr>
          <w:p w:rsidR="00F24D84" w:rsidRPr="0008103B" w:rsidRDefault="00F24D84" w:rsidP="0008103B">
            <w:pPr>
              <w:rPr>
                <w:rFonts w:eastAsia="Times New Roman"/>
                <w:b/>
                <w:bCs/>
                <w:sz w:val="22"/>
                <w:szCs w:val="22"/>
                <w:rtl/>
                <w:lang w:val="x-none" w:eastAsia="x-none"/>
              </w:rPr>
            </w:pPr>
            <w:r w:rsidRPr="0008103B">
              <w:rPr>
                <w:rFonts w:eastAsia="Times New Roman" w:hint="cs"/>
                <w:b/>
                <w:bCs/>
                <w:sz w:val="22"/>
                <w:szCs w:val="22"/>
                <w:rtl/>
                <w:lang w:val="x-none" w:eastAsia="x-none"/>
              </w:rPr>
              <w:t>מיקום הפעילות</w:t>
            </w:r>
          </w:p>
        </w:tc>
        <w:tc>
          <w:tcPr>
            <w:tcW w:w="3936" w:type="dxa"/>
            <w:shd w:val="clear" w:color="auto" w:fill="auto"/>
          </w:tcPr>
          <w:p w:rsidR="00F24D84" w:rsidRPr="0008103B" w:rsidRDefault="00F24D84" w:rsidP="0008103B">
            <w:pPr>
              <w:rPr>
                <w:rFonts w:eastAsia="Times New Roman"/>
                <w:b/>
                <w:bCs/>
                <w:sz w:val="22"/>
                <w:szCs w:val="22"/>
                <w:rtl/>
                <w:lang w:val="x-none" w:eastAsia="x-none"/>
              </w:rPr>
            </w:pPr>
          </w:p>
        </w:tc>
      </w:tr>
    </w:tbl>
    <w:p w:rsidR="00F24D84" w:rsidRPr="00F24D84" w:rsidRDefault="00F24D84" w:rsidP="00F24D84">
      <w:pPr>
        <w:rPr>
          <w:b/>
          <w:bCs/>
          <w:sz w:val="16"/>
          <w:szCs w:val="16"/>
          <w:rtl/>
          <w:lang w:val="x-none" w:eastAsia="x-none"/>
        </w:rPr>
      </w:pPr>
    </w:p>
    <w:p w:rsidR="00F24D84" w:rsidRPr="00F24D84" w:rsidRDefault="00F24D84" w:rsidP="00F24D84">
      <w:pPr>
        <w:rPr>
          <w:b/>
          <w:bCs/>
          <w:rtl/>
          <w:lang w:val="x-none" w:eastAsia="x-none"/>
        </w:rPr>
      </w:pPr>
      <w:r w:rsidRPr="00F24D84">
        <w:rPr>
          <w:rFonts w:hint="cs"/>
          <w:b/>
          <w:bCs/>
          <w:rtl/>
          <w:lang w:val="x-none" w:eastAsia="x-none"/>
        </w:rPr>
        <w:t xml:space="preserve">רשימת </w:t>
      </w:r>
      <w:r>
        <w:rPr>
          <w:rFonts w:hint="cs"/>
          <w:b/>
          <w:bCs/>
          <w:rtl/>
          <w:lang w:val="x-none" w:eastAsia="x-none"/>
        </w:rPr>
        <w:t>חלקים שניזוקו בעת הפעילות</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51"/>
        <w:gridCol w:w="1913"/>
        <w:gridCol w:w="1194"/>
        <w:gridCol w:w="2422"/>
      </w:tblGrid>
      <w:tr w:rsidR="0008103B" w:rsidRPr="0008103B" w:rsidTr="0008103B">
        <w:tc>
          <w:tcPr>
            <w:tcW w:w="851"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סידורי</w:t>
            </w:r>
          </w:p>
        </w:tc>
        <w:tc>
          <w:tcPr>
            <w:tcW w:w="2551"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שם החלק</w:t>
            </w:r>
          </w:p>
        </w:tc>
        <w:tc>
          <w:tcPr>
            <w:tcW w:w="1913"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מס. קטלוגי יצרן</w:t>
            </w:r>
          </w:p>
        </w:tc>
        <w:tc>
          <w:tcPr>
            <w:tcW w:w="1194"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 xml:space="preserve">הסיבה להחלפת החלק </w:t>
            </w:r>
          </w:p>
        </w:tc>
        <w:tc>
          <w:tcPr>
            <w:tcW w:w="2422"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הערות</w:t>
            </w: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bl>
    <w:p w:rsidR="00F24D84" w:rsidRDefault="00F24D84" w:rsidP="00F24D84">
      <w:pPr>
        <w:rPr>
          <w:rtl/>
          <w:lang w:val="x-none" w:eastAsia="x-none"/>
        </w:rPr>
      </w:pPr>
    </w:p>
    <w:p w:rsidR="00F24D84" w:rsidRPr="00F24D84" w:rsidRDefault="00F24D84" w:rsidP="00F24D84">
      <w:pPr>
        <w:rPr>
          <w:b/>
          <w:bCs/>
          <w:rtl/>
          <w:lang w:val="x-none" w:eastAsia="x-none"/>
        </w:rPr>
      </w:pPr>
      <w:r>
        <w:rPr>
          <w:rFonts w:hint="cs"/>
          <w:b/>
          <w:bCs/>
          <w:rtl/>
          <w:lang w:val="x-none" w:eastAsia="x-none"/>
        </w:rPr>
        <w:t>כמות הקצף בה נעשה שימוש בפעילות</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51"/>
        <w:gridCol w:w="1913"/>
        <w:gridCol w:w="3616"/>
      </w:tblGrid>
      <w:tr w:rsidR="0008103B" w:rsidRPr="0008103B" w:rsidTr="0008103B">
        <w:tc>
          <w:tcPr>
            <w:tcW w:w="851"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סידורי</w:t>
            </w:r>
          </w:p>
        </w:tc>
        <w:tc>
          <w:tcPr>
            <w:tcW w:w="2551"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סוג הקצף</w:t>
            </w:r>
          </w:p>
        </w:tc>
        <w:tc>
          <w:tcPr>
            <w:tcW w:w="1913"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כמות</w:t>
            </w:r>
          </w:p>
        </w:tc>
        <w:tc>
          <w:tcPr>
            <w:tcW w:w="3616" w:type="dxa"/>
            <w:shd w:val="clear" w:color="auto" w:fill="D9D9D9"/>
          </w:tcPr>
          <w:p w:rsidR="00F24D84" w:rsidRPr="0008103B" w:rsidRDefault="00F24D84" w:rsidP="0008103B">
            <w:pPr>
              <w:spacing w:line="240" w:lineRule="auto"/>
              <w:rPr>
                <w:rFonts w:eastAsia="Times New Roman"/>
                <w:b/>
                <w:bCs/>
                <w:sz w:val="22"/>
                <w:szCs w:val="22"/>
                <w:rtl/>
                <w:lang w:val="x-none" w:eastAsia="x-none"/>
              </w:rPr>
            </w:pPr>
            <w:r w:rsidRPr="0008103B">
              <w:rPr>
                <w:rFonts w:eastAsia="Times New Roman" w:hint="cs"/>
                <w:b/>
                <w:bCs/>
                <w:sz w:val="22"/>
                <w:szCs w:val="22"/>
                <w:rtl/>
                <w:lang w:val="x-none" w:eastAsia="x-none"/>
              </w:rPr>
              <w:t>הערות</w:t>
            </w: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3616"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r w:rsidR="0008103B" w:rsidRPr="0008103B" w:rsidTr="0008103B">
        <w:tc>
          <w:tcPr>
            <w:tcW w:w="8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08103B" w:rsidRDefault="00F24D84" w:rsidP="0008103B">
            <w:pPr>
              <w:spacing w:line="240" w:lineRule="auto"/>
              <w:rPr>
                <w:rFonts w:eastAsia="Times New Roman"/>
                <w:sz w:val="22"/>
                <w:szCs w:val="22"/>
                <w:rtl/>
                <w:lang w:val="x-none" w:eastAsia="x-none"/>
              </w:rPr>
            </w:pPr>
          </w:p>
        </w:tc>
        <w:tc>
          <w:tcPr>
            <w:tcW w:w="3616" w:type="dxa"/>
            <w:shd w:val="clear" w:color="auto" w:fill="auto"/>
          </w:tcPr>
          <w:p w:rsidR="00F24D84" w:rsidRPr="0008103B" w:rsidRDefault="00F24D84" w:rsidP="0008103B">
            <w:pPr>
              <w:spacing w:line="240" w:lineRule="auto"/>
              <w:rPr>
                <w:rFonts w:eastAsia="Times New Roman"/>
                <w:sz w:val="22"/>
                <w:szCs w:val="22"/>
                <w:rtl/>
                <w:lang w:val="x-none" w:eastAsia="x-none"/>
              </w:rPr>
            </w:pPr>
          </w:p>
        </w:tc>
      </w:tr>
    </w:tbl>
    <w:p w:rsidR="00F24D84" w:rsidRDefault="00F24D84" w:rsidP="00F24D84">
      <w:pPr>
        <w:rPr>
          <w:rtl/>
          <w:lang w:val="x-none" w:eastAsia="x-none"/>
        </w:rPr>
      </w:pPr>
    </w:p>
    <w:p w:rsidR="00F24D84" w:rsidRPr="00F24D84" w:rsidRDefault="00F24D84" w:rsidP="00F24D84">
      <w:pPr>
        <w:rPr>
          <w:b/>
          <w:bCs/>
          <w:rtl/>
          <w:lang w:val="x-none" w:eastAsia="x-none"/>
        </w:rPr>
      </w:pPr>
      <w:r>
        <w:rPr>
          <w:rFonts w:hint="cs"/>
          <w:b/>
          <w:bCs/>
          <w:rtl/>
          <w:lang w:val="x-none" w:eastAsia="x-none"/>
        </w:rPr>
        <w:t xml:space="preserve">הערות כלליות </w:t>
      </w:r>
      <w:r w:rsidR="00BA405F">
        <w:rPr>
          <w:rFonts w:hint="cs"/>
          <w:b/>
          <w:bCs/>
          <w:rtl/>
          <w:lang w:val="x-none" w:eastAsia="x-none"/>
        </w:rPr>
        <w:t xml:space="preserve">של מנהל העבודה </w:t>
      </w:r>
      <w:r>
        <w:rPr>
          <w:rFonts w:hint="cs"/>
          <w:b/>
          <w:bCs/>
          <w:rtl/>
          <w:lang w:val="x-none" w:eastAsia="x-none"/>
        </w:rPr>
        <w:t>אודות האירוע</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31"/>
      </w:tblGrid>
      <w:tr w:rsidR="00F24D84" w:rsidRPr="0008103B" w:rsidTr="0008103B">
        <w:tc>
          <w:tcPr>
            <w:tcW w:w="8931" w:type="dxa"/>
            <w:shd w:val="clear" w:color="auto" w:fill="auto"/>
          </w:tcPr>
          <w:p w:rsidR="00F24D84" w:rsidRPr="0008103B" w:rsidRDefault="00F24D84" w:rsidP="0008103B">
            <w:pPr>
              <w:spacing w:line="240" w:lineRule="auto"/>
              <w:rPr>
                <w:rFonts w:eastAsia="Times New Roman"/>
                <w:b/>
                <w:bCs/>
                <w:sz w:val="22"/>
                <w:szCs w:val="22"/>
                <w:rtl/>
                <w:lang w:val="x-none" w:eastAsia="x-none"/>
              </w:rPr>
            </w:pPr>
          </w:p>
          <w:p w:rsidR="00BA405F" w:rsidRPr="0008103B" w:rsidRDefault="00BA405F" w:rsidP="0008103B">
            <w:pPr>
              <w:spacing w:line="240" w:lineRule="auto"/>
              <w:rPr>
                <w:rFonts w:eastAsia="Times New Roman"/>
                <w:b/>
                <w:bCs/>
                <w:sz w:val="22"/>
                <w:szCs w:val="22"/>
                <w:rtl/>
                <w:lang w:val="x-none" w:eastAsia="x-none"/>
              </w:rPr>
            </w:pPr>
          </w:p>
        </w:tc>
      </w:tr>
      <w:tr w:rsidR="00F24D84" w:rsidRPr="0008103B" w:rsidTr="0008103B">
        <w:tc>
          <w:tcPr>
            <w:tcW w:w="8931" w:type="dxa"/>
            <w:shd w:val="clear" w:color="auto" w:fill="auto"/>
          </w:tcPr>
          <w:p w:rsidR="00F24D84" w:rsidRPr="0008103B" w:rsidRDefault="00F24D84" w:rsidP="0008103B">
            <w:pPr>
              <w:spacing w:line="240" w:lineRule="auto"/>
              <w:rPr>
                <w:rFonts w:eastAsia="Times New Roman"/>
                <w:sz w:val="22"/>
                <w:szCs w:val="22"/>
                <w:rtl/>
                <w:lang w:val="x-none" w:eastAsia="x-none"/>
              </w:rPr>
            </w:pPr>
          </w:p>
          <w:p w:rsidR="00BA405F" w:rsidRPr="0008103B" w:rsidRDefault="00BA405F" w:rsidP="0008103B">
            <w:pPr>
              <w:spacing w:line="240" w:lineRule="auto"/>
              <w:rPr>
                <w:rFonts w:eastAsia="Times New Roman"/>
                <w:sz w:val="22"/>
                <w:szCs w:val="22"/>
                <w:rtl/>
                <w:lang w:val="x-none" w:eastAsia="x-none"/>
              </w:rPr>
            </w:pPr>
          </w:p>
        </w:tc>
      </w:tr>
      <w:tr w:rsidR="00F24D84" w:rsidRPr="0008103B" w:rsidTr="0008103B">
        <w:tc>
          <w:tcPr>
            <w:tcW w:w="8931" w:type="dxa"/>
            <w:shd w:val="clear" w:color="auto" w:fill="auto"/>
          </w:tcPr>
          <w:p w:rsidR="00F24D84" w:rsidRPr="0008103B" w:rsidRDefault="00F24D84" w:rsidP="0008103B">
            <w:pPr>
              <w:spacing w:line="240" w:lineRule="auto"/>
              <w:rPr>
                <w:rFonts w:eastAsia="Times New Roman"/>
                <w:sz w:val="22"/>
                <w:szCs w:val="22"/>
                <w:rtl/>
                <w:lang w:val="x-none" w:eastAsia="x-none"/>
              </w:rPr>
            </w:pPr>
          </w:p>
          <w:p w:rsidR="00BA405F" w:rsidRPr="0008103B" w:rsidRDefault="00BA405F" w:rsidP="0008103B">
            <w:pPr>
              <w:spacing w:line="240" w:lineRule="auto"/>
              <w:rPr>
                <w:rFonts w:eastAsia="Times New Roman"/>
                <w:sz w:val="22"/>
                <w:szCs w:val="22"/>
                <w:rtl/>
                <w:lang w:val="x-none" w:eastAsia="x-none"/>
              </w:rPr>
            </w:pPr>
          </w:p>
        </w:tc>
      </w:tr>
      <w:tr w:rsidR="00F24D84" w:rsidRPr="0008103B" w:rsidTr="0008103B">
        <w:tc>
          <w:tcPr>
            <w:tcW w:w="8931" w:type="dxa"/>
            <w:shd w:val="clear" w:color="auto" w:fill="auto"/>
          </w:tcPr>
          <w:p w:rsidR="00F24D84" w:rsidRPr="0008103B" w:rsidRDefault="00F24D84" w:rsidP="0008103B">
            <w:pPr>
              <w:spacing w:line="240" w:lineRule="auto"/>
              <w:rPr>
                <w:rFonts w:eastAsia="Times New Roman"/>
                <w:sz w:val="22"/>
                <w:szCs w:val="22"/>
                <w:rtl/>
                <w:lang w:val="x-none" w:eastAsia="x-none"/>
              </w:rPr>
            </w:pPr>
          </w:p>
          <w:p w:rsidR="00BA405F" w:rsidRPr="0008103B" w:rsidRDefault="00BA405F" w:rsidP="0008103B">
            <w:pPr>
              <w:spacing w:line="240" w:lineRule="auto"/>
              <w:rPr>
                <w:rFonts w:eastAsia="Times New Roman"/>
                <w:sz w:val="22"/>
                <w:szCs w:val="22"/>
                <w:rtl/>
                <w:lang w:val="x-none" w:eastAsia="x-none"/>
              </w:rPr>
            </w:pPr>
          </w:p>
        </w:tc>
      </w:tr>
      <w:tr w:rsidR="00F24D84" w:rsidRPr="0008103B" w:rsidTr="0008103B">
        <w:tc>
          <w:tcPr>
            <w:tcW w:w="8931" w:type="dxa"/>
            <w:shd w:val="clear" w:color="auto" w:fill="auto"/>
          </w:tcPr>
          <w:p w:rsidR="00F24D84" w:rsidRPr="0008103B" w:rsidRDefault="00F24D84" w:rsidP="0008103B">
            <w:pPr>
              <w:spacing w:line="240" w:lineRule="auto"/>
              <w:rPr>
                <w:rFonts w:eastAsia="Times New Roman"/>
                <w:sz w:val="22"/>
                <w:szCs w:val="22"/>
                <w:rtl/>
                <w:lang w:val="x-none" w:eastAsia="x-none"/>
              </w:rPr>
            </w:pPr>
          </w:p>
          <w:p w:rsidR="00BA405F" w:rsidRPr="0008103B" w:rsidRDefault="00BA405F" w:rsidP="0008103B">
            <w:pPr>
              <w:spacing w:line="240" w:lineRule="auto"/>
              <w:rPr>
                <w:rFonts w:eastAsia="Times New Roman"/>
                <w:sz w:val="22"/>
                <w:szCs w:val="22"/>
                <w:rtl/>
                <w:lang w:val="x-none" w:eastAsia="x-none"/>
              </w:rPr>
            </w:pPr>
          </w:p>
        </w:tc>
      </w:tr>
      <w:tr w:rsidR="00F24D84" w:rsidRPr="0008103B" w:rsidTr="0008103B">
        <w:tc>
          <w:tcPr>
            <w:tcW w:w="8931" w:type="dxa"/>
            <w:shd w:val="clear" w:color="auto" w:fill="auto"/>
          </w:tcPr>
          <w:p w:rsidR="00F24D84" w:rsidRPr="0008103B" w:rsidRDefault="00F24D84" w:rsidP="0008103B">
            <w:pPr>
              <w:spacing w:line="240" w:lineRule="auto"/>
              <w:rPr>
                <w:rFonts w:eastAsia="Times New Roman"/>
                <w:sz w:val="22"/>
                <w:szCs w:val="22"/>
                <w:rtl/>
                <w:lang w:val="x-none" w:eastAsia="x-none"/>
              </w:rPr>
            </w:pPr>
          </w:p>
          <w:p w:rsidR="00BA405F" w:rsidRPr="0008103B" w:rsidRDefault="00BA405F" w:rsidP="0008103B">
            <w:pPr>
              <w:spacing w:line="240" w:lineRule="auto"/>
              <w:rPr>
                <w:rFonts w:eastAsia="Times New Roman"/>
                <w:sz w:val="22"/>
                <w:szCs w:val="22"/>
                <w:rtl/>
                <w:lang w:val="x-none" w:eastAsia="x-none"/>
              </w:rPr>
            </w:pPr>
          </w:p>
        </w:tc>
      </w:tr>
    </w:tbl>
    <w:p w:rsidR="00F24D84" w:rsidRDefault="00F24D84" w:rsidP="00F24D84">
      <w:pPr>
        <w:rPr>
          <w:rtl/>
          <w:lang w:val="x-none" w:eastAsia="x-none"/>
        </w:rPr>
      </w:pPr>
    </w:p>
    <w:p w:rsidR="004115EE" w:rsidRDefault="00F24D84" w:rsidP="0066115D">
      <w:pPr>
        <w:rPr>
          <w:rtl/>
          <w:lang w:val="x-none" w:eastAsia="x-none"/>
        </w:rPr>
      </w:pPr>
      <w:r>
        <w:rPr>
          <w:rFonts w:hint="cs"/>
          <w:b/>
          <w:bCs/>
          <w:rtl/>
          <w:lang w:val="x-none" w:eastAsia="x-none"/>
        </w:rPr>
        <w:t>חתימ</w:t>
      </w:r>
      <w:r w:rsidRPr="00F24D84">
        <w:rPr>
          <w:rFonts w:hint="cs"/>
          <w:b/>
          <w:bCs/>
          <w:rtl/>
          <w:lang w:val="x-none" w:eastAsia="x-none"/>
        </w:rPr>
        <w:t xml:space="preserve">ת </w:t>
      </w:r>
      <w:r>
        <w:rPr>
          <w:rFonts w:hint="cs"/>
          <w:b/>
          <w:bCs/>
          <w:rtl/>
          <w:lang w:val="x-none" w:eastAsia="x-none"/>
        </w:rPr>
        <w:t>מנהל העבודה:__________________________________</w:t>
      </w:r>
    </w:p>
    <w:p w:rsidR="006B2111" w:rsidRDefault="009646A6" w:rsidP="003B0781">
      <w:pPr>
        <w:pStyle w:val="1"/>
        <w:rPr>
          <w:rtl/>
        </w:rPr>
      </w:pPr>
      <w:bookmarkStart w:id="127" w:name="_Toc436766884"/>
      <w:r>
        <w:rPr>
          <w:rFonts w:hint="cs"/>
          <w:rtl/>
        </w:rPr>
        <w:lastRenderedPageBreak/>
        <w:t>חוברת ההצעה</w:t>
      </w:r>
      <w:bookmarkEnd w:id="127"/>
    </w:p>
    <w:p w:rsidR="006B2111" w:rsidRDefault="006B2111" w:rsidP="001401BA">
      <w:pPr>
        <w:rPr>
          <w:rtl/>
          <w:lang w:val="x-none" w:eastAsia="x-none"/>
        </w:rPr>
      </w:pPr>
    </w:p>
    <w:p w:rsidR="006B2111" w:rsidRDefault="006B2111" w:rsidP="001401BA">
      <w:pPr>
        <w:rPr>
          <w:rtl/>
          <w:lang w:val="x-none" w:eastAsia="x-none"/>
        </w:rPr>
      </w:pPr>
    </w:p>
    <w:p w:rsidR="000C086F" w:rsidRPr="000C086F" w:rsidRDefault="000C086F" w:rsidP="00815C6C">
      <w:pPr>
        <w:spacing w:line="276" w:lineRule="auto"/>
        <w:jc w:val="center"/>
        <w:rPr>
          <w:b/>
          <w:bCs/>
          <w:sz w:val="44"/>
          <w:szCs w:val="44"/>
          <w:rtl/>
        </w:rPr>
      </w:pPr>
      <w:r w:rsidRPr="000C086F">
        <w:rPr>
          <w:rFonts w:hint="cs"/>
          <w:b/>
          <w:bCs/>
          <w:sz w:val="44"/>
          <w:szCs w:val="44"/>
          <w:rtl/>
        </w:rPr>
        <w:t xml:space="preserve">מדינת ישראל </w:t>
      </w:r>
    </w:p>
    <w:p w:rsidR="000C086F" w:rsidRPr="000C086F" w:rsidRDefault="000C086F" w:rsidP="000C086F">
      <w:pPr>
        <w:spacing w:line="276" w:lineRule="auto"/>
        <w:jc w:val="center"/>
        <w:rPr>
          <w:rtl/>
        </w:rPr>
      </w:pPr>
    </w:p>
    <w:p w:rsidR="000C086F" w:rsidRPr="000C086F" w:rsidRDefault="000C086F" w:rsidP="000C086F">
      <w:pPr>
        <w:spacing w:line="276" w:lineRule="auto"/>
        <w:jc w:val="center"/>
        <w:rPr>
          <w:rtl/>
        </w:rPr>
      </w:pPr>
    </w:p>
    <w:p w:rsidR="000C086F" w:rsidRPr="004115EE" w:rsidRDefault="004115EE" w:rsidP="000C086F">
      <w:pPr>
        <w:spacing w:line="276" w:lineRule="auto"/>
        <w:jc w:val="center"/>
        <w:rPr>
          <w:b/>
          <w:bCs/>
          <w:sz w:val="40"/>
          <w:szCs w:val="40"/>
          <w:rtl/>
        </w:rPr>
      </w:pPr>
      <w:r w:rsidRPr="004115EE">
        <w:rPr>
          <w:rFonts w:hint="cs"/>
          <w:b/>
          <w:bCs/>
          <w:sz w:val="40"/>
          <w:szCs w:val="40"/>
          <w:rtl/>
        </w:rPr>
        <w:t>משרד החקלאות ופיתוח הכפר</w:t>
      </w:r>
    </w:p>
    <w:p w:rsidR="000C086F" w:rsidRPr="00C76991" w:rsidRDefault="000C086F" w:rsidP="000C086F">
      <w:pPr>
        <w:spacing w:line="276" w:lineRule="auto"/>
        <w:jc w:val="center"/>
        <w:rPr>
          <w:b/>
          <w:bCs/>
          <w:sz w:val="44"/>
          <w:szCs w:val="44"/>
          <w:rtl/>
          <w14:shadow w14:blurRad="50800" w14:dist="38100" w14:dir="2700000" w14:sx="100000" w14:sy="100000" w14:kx="0" w14:ky="0" w14:algn="tl">
            <w14:srgbClr w14:val="000000">
              <w14:alpha w14:val="60000"/>
            </w14:srgbClr>
          </w14:shadow>
        </w:rPr>
      </w:pPr>
    </w:p>
    <w:p w:rsidR="000C086F" w:rsidRPr="00C76991" w:rsidRDefault="000C086F" w:rsidP="000C086F">
      <w:pPr>
        <w:spacing w:line="276" w:lineRule="auto"/>
        <w:jc w:val="center"/>
        <w:rPr>
          <w:b/>
          <w:bCs/>
          <w:sz w:val="44"/>
          <w:szCs w:val="44"/>
          <w:rtl/>
          <w14:shadow w14:blurRad="50800" w14:dist="38100" w14:dir="2700000" w14:sx="100000" w14:sy="100000" w14:kx="0" w14:ky="0" w14:algn="tl">
            <w14:srgbClr w14:val="000000">
              <w14:alpha w14:val="60000"/>
            </w14:srgbClr>
          </w14:shadow>
        </w:rPr>
      </w:pPr>
    </w:p>
    <w:p w:rsidR="000C086F" w:rsidRPr="00E758DF" w:rsidRDefault="000C086F" w:rsidP="000C086F">
      <w:pPr>
        <w:widowControl w:val="0"/>
        <w:numPr>
          <w:ilvl w:val="12"/>
          <w:numId w:val="0"/>
        </w:numPr>
        <w:tabs>
          <w:tab w:val="center" w:pos="4153"/>
          <w:tab w:val="right" w:pos="8306"/>
        </w:tabs>
        <w:autoSpaceDE w:val="0"/>
        <w:autoSpaceDN w:val="0"/>
        <w:adjustRightInd w:val="0"/>
        <w:spacing w:line="240" w:lineRule="auto"/>
        <w:ind w:left="720" w:hanging="284"/>
        <w:jc w:val="center"/>
        <w:rPr>
          <w:rFonts w:ascii="Arial" w:hAnsi="Arial" w:cs="Arial"/>
          <w:b/>
          <w:bCs/>
          <w:i/>
          <w:iCs/>
          <w:sz w:val="56"/>
          <w:szCs w:val="56"/>
          <w:rtl/>
        </w:rPr>
      </w:pPr>
      <w:bookmarkStart w:id="128" w:name="_Toc140999494"/>
      <w:bookmarkStart w:id="129" w:name="_Toc287541389"/>
      <w:bookmarkStart w:id="130" w:name="_Toc287541489"/>
    </w:p>
    <w:p w:rsidR="00E758DF" w:rsidRPr="00E758DF" w:rsidRDefault="00E758DF" w:rsidP="00BE79A3">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56"/>
          <w:szCs w:val="56"/>
          <w:rtl/>
        </w:rPr>
      </w:pPr>
      <w:r w:rsidRPr="00E758DF">
        <w:rPr>
          <w:rFonts w:hint="cs"/>
          <w:b/>
          <w:bCs/>
          <w:sz w:val="56"/>
          <w:szCs w:val="56"/>
          <w:rtl/>
        </w:rPr>
        <w:t xml:space="preserve">מכרז פומבי מס. </w:t>
      </w:r>
      <w:r w:rsidR="00BE79A3">
        <w:rPr>
          <w:rFonts w:hint="cs"/>
          <w:b/>
          <w:bCs/>
          <w:sz w:val="56"/>
          <w:szCs w:val="56"/>
          <w:rtl/>
        </w:rPr>
        <w:t>53/2015</w:t>
      </w:r>
    </w:p>
    <w:p w:rsidR="0066115D" w:rsidRPr="0066115D"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sz w:val="72"/>
          <w:szCs w:val="72"/>
          <w:rtl/>
        </w:rPr>
      </w:pPr>
      <w:r w:rsidRPr="0066115D">
        <w:rPr>
          <w:rFonts w:hint="cs"/>
          <w:b/>
          <w:bCs/>
          <w:sz w:val="72"/>
          <w:szCs w:val="72"/>
          <w:rtl/>
        </w:rPr>
        <w:t xml:space="preserve">לתחזוקה ולהפעלה של ציוד לביעור מחלות בקרב עופות </w:t>
      </w:r>
    </w:p>
    <w:p w:rsidR="000C086F" w:rsidRPr="00E758DF" w:rsidRDefault="000C086F" w:rsidP="000C086F">
      <w:pPr>
        <w:widowControl w:val="0"/>
        <w:numPr>
          <w:ilvl w:val="12"/>
          <w:numId w:val="0"/>
        </w:numPr>
        <w:tabs>
          <w:tab w:val="center" w:pos="4153"/>
          <w:tab w:val="right" w:pos="8306"/>
        </w:tabs>
        <w:autoSpaceDE w:val="0"/>
        <w:autoSpaceDN w:val="0"/>
        <w:adjustRightInd w:val="0"/>
        <w:spacing w:line="240" w:lineRule="auto"/>
        <w:ind w:left="720" w:hanging="284"/>
        <w:jc w:val="center"/>
        <w:rPr>
          <w:rFonts w:ascii="Arial" w:hAnsi="Arial"/>
          <w:sz w:val="56"/>
          <w:szCs w:val="56"/>
          <w:rtl/>
          <w:cs/>
        </w:rPr>
      </w:pPr>
    </w:p>
    <w:p w:rsidR="000C086F" w:rsidRPr="000C086F" w:rsidRDefault="000C086F" w:rsidP="000C086F">
      <w:pPr>
        <w:widowControl w:val="0"/>
        <w:spacing w:before="120" w:after="120" w:line="240" w:lineRule="auto"/>
        <w:ind w:left="-364"/>
        <w:jc w:val="center"/>
        <w:outlineLvl w:val="2"/>
        <w:rPr>
          <w:bCs/>
          <w:caps/>
          <w:spacing w:val="15"/>
          <w:sz w:val="96"/>
          <w:szCs w:val="96"/>
          <w:rtl/>
        </w:rPr>
      </w:pPr>
      <w:r w:rsidRPr="000C086F">
        <w:rPr>
          <w:rFonts w:hint="cs"/>
          <w:bCs/>
          <w:caps/>
          <w:spacing w:val="15"/>
          <w:sz w:val="96"/>
          <w:szCs w:val="96"/>
          <w:rtl/>
        </w:rPr>
        <w:t>חוברת ההצעה</w:t>
      </w:r>
    </w:p>
    <w:p w:rsidR="000C086F" w:rsidRPr="000C086F"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815C6C" w:rsidTr="000C086F">
        <w:tc>
          <w:tcPr>
            <w:tcW w:w="8675" w:type="dxa"/>
            <w:shd w:val="clear" w:color="auto" w:fill="D9D9D9"/>
          </w:tcPr>
          <w:p w:rsidR="000C086F" w:rsidRPr="00815C6C" w:rsidRDefault="000C086F" w:rsidP="000C086F">
            <w:pPr>
              <w:rPr>
                <w:rFonts w:ascii="Arial" w:eastAsia="Times New Roman" w:hAnsi="Arial"/>
                <w:b/>
                <w:bCs/>
                <w:sz w:val="20"/>
                <w:szCs w:val="20"/>
                <w:rtl/>
              </w:rPr>
            </w:pPr>
            <w:bookmarkStart w:id="131" w:name="_Toc61602138"/>
            <w:bookmarkStart w:id="132" w:name="_Toc78123023"/>
            <w:bookmarkStart w:id="133" w:name="_Toc78167944"/>
            <w:bookmarkStart w:id="134" w:name="_Toc108830820"/>
            <w:bookmarkStart w:id="135" w:name="_Toc131234181"/>
            <w:bookmarkStart w:id="136" w:name="_Toc171667614"/>
            <w:bookmarkStart w:id="137" w:name="_Toc196019370"/>
            <w:bookmarkStart w:id="138" w:name="_Toc196203883"/>
            <w:bookmarkEnd w:id="128"/>
            <w:bookmarkEnd w:id="129"/>
            <w:bookmarkEnd w:id="130"/>
            <w:r w:rsidRPr="00815C6C">
              <w:rPr>
                <w:rFonts w:ascii="Arial" w:eastAsia="Times New Roman" w:hAnsi="Arial"/>
                <w:b/>
                <w:bCs/>
                <w:sz w:val="20"/>
                <w:szCs w:val="20"/>
                <w:rtl/>
              </w:rPr>
              <w:t>שם ה</w:t>
            </w:r>
            <w:r w:rsidRPr="00815C6C">
              <w:rPr>
                <w:rFonts w:ascii="Arial" w:eastAsia="Times New Roman" w:hAnsi="Arial"/>
                <w:b/>
                <w:bCs/>
                <w:sz w:val="20"/>
                <w:szCs w:val="20"/>
                <w:shd w:val="clear" w:color="auto" w:fill="D9D9D9"/>
                <w:rtl/>
              </w:rPr>
              <w:t>מציע</w:t>
            </w:r>
            <w:r w:rsidRPr="00815C6C">
              <w:rPr>
                <w:rFonts w:ascii="Arial" w:eastAsia="Times New Roman" w:hAnsi="Arial" w:hint="cs"/>
                <w:b/>
                <w:bCs/>
                <w:sz w:val="20"/>
                <w:szCs w:val="20"/>
                <w:shd w:val="clear" w:color="auto" w:fill="D9D9D9"/>
                <w:rtl/>
              </w:rPr>
              <w:t>:</w:t>
            </w:r>
          </w:p>
        </w:tc>
      </w:tr>
      <w:tr w:rsidR="000C086F" w:rsidRPr="00815C6C" w:rsidTr="000C086F">
        <w:tc>
          <w:tcPr>
            <w:tcW w:w="8675" w:type="dxa"/>
            <w:shd w:val="clear" w:color="auto" w:fill="auto"/>
          </w:tcPr>
          <w:p w:rsidR="000C086F" w:rsidRPr="00815C6C" w:rsidRDefault="000C086F" w:rsidP="000C086F">
            <w:pPr>
              <w:rPr>
                <w:rFonts w:ascii="Arial" w:eastAsia="Times New Roman" w:hAnsi="Arial"/>
                <w:b/>
                <w:bCs/>
                <w:sz w:val="20"/>
                <w:szCs w:val="20"/>
                <w:rtl/>
              </w:rPr>
            </w:pPr>
          </w:p>
        </w:tc>
      </w:tr>
      <w:tr w:rsidR="000C086F" w:rsidRPr="00815C6C" w:rsidTr="000C086F">
        <w:tc>
          <w:tcPr>
            <w:tcW w:w="8675" w:type="dxa"/>
            <w:shd w:val="clear" w:color="auto" w:fill="D9D9D9"/>
          </w:tcPr>
          <w:p w:rsidR="000C086F" w:rsidRPr="00815C6C" w:rsidRDefault="000C086F" w:rsidP="000C086F">
            <w:pPr>
              <w:rPr>
                <w:rFonts w:ascii="Arial" w:eastAsia="Times New Roman" w:hAnsi="Arial"/>
                <w:b/>
                <w:bCs/>
                <w:sz w:val="20"/>
                <w:szCs w:val="20"/>
                <w:rtl/>
              </w:rPr>
            </w:pPr>
            <w:r w:rsidRPr="00815C6C">
              <w:rPr>
                <w:rFonts w:ascii="Arial" w:eastAsia="Times New Roman" w:hAnsi="Arial" w:hint="cs"/>
                <w:b/>
                <w:bCs/>
                <w:sz w:val="20"/>
                <w:szCs w:val="20"/>
                <w:rtl/>
              </w:rPr>
              <w:t xml:space="preserve">פרטי </w:t>
            </w:r>
            <w:r w:rsidRPr="00815C6C">
              <w:rPr>
                <w:rFonts w:ascii="Arial" w:eastAsia="Times New Roman" w:hAnsi="Arial"/>
                <w:b/>
                <w:bCs/>
                <w:sz w:val="20"/>
                <w:szCs w:val="20"/>
                <w:rtl/>
              </w:rPr>
              <w:t>איש הקשר מטעם המציע למכרז</w:t>
            </w:r>
            <w:r w:rsidRPr="00815C6C">
              <w:rPr>
                <w:rFonts w:ascii="Arial" w:eastAsia="Times New Roman" w:hAnsi="Arial" w:hint="cs"/>
                <w:b/>
                <w:bCs/>
                <w:sz w:val="20"/>
                <w:szCs w:val="20"/>
                <w:rtl/>
              </w:rPr>
              <w:t>:</w:t>
            </w:r>
          </w:p>
        </w:tc>
      </w:tr>
      <w:tr w:rsidR="000C086F" w:rsidRPr="00815C6C" w:rsidTr="000C086F">
        <w:tc>
          <w:tcPr>
            <w:tcW w:w="8675" w:type="dxa"/>
            <w:shd w:val="clear" w:color="auto" w:fill="auto"/>
          </w:tcPr>
          <w:p w:rsidR="000C086F" w:rsidRPr="00815C6C" w:rsidRDefault="000C086F" w:rsidP="000C086F">
            <w:pPr>
              <w:rPr>
                <w:rFonts w:ascii="Arial" w:eastAsia="Times New Roman" w:hAnsi="Arial"/>
                <w:b/>
                <w:bCs/>
                <w:sz w:val="20"/>
                <w:szCs w:val="20"/>
                <w:rtl/>
              </w:rPr>
            </w:pPr>
          </w:p>
        </w:tc>
      </w:tr>
      <w:tr w:rsidR="000C086F" w:rsidRPr="00815C6C" w:rsidTr="000C086F">
        <w:tc>
          <w:tcPr>
            <w:tcW w:w="8675" w:type="dxa"/>
            <w:shd w:val="clear" w:color="auto" w:fill="D9D9D9"/>
          </w:tcPr>
          <w:p w:rsidR="000C086F" w:rsidRPr="00815C6C" w:rsidRDefault="000C086F" w:rsidP="000C086F">
            <w:pPr>
              <w:rPr>
                <w:rFonts w:ascii="Arial" w:eastAsia="Times New Roman" w:hAnsi="Arial"/>
                <w:b/>
                <w:bCs/>
                <w:sz w:val="20"/>
                <w:szCs w:val="20"/>
                <w:rtl/>
              </w:rPr>
            </w:pPr>
            <w:r w:rsidRPr="00815C6C">
              <w:rPr>
                <w:rFonts w:ascii="Arial" w:eastAsia="Times New Roman" w:hAnsi="Arial"/>
                <w:b/>
                <w:bCs/>
                <w:sz w:val="20"/>
                <w:szCs w:val="20"/>
                <w:rtl/>
              </w:rPr>
              <w:t xml:space="preserve">חתימת </w:t>
            </w:r>
            <w:r w:rsidRPr="00815C6C">
              <w:rPr>
                <w:rFonts w:ascii="Arial" w:eastAsia="Times New Roman" w:hAnsi="Arial"/>
                <w:b/>
                <w:bCs/>
                <w:sz w:val="20"/>
                <w:szCs w:val="20"/>
                <w:shd w:val="clear" w:color="auto" w:fill="D9D9D9"/>
                <w:rtl/>
              </w:rPr>
              <w:t>מורשה החתימה של המציע וחותמת התאגיד</w:t>
            </w:r>
            <w:r w:rsidRPr="00815C6C">
              <w:rPr>
                <w:rFonts w:ascii="Arial" w:eastAsia="Times New Roman" w:hAnsi="Arial" w:hint="cs"/>
                <w:b/>
                <w:bCs/>
                <w:sz w:val="20"/>
                <w:szCs w:val="20"/>
                <w:shd w:val="clear" w:color="auto" w:fill="D9D9D9"/>
                <w:rtl/>
              </w:rPr>
              <w:t>:</w:t>
            </w:r>
          </w:p>
        </w:tc>
      </w:tr>
    </w:tbl>
    <w:p w:rsidR="000C086F" w:rsidRPr="000C086F" w:rsidRDefault="000C086F" w:rsidP="000C086F">
      <w:pPr>
        <w:widowControl w:val="0"/>
        <w:spacing w:before="120" w:after="120" w:line="240" w:lineRule="auto"/>
        <w:ind w:left="576" w:right="454" w:hanging="576"/>
        <w:jc w:val="center"/>
        <w:outlineLvl w:val="1"/>
        <w:rPr>
          <w:b/>
          <w:bCs/>
          <w:caps/>
          <w:spacing w:val="15"/>
          <w:sz w:val="36"/>
          <w:szCs w:val="36"/>
          <w:rtl/>
        </w:rPr>
      </w:pPr>
      <w:bookmarkStart w:id="139" w:name="_GoBack"/>
      <w:bookmarkEnd w:id="139"/>
      <w:r w:rsidRPr="000C086F">
        <w:rPr>
          <w:rFonts w:eastAsia="Times New Roman"/>
          <w:b/>
          <w:bCs/>
          <w:caps/>
          <w:spacing w:val="15"/>
          <w:sz w:val="32"/>
          <w:szCs w:val="32"/>
          <w:u w:val="single"/>
          <w:rtl/>
        </w:rPr>
        <w:br w:type="page"/>
      </w:r>
      <w:bookmarkStart w:id="140" w:name="_Toc425704981"/>
      <w:bookmarkStart w:id="141" w:name="_Toc425710290"/>
      <w:bookmarkStart w:id="142" w:name="_Toc427133026"/>
      <w:bookmarkStart w:id="143" w:name="_Toc427674833"/>
      <w:bookmarkStart w:id="144" w:name="_Toc429925574"/>
      <w:bookmarkStart w:id="145" w:name="_Toc436766885"/>
      <w:r w:rsidRPr="000C086F">
        <w:rPr>
          <w:rFonts w:eastAsia="MS Mincho" w:hint="cs"/>
          <w:b/>
          <w:bCs/>
          <w:caps/>
          <w:spacing w:val="15"/>
          <w:sz w:val="36"/>
          <w:szCs w:val="36"/>
          <w:rtl/>
        </w:rPr>
        <w:lastRenderedPageBreak/>
        <w:t>רשימת תיוג למסמכים, אישורים ונספחים נדרשים</w:t>
      </w:r>
      <w:bookmarkEnd w:id="140"/>
      <w:bookmarkEnd w:id="141"/>
      <w:bookmarkEnd w:id="142"/>
      <w:bookmarkEnd w:id="143"/>
      <w:bookmarkEnd w:id="144"/>
      <w:bookmarkEnd w:id="145"/>
    </w:p>
    <w:p w:rsidR="000C086F" w:rsidRPr="000C086F" w:rsidRDefault="000C086F" w:rsidP="000C086F">
      <w:pPr>
        <w:pBdr>
          <w:top w:val="single" w:sz="4" w:space="1" w:color="auto"/>
          <w:left w:val="single" w:sz="4" w:space="19" w:color="auto"/>
          <w:bottom w:val="single" w:sz="4" w:space="1" w:color="auto"/>
          <w:right w:val="single" w:sz="4" w:space="4" w:color="auto"/>
        </w:pBdr>
        <w:shd w:val="clear" w:color="auto" w:fill="D9D9D9"/>
        <w:spacing w:line="240" w:lineRule="auto"/>
        <w:rPr>
          <w:rFonts w:ascii="Arial" w:hAnsi="Arial" w:cs="Arial"/>
          <w:b/>
          <w:bCs/>
          <w:sz w:val="16"/>
          <w:szCs w:val="16"/>
          <w:rtl/>
        </w:rPr>
      </w:pPr>
      <w:r w:rsidRPr="000C086F">
        <w:rPr>
          <w:rFonts w:ascii="Arial" w:eastAsia="MS Mincho" w:hAnsi="Arial" w:cs="Arial"/>
          <w:b/>
          <w:bCs/>
          <w:sz w:val="16"/>
          <w:szCs w:val="16"/>
          <w:rtl/>
        </w:rPr>
        <w:t>ההשתתפות במכרז מותנית בהמצאת כל האישורים והמסמכים המפורטים בחוברת ההצעה, כשהם תקפים למועד הגשת ההצעה.</w:t>
      </w:r>
      <w:r w:rsidRPr="000C086F">
        <w:rPr>
          <w:rFonts w:ascii="Arial" w:hAnsi="Arial" w:cs="Arial"/>
          <w:b/>
          <w:bCs/>
          <w:sz w:val="16"/>
          <w:szCs w:val="16"/>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0C086F" w:rsidRPr="000C086F" w:rsidRDefault="000C086F" w:rsidP="000C086F">
      <w:pPr>
        <w:widowControl w:val="0"/>
        <w:tabs>
          <w:tab w:val="left" w:pos="345"/>
        </w:tabs>
        <w:adjustRightInd w:val="0"/>
        <w:spacing w:line="240" w:lineRule="auto"/>
        <w:ind w:left="5040"/>
        <w:contextualSpacing/>
        <w:textAlignment w:val="baseline"/>
        <w:rPr>
          <w:rFonts w:eastAsia="Times New Roman"/>
          <w:b/>
          <w:bCs/>
        </w:rPr>
      </w:pPr>
    </w:p>
    <w:p w:rsidR="000C086F" w:rsidRPr="000C086F" w:rsidRDefault="000C086F" w:rsidP="0065482F">
      <w:pPr>
        <w:widowControl w:val="0"/>
        <w:numPr>
          <w:ilvl w:val="6"/>
          <w:numId w:val="65"/>
        </w:numPr>
        <w:tabs>
          <w:tab w:val="left" w:pos="345"/>
        </w:tabs>
        <w:adjustRightInd w:val="0"/>
        <w:spacing w:line="240" w:lineRule="auto"/>
        <w:ind w:hanging="5121"/>
        <w:contextualSpacing/>
        <w:textAlignment w:val="baseline"/>
        <w:rPr>
          <w:rFonts w:eastAsia="Times New Roman"/>
          <w:b/>
          <w:bCs/>
        </w:rPr>
      </w:pPr>
      <w:r w:rsidRPr="000C086F">
        <w:rPr>
          <w:rFonts w:eastAsia="Times New Roman" w:hint="cs"/>
          <w:b/>
          <w:bCs/>
          <w:rtl/>
        </w:rPr>
        <w:t>אישורים ומסמכים</w:t>
      </w:r>
    </w:p>
    <w:p w:rsidR="000C086F" w:rsidRPr="000C086F" w:rsidRDefault="000C086F" w:rsidP="000C086F">
      <w:pPr>
        <w:widowControl w:val="0"/>
        <w:tabs>
          <w:tab w:val="left" w:pos="345"/>
        </w:tabs>
        <w:adjustRightInd w:val="0"/>
        <w:spacing w:line="240" w:lineRule="auto"/>
        <w:ind w:left="5040"/>
        <w:contextualSpacing/>
        <w:textAlignment w:val="baseline"/>
        <w:rPr>
          <w:rFonts w:eastAsia="Times New Roman"/>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223"/>
      </w:tblGrid>
      <w:tr w:rsidR="000C086F" w:rsidRPr="00E758DF" w:rsidTr="000C086F">
        <w:trPr>
          <w:tblHeader/>
        </w:trPr>
        <w:tc>
          <w:tcPr>
            <w:tcW w:w="567" w:type="dxa"/>
            <w:shd w:val="clear" w:color="auto" w:fill="D9D9D9"/>
          </w:tcPr>
          <w:p w:rsidR="000C086F" w:rsidRPr="00E758DF" w:rsidRDefault="000C086F" w:rsidP="000C086F">
            <w:pPr>
              <w:widowControl w:val="0"/>
              <w:spacing w:line="240" w:lineRule="auto"/>
              <w:ind w:right="454"/>
              <w:outlineLvl w:val="2"/>
              <w:rPr>
                <w:rFonts w:ascii="Arial" w:eastAsia="MS Mincho" w:hAnsi="Arial"/>
                <w:bCs/>
                <w:caps/>
                <w:spacing w:val="15"/>
                <w:sz w:val="20"/>
                <w:szCs w:val="20"/>
                <w:rtl/>
              </w:rPr>
            </w:pPr>
            <w:r w:rsidRPr="00E758DF">
              <w:rPr>
                <w:rFonts w:ascii="Arial" w:eastAsia="MS Mincho" w:hAnsi="Arial"/>
                <w:bCs/>
                <w:caps/>
                <w:spacing w:val="15"/>
                <w:sz w:val="20"/>
                <w:szCs w:val="20"/>
                <w:rtl/>
              </w:rPr>
              <w:t>#</w:t>
            </w:r>
          </w:p>
        </w:tc>
        <w:tc>
          <w:tcPr>
            <w:tcW w:w="8223" w:type="dxa"/>
            <w:shd w:val="clear" w:color="auto" w:fill="D9D9D9"/>
          </w:tcPr>
          <w:p w:rsidR="000C086F" w:rsidRPr="00E758DF" w:rsidRDefault="000C086F" w:rsidP="000C086F">
            <w:pPr>
              <w:widowControl w:val="0"/>
              <w:spacing w:line="240" w:lineRule="auto"/>
              <w:ind w:right="454"/>
              <w:outlineLvl w:val="2"/>
              <w:rPr>
                <w:rFonts w:ascii="Arial" w:eastAsia="MS Mincho" w:hAnsi="Arial"/>
                <w:bCs/>
                <w:caps/>
                <w:spacing w:val="15"/>
                <w:sz w:val="20"/>
                <w:szCs w:val="20"/>
                <w:rtl/>
              </w:rPr>
            </w:pPr>
            <w:r w:rsidRPr="00E758DF">
              <w:rPr>
                <w:rFonts w:ascii="Arial" w:eastAsia="MS Mincho" w:hAnsi="Arial" w:hint="cs"/>
                <w:bCs/>
                <w:caps/>
                <w:spacing w:val="15"/>
                <w:sz w:val="20"/>
                <w:szCs w:val="20"/>
                <w:rtl/>
              </w:rPr>
              <w:t>האישור/המסמך</w:t>
            </w:r>
          </w:p>
        </w:tc>
      </w:tr>
      <w:tr w:rsidR="000C086F" w:rsidRPr="00E758DF" w:rsidTr="000C086F">
        <w:tc>
          <w:tcPr>
            <w:tcW w:w="567" w:type="dxa"/>
            <w:shd w:val="clear" w:color="auto" w:fill="auto"/>
          </w:tcPr>
          <w:p w:rsidR="000C086F" w:rsidRPr="00E758DF" w:rsidRDefault="000C086F" w:rsidP="000C086F">
            <w:pPr>
              <w:widowControl w:val="0"/>
              <w:spacing w:line="240" w:lineRule="auto"/>
              <w:ind w:right="454"/>
              <w:outlineLvl w:val="2"/>
              <w:rPr>
                <w:rFonts w:ascii="Arial" w:eastAsia="MS Mincho" w:hAnsi="Arial"/>
                <w:b/>
                <w:caps/>
                <w:spacing w:val="15"/>
                <w:sz w:val="20"/>
                <w:szCs w:val="20"/>
                <w:rtl/>
              </w:rPr>
            </w:pPr>
            <w:r w:rsidRPr="00E758DF">
              <w:rPr>
                <w:rFonts w:ascii="Arial" w:eastAsia="MS Mincho" w:hAnsi="Arial"/>
                <w:b/>
                <w:caps/>
                <w:spacing w:val="15"/>
                <w:sz w:val="20"/>
                <w:szCs w:val="20"/>
                <w:rtl/>
              </w:rPr>
              <w:t>1</w:t>
            </w:r>
          </w:p>
        </w:tc>
        <w:tc>
          <w:tcPr>
            <w:tcW w:w="8223" w:type="dxa"/>
            <w:shd w:val="clear" w:color="auto" w:fill="auto"/>
          </w:tcPr>
          <w:p w:rsidR="000C086F" w:rsidRPr="00E758DF" w:rsidRDefault="000C086F" w:rsidP="00E758DF">
            <w:pPr>
              <w:widowControl w:val="0"/>
              <w:spacing w:line="240" w:lineRule="auto"/>
              <w:ind w:right="454"/>
              <w:outlineLvl w:val="4"/>
              <w:rPr>
                <w:rFonts w:ascii="Arial" w:eastAsia="MS Mincho" w:hAnsi="Arial"/>
                <w:caps/>
                <w:spacing w:val="10"/>
                <w:sz w:val="20"/>
                <w:szCs w:val="20"/>
                <w:rtl/>
              </w:rPr>
            </w:pPr>
            <w:r w:rsidRPr="00E758DF">
              <w:rPr>
                <w:rFonts w:ascii="Arial" w:eastAsia="Times New Roman" w:hAnsi="Arial"/>
                <w:caps/>
                <w:spacing w:val="10"/>
                <w:sz w:val="20"/>
                <w:szCs w:val="20"/>
                <w:rtl/>
              </w:rPr>
              <w:t xml:space="preserve">ערבות בגין הגשת הצעה </w:t>
            </w:r>
            <w:r w:rsidRPr="00E758DF">
              <w:rPr>
                <w:rFonts w:ascii="Arial" w:eastAsia="Times New Roman" w:hAnsi="Arial" w:hint="cs"/>
                <w:caps/>
                <w:spacing w:val="10"/>
                <w:sz w:val="20"/>
                <w:szCs w:val="20"/>
                <w:rtl/>
              </w:rPr>
              <w:t>(ראה נוסח מבוקש בנספח</w:t>
            </w:r>
            <w:r w:rsidR="00815C6C" w:rsidRPr="00E758DF">
              <w:rPr>
                <w:rFonts w:ascii="Arial" w:eastAsia="Times New Roman" w:hAnsi="Arial" w:hint="cs"/>
                <w:caps/>
                <w:spacing w:val="10"/>
                <w:sz w:val="20"/>
                <w:szCs w:val="20"/>
                <w:rtl/>
              </w:rPr>
              <w:t>ים</w:t>
            </w:r>
            <w:r w:rsidRPr="00E758DF">
              <w:rPr>
                <w:rFonts w:ascii="Arial" w:eastAsia="Times New Roman" w:hAnsi="Arial" w:hint="cs"/>
                <w:caps/>
                <w:spacing w:val="10"/>
                <w:sz w:val="20"/>
                <w:szCs w:val="20"/>
                <w:rtl/>
              </w:rPr>
              <w:t xml:space="preserve"> מס. 21</w:t>
            </w:r>
            <w:r w:rsidR="00E758DF" w:rsidRPr="00E758DF">
              <w:rPr>
                <w:rFonts w:ascii="Arial" w:eastAsia="Times New Roman" w:hAnsi="Arial" w:hint="cs"/>
                <w:caps/>
                <w:spacing w:val="10"/>
                <w:sz w:val="20"/>
                <w:szCs w:val="20"/>
                <w:rtl/>
              </w:rPr>
              <w:t>)</w:t>
            </w:r>
            <w:r w:rsidRPr="00E758DF">
              <w:rPr>
                <w:rFonts w:ascii="Arial" w:eastAsia="Times New Roman" w:hAnsi="Arial" w:hint="cs"/>
                <w:caps/>
                <w:spacing w:val="10"/>
                <w:sz w:val="20"/>
                <w:szCs w:val="20"/>
                <w:rtl/>
              </w:rPr>
              <w:t xml:space="preserve"> </w:t>
            </w:r>
          </w:p>
        </w:tc>
      </w:tr>
      <w:tr w:rsidR="000C086F" w:rsidRPr="00E758DF" w:rsidTr="000C086F">
        <w:tc>
          <w:tcPr>
            <w:tcW w:w="567" w:type="dxa"/>
            <w:shd w:val="clear" w:color="auto" w:fill="auto"/>
          </w:tcPr>
          <w:p w:rsidR="000C086F" w:rsidRPr="00E758DF" w:rsidRDefault="000C086F" w:rsidP="000C086F">
            <w:pPr>
              <w:rPr>
                <w:rFonts w:ascii="Arial" w:hAnsi="Arial"/>
                <w:b/>
                <w:sz w:val="20"/>
                <w:szCs w:val="20"/>
                <w:rtl/>
              </w:rPr>
            </w:pPr>
            <w:r w:rsidRPr="00E758DF">
              <w:rPr>
                <w:rFonts w:ascii="Arial" w:hAnsi="Arial"/>
                <w:b/>
                <w:sz w:val="20"/>
                <w:szCs w:val="20"/>
                <w:rtl/>
              </w:rPr>
              <w:t>2</w:t>
            </w:r>
          </w:p>
        </w:tc>
        <w:tc>
          <w:tcPr>
            <w:tcW w:w="8223" w:type="dxa"/>
            <w:shd w:val="clear" w:color="auto" w:fill="auto"/>
          </w:tcPr>
          <w:p w:rsidR="00E758DF" w:rsidRPr="0065482F" w:rsidRDefault="00E758DF" w:rsidP="00E758DF">
            <w:pPr>
              <w:spacing w:line="240" w:lineRule="auto"/>
              <w:outlineLvl w:val="3"/>
              <w:rPr>
                <w:rFonts w:ascii="Arial" w:eastAsia="MS Mincho" w:hAnsi="Arial"/>
                <w:sz w:val="20"/>
                <w:szCs w:val="20"/>
                <w:rtl/>
              </w:rPr>
            </w:pPr>
            <w:r w:rsidRPr="0065482F">
              <w:rPr>
                <w:rFonts w:ascii="Arial" w:hAnsi="Arial"/>
                <w:sz w:val="20"/>
                <w:szCs w:val="20"/>
                <w:rtl/>
              </w:rPr>
              <w:t xml:space="preserve">אישור פקיד שומה, רואה חשבון או יועץ מס המעיד שהמציע מנהל פנקסי חשבונות כדין או שהוא פטור </w:t>
            </w:r>
            <w:proofErr w:type="spellStart"/>
            <w:r w:rsidRPr="0065482F">
              <w:rPr>
                <w:rFonts w:ascii="Arial" w:hAnsi="Arial"/>
                <w:sz w:val="20"/>
                <w:szCs w:val="20"/>
                <w:rtl/>
              </w:rPr>
              <w:t>מלנהלם</w:t>
            </w:r>
            <w:proofErr w:type="spellEnd"/>
            <w:r w:rsidRPr="0065482F">
              <w:rPr>
                <w:rFonts w:ascii="Arial" w:hAnsi="Arial"/>
                <w:sz w:val="20"/>
                <w:szCs w:val="20"/>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65482F">
              <w:rPr>
                <w:rFonts w:ascii="Arial" w:hAnsi="Arial"/>
                <w:sz w:val="20"/>
                <w:szCs w:val="20"/>
                <w:rtl/>
              </w:rPr>
              <w:t>הכל</w:t>
            </w:r>
            <w:proofErr w:type="spellEnd"/>
            <w:r w:rsidRPr="0065482F">
              <w:rPr>
                <w:rFonts w:ascii="Arial" w:hAnsi="Arial"/>
                <w:sz w:val="20"/>
                <w:szCs w:val="20"/>
                <w:rtl/>
              </w:rPr>
              <w:t xml:space="preserve"> בהתאם ובכפוף לאמור בחוק עסקאות גופים ציבוריים</w:t>
            </w:r>
          </w:p>
        </w:tc>
      </w:tr>
      <w:tr w:rsidR="000C086F" w:rsidRPr="00E758DF" w:rsidTr="000C086F">
        <w:tc>
          <w:tcPr>
            <w:tcW w:w="567" w:type="dxa"/>
            <w:shd w:val="clear" w:color="auto" w:fill="auto"/>
          </w:tcPr>
          <w:p w:rsidR="000C086F" w:rsidRPr="00E758DF" w:rsidRDefault="000C086F" w:rsidP="000C086F">
            <w:pPr>
              <w:widowControl w:val="0"/>
              <w:spacing w:line="240" w:lineRule="auto"/>
              <w:ind w:right="454"/>
              <w:outlineLvl w:val="2"/>
              <w:rPr>
                <w:rFonts w:ascii="Arial" w:eastAsia="MS Mincho" w:hAnsi="Arial"/>
                <w:b/>
                <w:caps/>
                <w:spacing w:val="15"/>
                <w:sz w:val="20"/>
                <w:szCs w:val="20"/>
                <w:rtl/>
              </w:rPr>
            </w:pPr>
            <w:r w:rsidRPr="00E758DF">
              <w:rPr>
                <w:rFonts w:ascii="Arial" w:eastAsia="MS Mincho" w:hAnsi="Arial" w:hint="cs"/>
                <w:b/>
                <w:caps/>
                <w:spacing w:val="15"/>
                <w:sz w:val="20"/>
                <w:szCs w:val="20"/>
                <w:rtl/>
              </w:rPr>
              <w:t>3</w:t>
            </w:r>
          </w:p>
        </w:tc>
        <w:tc>
          <w:tcPr>
            <w:tcW w:w="8223" w:type="dxa"/>
            <w:shd w:val="clear" w:color="auto" w:fill="auto"/>
          </w:tcPr>
          <w:p w:rsidR="000C086F" w:rsidRPr="00E758DF" w:rsidRDefault="000C086F" w:rsidP="000C086F">
            <w:pPr>
              <w:spacing w:line="240" w:lineRule="auto"/>
              <w:rPr>
                <w:rFonts w:ascii="Arial" w:eastAsia="MS Mincho" w:hAnsi="Arial"/>
                <w:sz w:val="20"/>
                <w:szCs w:val="20"/>
                <w:rtl/>
              </w:rPr>
            </w:pPr>
            <w:r w:rsidRPr="00E758DF">
              <w:rPr>
                <w:rFonts w:ascii="Arial" w:eastAsia="Times New Roman" w:hAnsi="Arial"/>
                <w:sz w:val="20"/>
                <w:szCs w:val="20"/>
                <w:rtl/>
              </w:rPr>
              <w:t>העתק תעודת רישום המציע כתאגיד בישראל במרשם, תקפה על פי הוראות הדין הנוגעות לעניין.</w:t>
            </w:r>
          </w:p>
        </w:tc>
      </w:tr>
      <w:tr w:rsidR="000C086F" w:rsidRPr="00E758DF" w:rsidTr="000C086F">
        <w:tc>
          <w:tcPr>
            <w:tcW w:w="567" w:type="dxa"/>
            <w:shd w:val="clear" w:color="auto" w:fill="auto"/>
          </w:tcPr>
          <w:p w:rsidR="000C086F" w:rsidRPr="00E758DF" w:rsidRDefault="000C086F" w:rsidP="000C086F">
            <w:pPr>
              <w:widowControl w:val="0"/>
              <w:spacing w:line="240" w:lineRule="auto"/>
              <w:ind w:right="454"/>
              <w:outlineLvl w:val="2"/>
              <w:rPr>
                <w:rFonts w:ascii="Arial" w:eastAsia="MS Mincho" w:hAnsi="Arial"/>
                <w:b/>
                <w:caps/>
                <w:spacing w:val="15"/>
                <w:sz w:val="20"/>
                <w:szCs w:val="20"/>
                <w:rtl/>
              </w:rPr>
            </w:pPr>
            <w:r w:rsidRPr="00E758DF">
              <w:rPr>
                <w:rFonts w:ascii="Arial" w:eastAsia="MS Mincho" w:hAnsi="Arial" w:hint="cs"/>
                <w:b/>
                <w:caps/>
                <w:spacing w:val="15"/>
                <w:sz w:val="20"/>
                <w:szCs w:val="20"/>
                <w:rtl/>
              </w:rPr>
              <w:t>4</w:t>
            </w:r>
          </w:p>
        </w:tc>
        <w:tc>
          <w:tcPr>
            <w:tcW w:w="8223" w:type="dxa"/>
            <w:shd w:val="clear" w:color="auto" w:fill="auto"/>
          </w:tcPr>
          <w:p w:rsidR="000C086F" w:rsidRPr="00E758DF" w:rsidRDefault="000C086F" w:rsidP="00744B63">
            <w:pPr>
              <w:spacing w:line="240" w:lineRule="auto"/>
              <w:ind w:right="454"/>
              <w:outlineLvl w:val="3"/>
              <w:rPr>
                <w:rFonts w:ascii="Arial" w:eastAsia="Times New Roman" w:hAnsi="Arial"/>
                <w:caps/>
                <w:spacing w:val="10"/>
                <w:sz w:val="20"/>
                <w:szCs w:val="20"/>
                <w:rtl/>
              </w:rPr>
            </w:pPr>
            <w:r w:rsidRPr="00E758DF">
              <w:rPr>
                <w:rFonts w:ascii="Arial" w:eastAsia="Times New Roman" w:hAnsi="Arial" w:hint="cs"/>
                <w:caps/>
                <w:spacing w:val="10"/>
                <w:sz w:val="20"/>
                <w:szCs w:val="20"/>
                <w:rtl/>
              </w:rPr>
              <w:t>אישור כי המציע אינו בעל חוב בגין אגרה למרשם הרלוונטי לשנים הקודמות לשנת 201</w:t>
            </w:r>
            <w:r w:rsidR="00744B63">
              <w:rPr>
                <w:rFonts w:ascii="Arial" w:eastAsia="Times New Roman" w:hAnsi="Arial" w:hint="cs"/>
                <w:caps/>
                <w:spacing w:val="10"/>
                <w:sz w:val="20"/>
                <w:szCs w:val="20"/>
                <w:rtl/>
              </w:rPr>
              <w:t>5</w:t>
            </w:r>
          </w:p>
        </w:tc>
      </w:tr>
      <w:tr w:rsidR="000C086F" w:rsidRPr="00E758DF" w:rsidTr="000C086F">
        <w:tc>
          <w:tcPr>
            <w:tcW w:w="567" w:type="dxa"/>
            <w:shd w:val="clear" w:color="auto" w:fill="auto"/>
          </w:tcPr>
          <w:p w:rsidR="000C086F" w:rsidRPr="00E758DF" w:rsidRDefault="000C086F" w:rsidP="000C086F">
            <w:pPr>
              <w:widowControl w:val="0"/>
              <w:spacing w:line="240" w:lineRule="auto"/>
              <w:ind w:right="454"/>
              <w:outlineLvl w:val="2"/>
              <w:rPr>
                <w:rFonts w:ascii="Arial" w:eastAsia="MS Mincho" w:hAnsi="Arial"/>
                <w:b/>
                <w:caps/>
                <w:spacing w:val="15"/>
                <w:sz w:val="20"/>
                <w:szCs w:val="20"/>
                <w:rtl/>
              </w:rPr>
            </w:pPr>
            <w:r w:rsidRPr="00E758DF">
              <w:rPr>
                <w:rFonts w:ascii="Arial" w:eastAsia="MS Mincho" w:hAnsi="Arial" w:hint="cs"/>
                <w:b/>
                <w:caps/>
                <w:spacing w:val="15"/>
                <w:sz w:val="20"/>
                <w:szCs w:val="20"/>
                <w:rtl/>
              </w:rPr>
              <w:t>5</w:t>
            </w:r>
          </w:p>
        </w:tc>
        <w:tc>
          <w:tcPr>
            <w:tcW w:w="8223" w:type="dxa"/>
            <w:shd w:val="clear" w:color="auto" w:fill="auto"/>
          </w:tcPr>
          <w:p w:rsidR="000C086F" w:rsidRPr="00E758DF" w:rsidRDefault="000C086F" w:rsidP="000C086F">
            <w:pPr>
              <w:spacing w:line="240" w:lineRule="auto"/>
              <w:ind w:right="454"/>
              <w:outlineLvl w:val="3"/>
              <w:rPr>
                <w:rFonts w:ascii="Arial" w:eastAsia="Times New Roman" w:hAnsi="Arial"/>
                <w:caps/>
                <w:spacing w:val="10"/>
                <w:sz w:val="20"/>
                <w:szCs w:val="20"/>
                <w:rtl/>
              </w:rPr>
            </w:pPr>
            <w:r w:rsidRPr="00E758DF">
              <w:rPr>
                <w:rFonts w:ascii="Arial" w:eastAsia="Times New Roman" w:hAnsi="Arial" w:hint="cs"/>
                <w:caps/>
                <w:spacing w:val="10"/>
                <w:sz w:val="20"/>
                <w:szCs w:val="20"/>
                <w:rtl/>
              </w:rPr>
              <w:t>אישור כי המציע אינו בעל רישום כחברה מפרת חוק או בעל התראה לפני רישום כאמור</w:t>
            </w:r>
          </w:p>
        </w:tc>
      </w:tr>
      <w:tr w:rsidR="000C086F" w:rsidRPr="00E758DF" w:rsidTr="000C086F">
        <w:tc>
          <w:tcPr>
            <w:tcW w:w="567" w:type="dxa"/>
            <w:shd w:val="clear" w:color="auto" w:fill="auto"/>
          </w:tcPr>
          <w:p w:rsidR="000C086F" w:rsidRPr="00E758DF" w:rsidRDefault="000C086F" w:rsidP="000C086F">
            <w:pPr>
              <w:widowControl w:val="0"/>
              <w:spacing w:line="240" w:lineRule="auto"/>
              <w:ind w:right="454"/>
              <w:outlineLvl w:val="2"/>
              <w:rPr>
                <w:rFonts w:ascii="Arial" w:eastAsia="MS Mincho" w:hAnsi="Arial"/>
                <w:b/>
                <w:caps/>
                <w:spacing w:val="15"/>
                <w:sz w:val="20"/>
                <w:szCs w:val="20"/>
                <w:rtl/>
              </w:rPr>
            </w:pPr>
            <w:r w:rsidRPr="00E758DF">
              <w:rPr>
                <w:rFonts w:ascii="Arial" w:eastAsia="MS Mincho" w:hAnsi="Arial" w:hint="cs"/>
                <w:b/>
                <w:caps/>
                <w:spacing w:val="15"/>
                <w:sz w:val="20"/>
                <w:szCs w:val="20"/>
                <w:rtl/>
              </w:rPr>
              <w:t>6</w:t>
            </w:r>
          </w:p>
        </w:tc>
        <w:tc>
          <w:tcPr>
            <w:tcW w:w="8223" w:type="dxa"/>
            <w:shd w:val="clear" w:color="auto" w:fill="auto"/>
          </w:tcPr>
          <w:p w:rsidR="000C086F" w:rsidRPr="00E758DF" w:rsidRDefault="000C086F" w:rsidP="00E758DF">
            <w:pPr>
              <w:spacing w:line="240" w:lineRule="auto"/>
              <w:ind w:right="454"/>
              <w:outlineLvl w:val="3"/>
              <w:rPr>
                <w:rFonts w:eastAsia="Times New Roman"/>
                <w:sz w:val="20"/>
                <w:szCs w:val="20"/>
                <w:rtl/>
              </w:rPr>
            </w:pPr>
            <w:bookmarkStart w:id="146" w:name="_Toc287541400"/>
            <w:bookmarkStart w:id="147" w:name="_Toc287541500"/>
            <w:r w:rsidRPr="00E758DF">
              <w:rPr>
                <w:rFonts w:ascii="Arial" w:eastAsia="Times New Roman" w:hAnsi="Arial"/>
                <w:caps/>
                <w:spacing w:val="10"/>
                <w:sz w:val="20"/>
                <w:szCs w:val="20"/>
                <w:rtl/>
              </w:rPr>
              <w:t>אישור רואה חשבון לעניין "מחזיקה בשליטה"</w:t>
            </w:r>
            <w:bookmarkEnd w:id="146"/>
            <w:bookmarkEnd w:id="147"/>
          </w:p>
        </w:tc>
      </w:tr>
      <w:tr w:rsidR="000C086F" w:rsidRPr="00E758DF" w:rsidTr="000C086F">
        <w:tc>
          <w:tcPr>
            <w:tcW w:w="567" w:type="dxa"/>
            <w:shd w:val="clear" w:color="auto" w:fill="auto"/>
          </w:tcPr>
          <w:p w:rsidR="000C086F" w:rsidRPr="00E758DF" w:rsidRDefault="000C086F" w:rsidP="000C086F">
            <w:pPr>
              <w:widowControl w:val="0"/>
              <w:spacing w:line="240" w:lineRule="auto"/>
              <w:outlineLvl w:val="2"/>
              <w:rPr>
                <w:rFonts w:ascii="Arial" w:eastAsia="MS Mincho" w:hAnsi="Arial"/>
                <w:b/>
                <w:caps/>
                <w:spacing w:val="15"/>
                <w:sz w:val="20"/>
                <w:szCs w:val="20"/>
                <w:rtl/>
              </w:rPr>
            </w:pPr>
            <w:r w:rsidRPr="00E758DF">
              <w:rPr>
                <w:rFonts w:ascii="Arial" w:eastAsia="MS Mincho" w:hAnsi="Arial" w:hint="cs"/>
                <w:b/>
                <w:caps/>
                <w:spacing w:val="15"/>
                <w:sz w:val="20"/>
                <w:szCs w:val="20"/>
                <w:rtl/>
              </w:rPr>
              <w:t>7</w:t>
            </w:r>
          </w:p>
        </w:tc>
        <w:tc>
          <w:tcPr>
            <w:tcW w:w="8223" w:type="dxa"/>
            <w:shd w:val="clear" w:color="auto" w:fill="auto"/>
          </w:tcPr>
          <w:p w:rsidR="000C086F" w:rsidRPr="00E758DF" w:rsidRDefault="000C086F" w:rsidP="00F0289D">
            <w:pPr>
              <w:spacing w:line="240" w:lineRule="auto"/>
              <w:rPr>
                <w:rFonts w:ascii="Arial" w:eastAsia="Times New Roman" w:hAnsi="Arial"/>
                <w:sz w:val="20"/>
                <w:szCs w:val="20"/>
              </w:rPr>
            </w:pPr>
            <w:r w:rsidRPr="00E758DF">
              <w:rPr>
                <w:rFonts w:ascii="Arial" w:eastAsia="Times New Roman" w:hAnsi="Arial"/>
                <w:sz w:val="20"/>
                <w:szCs w:val="20"/>
                <w:rtl/>
              </w:rPr>
              <w:t>חוות דעת רואה חשבון אודות מחזור כספי</w:t>
            </w:r>
            <w:r w:rsidRPr="00E758DF">
              <w:rPr>
                <w:rFonts w:ascii="Arial" w:eastAsia="Times New Roman" w:hAnsi="Arial" w:hint="cs"/>
                <w:sz w:val="20"/>
                <w:szCs w:val="20"/>
                <w:rtl/>
              </w:rPr>
              <w:t xml:space="preserve">, על פי הנדרש בסעיף </w:t>
            </w:r>
            <w:r w:rsidR="00860826" w:rsidRPr="00E758DF">
              <w:rPr>
                <w:rFonts w:ascii="Arial" w:eastAsia="Times New Roman" w:hAnsi="Arial" w:hint="cs"/>
                <w:sz w:val="20"/>
                <w:szCs w:val="20"/>
                <w:rtl/>
              </w:rPr>
              <w:t>3.</w:t>
            </w:r>
            <w:r w:rsidR="00F0289D">
              <w:rPr>
                <w:rFonts w:ascii="Arial" w:eastAsia="Times New Roman" w:hAnsi="Arial" w:hint="cs"/>
                <w:sz w:val="20"/>
                <w:szCs w:val="20"/>
                <w:rtl/>
              </w:rPr>
              <w:t>5</w:t>
            </w:r>
            <w:r w:rsidR="00860826" w:rsidRPr="00E758DF">
              <w:rPr>
                <w:rFonts w:ascii="Arial" w:eastAsia="Times New Roman" w:hAnsi="Arial" w:hint="cs"/>
                <w:sz w:val="20"/>
                <w:szCs w:val="20"/>
                <w:rtl/>
              </w:rPr>
              <w:t xml:space="preserve"> במסמכי המכרז, ועל פי הנוסח</w:t>
            </w:r>
            <w:r w:rsidRPr="00E758DF">
              <w:rPr>
                <w:rFonts w:ascii="Arial" w:eastAsia="Times New Roman" w:hAnsi="Arial" w:hint="cs"/>
                <w:sz w:val="20"/>
                <w:szCs w:val="20"/>
                <w:rtl/>
              </w:rPr>
              <w:t xml:space="preserve"> המופיע</w:t>
            </w:r>
            <w:r w:rsidR="00416BA7" w:rsidRPr="00E758DF">
              <w:rPr>
                <w:rFonts w:ascii="Arial" w:eastAsia="Times New Roman" w:hAnsi="Arial" w:hint="cs"/>
                <w:sz w:val="20"/>
                <w:szCs w:val="20"/>
                <w:rtl/>
              </w:rPr>
              <w:t xml:space="preserve">  </w:t>
            </w:r>
            <w:r w:rsidRPr="00E758DF">
              <w:rPr>
                <w:rFonts w:ascii="Arial" w:eastAsia="Times New Roman" w:hAnsi="Arial" w:hint="cs"/>
                <w:sz w:val="20"/>
                <w:szCs w:val="20"/>
                <w:rtl/>
              </w:rPr>
              <w:t>בנספח 22.</w:t>
            </w:r>
          </w:p>
        </w:tc>
      </w:tr>
      <w:tr w:rsidR="000C086F" w:rsidRPr="00E758DF" w:rsidTr="000C086F">
        <w:tc>
          <w:tcPr>
            <w:tcW w:w="567" w:type="dxa"/>
            <w:shd w:val="clear" w:color="auto" w:fill="auto"/>
          </w:tcPr>
          <w:p w:rsidR="000C086F" w:rsidRPr="00E758DF" w:rsidRDefault="000C086F" w:rsidP="000C086F">
            <w:pPr>
              <w:widowControl w:val="0"/>
              <w:spacing w:line="240" w:lineRule="auto"/>
              <w:outlineLvl w:val="2"/>
              <w:rPr>
                <w:rFonts w:ascii="Arial" w:eastAsia="MS Mincho" w:hAnsi="Arial"/>
                <w:b/>
                <w:caps/>
                <w:spacing w:val="15"/>
                <w:sz w:val="20"/>
                <w:szCs w:val="20"/>
                <w:rtl/>
              </w:rPr>
            </w:pPr>
            <w:r w:rsidRPr="00E758DF">
              <w:rPr>
                <w:rFonts w:ascii="Arial" w:eastAsia="MS Mincho" w:hAnsi="Arial" w:hint="cs"/>
                <w:b/>
                <w:caps/>
                <w:spacing w:val="15"/>
                <w:sz w:val="20"/>
                <w:szCs w:val="20"/>
                <w:rtl/>
              </w:rPr>
              <w:t>8</w:t>
            </w:r>
          </w:p>
        </w:tc>
        <w:tc>
          <w:tcPr>
            <w:tcW w:w="8223" w:type="dxa"/>
            <w:shd w:val="clear" w:color="auto" w:fill="auto"/>
          </w:tcPr>
          <w:p w:rsidR="000C086F" w:rsidRPr="00E758DF" w:rsidRDefault="000C086F" w:rsidP="00F0289D">
            <w:pPr>
              <w:spacing w:line="240" w:lineRule="auto"/>
              <w:ind w:right="454"/>
              <w:outlineLvl w:val="3"/>
              <w:rPr>
                <w:rFonts w:ascii="Arial" w:eastAsia="Times New Roman" w:hAnsi="Arial"/>
                <w:caps/>
                <w:spacing w:val="10"/>
                <w:sz w:val="20"/>
                <w:szCs w:val="20"/>
                <w:rtl/>
              </w:rPr>
            </w:pPr>
            <w:r w:rsidRPr="00E758DF">
              <w:rPr>
                <w:rFonts w:ascii="Arial" w:eastAsia="Times New Roman" w:hAnsi="Arial" w:hint="cs"/>
                <w:caps/>
                <w:spacing w:val="10"/>
                <w:sz w:val="20"/>
                <w:szCs w:val="20"/>
                <w:rtl/>
              </w:rPr>
              <w:t xml:space="preserve">קורות חיים הצוות המוצע על פי הנדרש בסעיף </w:t>
            </w:r>
            <w:r w:rsidR="00860826" w:rsidRPr="00E758DF">
              <w:rPr>
                <w:rFonts w:ascii="Arial" w:eastAsia="Times New Roman" w:hAnsi="Arial" w:hint="cs"/>
                <w:caps/>
                <w:spacing w:val="10"/>
                <w:sz w:val="20"/>
                <w:szCs w:val="20"/>
                <w:rtl/>
              </w:rPr>
              <w:t>3</w:t>
            </w:r>
            <w:r w:rsidRPr="00E758DF">
              <w:rPr>
                <w:rFonts w:ascii="Arial" w:eastAsia="Times New Roman" w:hAnsi="Arial" w:hint="cs"/>
                <w:caps/>
                <w:spacing w:val="10"/>
                <w:sz w:val="20"/>
                <w:szCs w:val="20"/>
                <w:rtl/>
              </w:rPr>
              <w:t>.</w:t>
            </w:r>
            <w:r w:rsidR="00F0289D">
              <w:rPr>
                <w:rFonts w:ascii="Arial" w:eastAsia="Times New Roman" w:hAnsi="Arial" w:hint="cs"/>
                <w:caps/>
                <w:spacing w:val="10"/>
                <w:sz w:val="20"/>
                <w:szCs w:val="20"/>
                <w:rtl/>
              </w:rPr>
              <w:t>8</w:t>
            </w:r>
            <w:r w:rsidRPr="00E758DF">
              <w:rPr>
                <w:rFonts w:ascii="Arial" w:eastAsia="Times New Roman" w:hAnsi="Arial" w:hint="cs"/>
                <w:caps/>
                <w:spacing w:val="10"/>
                <w:sz w:val="20"/>
                <w:szCs w:val="20"/>
                <w:rtl/>
              </w:rPr>
              <w:t xml:space="preserve"> במסמכי המכרז.</w:t>
            </w:r>
          </w:p>
        </w:tc>
      </w:tr>
    </w:tbl>
    <w:p w:rsidR="000C086F" w:rsidRPr="000C086F" w:rsidRDefault="000C086F" w:rsidP="000C086F">
      <w:pPr>
        <w:widowControl w:val="0"/>
        <w:adjustRightInd w:val="0"/>
        <w:spacing w:line="240" w:lineRule="auto"/>
        <w:ind w:left="203"/>
        <w:contextualSpacing/>
        <w:textAlignment w:val="baseline"/>
        <w:rPr>
          <w:rFonts w:eastAsia="Times New Roman"/>
          <w:rtl/>
        </w:rPr>
      </w:pPr>
    </w:p>
    <w:p w:rsidR="000C086F" w:rsidRPr="000C086F" w:rsidRDefault="000C086F" w:rsidP="0065482F">
      <w:pPr>
        <w:widowControl w:val="0"/>
        <w:numPr>
          <w:ilvl w:val="6"/>
          <w:numId w:val="65"/>
        </w:numPr>
        <w:tabs>
          <w:tab w:val="left" w:pos="345"/>
        </w:tabs>
        <w:adjustRightInd w:val="0"/>
        <w:spacing w:line="240" w:lineRule="auto"/>
        <w:ind w:hanging="5121"/>
        <w:contextualSpacing/>
        <w:textAlignment w:val="baseline"/>
        <w:rPr>
          <w:rFonts w:eastAsia="Times New Roman"/>
          <w:b/>
          <w:bCs/>
        </w:rPr>
      </w:pPr>
      <w:r w:rsidRPr="000C086F">
        <w:rPr>
          <w:rFonts w:eastAsia="Times New Roman" w:hint="cs"/>
          <w:b/>
          <w:bCs/>
          <w:rtl/>
        </w:rPr>
        <w:t>נספחים</w:t>
      </w:r>
    </w:p>
    <w:p w:rsidR="000C086F" w:rsidRPr="000C086F" w:rsidRDefault="000C086F" w:rsidP="000C086F">
      <w:pPr>
        <w:widowControl w:val="0"/>
        <w:tabs>
          <w:tab w:val="left" w:pos="345"/>
        </w:tabs>
        <w:adjustRightInd w:val="0"/>
        <w:spacing w:line="240" w:lineRule="auto"/>
        <w:ind w:left="5040"/>
        <w:contextualSpacing/>
        <w:textAlignment w:val="baseline"/>
        <w:rPr>
          <w:rFonts w:eastAsia="Times New Roman"/>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7656"/>
      </w:tblGrid>
      <w:tr w:rsidR="000C086F" w:rsidRPr="000C086F" w:rsidTr="000C086F">
        <w:trPr>
          <w:tblHeader/>
        </w:trPr>
        <w:tc>
          <w:tcPr>
            <w:tcW w:w="1134" w:type="dxa"/>
            <w:shd w:val="clear" w:color="auto" w:fill="D9D9D9"/>
          </w:tcPr>
          <w:p w:rsidR="000C086F" w:rsidRPr="000C086F" w:rsidRDefault="000C086F" w:rsidP="000C086F">
            <w:pPr>
              <w:widowControl w:val="0"/>
              <w:spacing w:line="240" w:lineRule="auto"/>
              <w:ind w:right="33"/>
              <w:outlineLvl w:val="2"/>
              <w:rPr>
                <w:rFonts w:ascii="Arial" w:eastAsia="MS Mincho" w:hAnsi="Arial" w:cs="Arial"/>
                <w:bCs/>
                <w:caps/>
                <w:spacing w:val="15"/>
                <w:sz w:val="18"/>
                <w:szCs w:val="18"/>
                <w:rtl/>
              </w:rPr>
            </w:pPr>
            <w:r w:rsidRPr="000C086F">
              <w:rPr>
                <w:rFonts w:ascii="Arial" w:eastAsia="MS Mincho" w:hAnsi="Arial" w:cs="Arial" w:hint="cs"/>
                <w:bCs/>
                <w:caps/>
                <w:spacing w:val="15"/>
                <w:sz w:val="18"/>
                <w:szCs w:val="18"/>
                <w:rtl/>
              </w:rPr>
              <w:t>מס. נספח</w:t>
            </w:r>
          </w:p>
        </w:tc>
        <w:tc>
          <w:tcPr>
            <w:tcW w:w="7656" w:type="dxa"/>
            <w:shd w:val="clear" w:color="auto" w:fill="D9D9D9"/>
          </w:tcPr>
          <w:p w:rsidR="000C086F" w:rsidRPr="000C086F" w:rsidRDefault="000C086F" w:rsidP="000C086F">
            <w:pPr>
              <w:widowControl w:val="0"/>
              <w:spacing w:line="240" w:lineRule="auto"/>
              <w:ind w:right="454"/>
              <w:outlineLvl w:val="2"/>
              <w:rPr>
                <w:rFonts w:ascii="Arial" w:eastAsia="MS Mincho" w:hAnsi="Arial" w:cs="Arial"/>
                <w:bCs/>
                <w:caps/>
                <w:spacing w:val="15"/>
                <w:sz w:val="18"/>
                <w:szCs w:val="18"/>
                <w:rtl/>
              </w:rPr>
            </w:pPr>
            <w:r w:rsidRPr="000C086F">
              <w:rPr>
                <w:rFonts w:ascii="Arial" w:eastAsia="MS Mincho" w:hAnsi="Arial" w:cs="Arial" w:hint="cs"/>
                <w:bCs/>
                <w:caps/>
                <w:spacing w:val="15"/>
                <w:sz w:val="18"/>
                <w:szCs w:val="18"/>
                <w:rtl/>
              </w:rPr>
              <w:t>שם הנספח</w:t>
            </w:r>
          </w:p>
        </w:tc>
      </w:tr>
      <w:tr w:rsidR="000C086F" w:rsidRPr="000C086F" w:rsidTr="000C086F">
        <w:tc>
          <w:tcPr>
            <w:tcW w:w="1134" w:type="dxa"/>
            <w:shd w:val="clear" w:color="auto" w:fill="auto"/>
          </w:tcPr>
          <w:p w:rsidR="000C086F" w:rsidRPr="000C086F" w:rsidRDefault="000C086F" w:rsidP="000C086F">
            <w:pPr>
              <w:widowControl w:val="0"/>
              <w:tabs>
                <w:tab w:val="left" w:pos="296"/>
              </w:tabs>
              <w:spacing w:line="240" w:lineRule="auto"/>
              <w:ind w:right="34"/>
              <w:outlineLvl w:val="2"/>
              <w:rPr>
                <w:rFonts w:ascii="Arial" w:eastAsia="MS Mincho" w:hAnsi="Arial" w:cs="Arial"/>
                <w:b/>
                <w:caps/>
                <w:spacing w:val="15"/>
                <w:sz w:val="16"/>
                <w:szCs w:val="16"/>
                <w:rtl/>
              </w:rPr>
            </w:pPr>
            <w:r w:rsidRPr="000C086F">
              <w:rPr>
                <w:rFonts w:ascii="Arial" w:eastAsia="MS Mincho" w:hAnsi="Arial" w:cs="Arial" w:hint="cs"/>
                <w:b/>
                <w:caps/>
                <w:spacing w:val="15"/>
                <w:sz w:val="16"/>
                <w:szCs w:val="16"/>
                <w:rtl/>
              </w:rPr>
              <w:t>11</w:t>
            </w:r>
          </w:p>
        </w:tc>
        <w:tc>
          <w:tcPr>
            <w:tcW w:w="7656" w:type="dxa"/>
            <w:shd w:val="clear" w:color="auto" w:fill="auto"/>
          </w:tcPr>
          <w:p w:rsidR="000C086F" w:rsidRPr="000C086F" w:rsidRDefault="000C086F" w:rsidP="000C086F">
            <w:pPr>
              <w:spacing w:line="240" w:lineRule="auto"/>
              <w:ind w:left="862" w:right="454" w:hanging="862"/>
              <w:outlineLvl w:val="3"/>
              <w:rPr>
                <w:rFonts w:ascii="Arial" w:eastAsia="MS Mincho" w:hAnsi="Arial" w:cs="Arial"/>
                <w:caps/>
                <w:spacing w:val="10"/>
                <w:sz w:val="18"/>
                <w:szCs w:val="18"/>
                <w:rtl/>
              </w:rPr>
            </w:pPr>
            <w:r w:rsidRPr="000C086F">
              <w:rPr>
                <w:rFonts w:ascii="Arial" w:eastAsia="Times New Roman" w:hAnsi="Arial" w:cs="Arial"/>
                <w:caps/>
                <w:spacing w:val="10"/>
                <w:sz w:val="18"/>
                <w:szCs w:val="18"/>
                <w:rtl/>
              </w:rPr>
              <w:t>הצהר</w:t>
            </w:r>
            <w:r w:rsidRPr="000C086F">
              <w:rPr>
                <w:rFonts w:ascii="Arial" w:eastAsia="Times New Roman" w:hAnsi="Arial" w:cs="Arial" w:hint="cs"/>
                <w:caps/>
                <w:spacing w:val="10"/>
                <w:sz w:val="18"/>
                <w:szCs w:val="18"/>
                <w:rtl/>
              </w:rPr>
              <w:t>ה אודות</w:t>
            </w:r>
            <w:r w:rsidRPr="000C086F">
              <w:rPr>
                <w:rFonts w:ascii="Arial" w:eastAsia="Times New Roman" w:hAnsi="Arial" w:cs="Arial"/>
                <w:caps/>
                <w:spacing w:val="10"/>
                <w:sz w:val="18"/>
                <w:szCs w:val="18"/>
                <w:rtl/>
              </w:rPr>
              <w:t xml:space="preserve"> אימות </w:t>
            </w:r>
            <w:r w:rsidRPr="000C086F">
              <w:rPr>
                <w:rFonts w:ascii="Arial" w:eastAsia="Times New Roman" w:hAnsi="Arial" w:cs="Arial" w:hint="cs"/>
                <w:caps/>
                <w:spacing w:val="10"/>
                <w:sz w:val="18"/>
                <w:szCs w:val="18"/>
                <w:rtl/>
              </w:rPr>
              <w:t>פרטי</w:t>
            </w:r>
            <w:r w:rsidRPr="000C086F">
              <w:rPr>
                <w:rFonts w:ascii="Arial" w:eastAsia="Times New Roman" w:hAnsi="Arial" w:cs="Arial"/>
                <w:caps/>
                <w:spacing w:val="10"/>
                <w:sz w:val="18"/>
                <w:szCs w:val="18"/>
                <w:rtl/>
              </w:rPr>
              <w:t xml:space="preserve"> המציע</w:t>
            </w:r>
          </w:p>
        </w:tc>
      </w:tr>
      <w:tr w:rsidR="000C086F" w:rsidRPr="000C086F" w:rsidTr="000C086F">
        <w:tc>
          <w:tcPr>
            <w:tcW w:w="1134" w:type="dxa"/>
            <w:shd w:val="clear" w:color="auto" w:fill="auto"/>
          </w:tcPr>
          <w:p w:rsidR="000C086F" w:rsidRPr="000C086F" w:rsidRDefault="000C086F" w:rsidP="000C086F">
            <w:pPr>
              <w:widowControl w:val="0"/>
              <w:spacing w:line="240" w:lineRule="auto"/>
              <w:ind w:right="34"/>
              <w:outlineLvl w:val="2"/>
              <w:rPr>
                <w:rFonts w:ascii="Arial" w:eastAsia="MS Mincho" w:hAnsi="Arial" w:cs="Arial"/>
                <w:b/>
                <w:caps/>
                <w:spacing w:val="15"/>
                <w:sz w:val="16"/>
                <w:szCs w:val="16"/>
                <w:rtl/>
              </w:rPr>
            </w:pPr>
            <w:r w:rsidRPr="000C086F">
              <w:rPr>
                <w:rFonts w:ascii="Arial" w:eastAsia="MS Mincho" w:hAnsi="Arial" w:cs="Arial" w:hint="cs"/>
                <w:b/>
                <w:caps/>
                <w:spacing w:val="15"/>
                <w:sz w:val="16"/>
                <w:szCs w:val="16"/>
                <w:rtl/>
              </w:rPr>
              <w:t>12</w:t>
            </w:r>
          </w:p>
        </w:tc>
        <w:tc>
          <w:tcPr>
            <w:tcW w:w="7656"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18"/>
                <w:szCs w:val="18"/>
                <w:rtl/>
              </w:rPr>
            </w:pPr>
            <w:r w:rsidRPr="000C086F">
              <w:rPr>
                <w:rFonts w:ascii="Arial" w:eastAsia="MS Mincho" w:hAnsi="Arial" w:cs="Arial"/>
                <w:sz w:val="18"/>
                <w:szCs w:val="18"/>
                <w:rtl/>
                <w:lang w:eastAsia="he-IL"/>
              </w:rPr>
              <w:t>הצהרה אודות היעדר הרשעות בגין העסקת עובדים זרים ושכר מינימום</w:t>
            </w:r>
          </w:p>
        </w:tc>
      </w:tr>
      <w:tr w:rsidR="000C086F" w:rsidRPr="000C086F" w:rsidTr="000C086F">
        <w:tc>
          <w:tcPr>
            <w:tcW w:w="1134" w:type="dxa"/>
            <w:shd w:val="clear" w:color="auto" w:fill="auto"/>
          </w:tcPr>
          <w:p w:rsidR="000C086F" w:rsidRPr="000C086F" w:rsidRDefault="000C086F" w:rsidP="000C086F">
            <w:pPr>
              <w:widowControl w:val="0"/>
              <w:spacing w:line="240" w:lineRule="auto"/>
              <w:jc w:val="left"/>
              <w:outlineLvl w:val="2"/>
              <w:rPr>
                <w:rFonts w:ascii="Arial" w:eastAsia="MS Mincho" w:hAnsi="Arial" w:cs="Arial"/>
                <w:b/>
                <w:caps/>
                <w:spacing w:val="15"/>
                <w:sz w:val="16"/>
                <w:szCs w:val="16"/>
                <w:rtl/>
              </w:rPr>
            </w:pPr>
            <w:r w:rsidRPr="000C086F">
              <w:rPr>
                <w:rFonts w:ascii="Arial" w:eastAsia="MS Mincho" w:hAnsi="Arial" w:cs="Arial" w:hint="cs"/>
                <w:b/>
                <w:caps/>
                <w:spacing w:val="15"/>
                <w:sz w:val="16"/>
                <w:szCs w:val="16"/>
                <w:rtl/>
              </w:rPr>
              <w:t>13</w:t>
            </w:r>
          </w:p>
        </w:tc>
        <w:tc>
          <w:tcPr>
            <w:tcW w:w="7656" w:type="dxa"/>
            <w:shd w:val="clear" w:color="auto" w:fill="auto"/>
          </w:tcPr>
          <w:p w:rsidR="000C086F" w:rsidRPr="000C086F" w:rsidRDefault="000C086F" w:rsidP="000C086F">
            <w:pPr>
              <w:spacing w:line="240" w:lineRule="auto"/>
              <w:ind w:right="454"/>
              <w:outlineLvl w:val="3"/>
              <w:rPr>
                <w:rFonts w:ascii="Arial" w:eastAsia="MS Mincho" w:hAnsi="Arial" w:cs="Arial"/>
                <w:caps/>
                <w:spacing w:val="10"/>
                <w:sz w:val="18"/>
                <w:szCs w:val="18"/>
                <w:rtl/>
              </w:rPr>
            </w:pPr>
            <w:r w:rsidRPr="000C086F">
              <w:rPr>
                <w:rFonts w:ascii="Arial" w:eastAsia="Times New Roman" w:hAnsi="Arial" w:cs="Arial" w:hint="cs"/>
                <w:caps/>
                <w:spacing w:val="10"/>
                <w:sz w:val="18"/>
                <w:szCs w:val="18"/>
                <w:rtl/>
              </w:rPr>
              <w:t>הצהרה</w:t>
            </w:r>
            <w:r w:rsidRPr="000C086F">
              <w:rPr>
                <w:rFonts w:ascii="Arial" w:eastAsia="Times New Roman" w:hAnsi="Arial" w:cs="Arial"/>
                <w:caps/>
                <w:spacing w:val="10"/>
                <w:sz w:val="18"/>
                <w:szCs w:val="18"/>
                <w:rtl/>
              </w:rPr>
              <w:t xml:space="preserve"> </w:t>
            </w:r>
            <w:r w:rsidRPr="000C086F">
              <w:rPr>
                <w:rFonts w:ascii="Arial" w:eastAsia="Times New Roman" w:hAnsi="Arial" w:cs="Arial" w:hint="cs"/>
                <w:caps/>
                <w:spacing w:val="10"/>
                <w:sz w:val="18"/>
                <w:szCs w:val="18"/>
                <w:rtl/>
              </w:rPr>
              <w:t xml:space="preserve">אודות היעדר </w:t>
            </w:r>
            <w:r w:rsidRPr="000C086F">
              <w:rPr>
                <w:rFonts w:ascii="Arial" w:eastAsia="Times New Roman" w:hAnsi="Arial" w:cs="Arial"/>
                <w:caps/>
                <w:spacing w:val="10"/>
                <w:sz w:val="18"/>
                <w:szCs w:val="18"/>
                <w:rtl/>
              </w:rPr>
              <w:t>ניגוד עניינים</w:t>
            </w:r>
          </w:p>
        </w:tc>
      </w:tr>
      <w:tr w:rsidR="000C086F" w:rsidRPr="000C086F" w:rsidTr="000C086F">
        <w:tc>
          <w:tcPr>
            <w:tcW w:w="1134" w:type="dxa"/>
            <w:shd w:val="clear" w:color="auto" w:fill="auto"/>
            <w:vAlign w:val="center"/>
          </w:tcPr>
          <w:p w:rsidR="000C086F" w:rsidRPr="000C086F" w:rsidRDefault="000C086F" w:rsidP="000C086F">
            <w:pPr>
              <w:widowControl w:val="0"/>
              <w:spacing w:line="240" w:lineRule="auto"/>
              <w:jc w:val="left"/>
              <w:outlineLvl w:val="2"/>
              <w:rPr>
                <w:rFonts w:ascii="Arial" w:eastAsia="MS Mincho" w:hAnsi="Arial" w:cs="Arial"/>
                <w:b/>
                <w:caps/>
                <w:spacing w:val="15"/>
                <w:sz w:val="16"/>
                <w:szCs w:val="16"/>
                <w:rtl/>
              </w:rPr>
            </w:pPr>
            <w:r w:rsidRPr="000C086F">
              <w:rPr>
                <w:rFonts w:ascii="Arial" w:eastAsia="MS Mincho" w:hAnsi="Arial" w:cs="Arial" w:hint="cs"/>
                <w:b/>
                <w:caps/>
                <w:spacing w:val="15"/>
                <w:sz w:val="16"/>
                <w:szCs w:val="16"/>
                <w:rtl/>
              </w:rPr>
              <w:t>14</w:t>
            </w:r>
          </w:p>
        </w:tc>
        <w:tc>
          <w:tcPr>
            <w:tcW w:w="7656" w:type="dxa"/>
            <w:shd w:val="clear" w:color="auto" w:fill="auto"/>
          </w:tcPr>
          <w:p w:rsidR="000C086F" w:rsidRPr="000C086F" w:rsidRDefault="000C086F" w:rsidP="000C086F">
            <w:pPr>
              <w:spacing w:line="240" w:lineRule="auto"/>
              <w:ind w:left="862" w:right="454" w:hanging="862"/>
              <w:outlineLvl w:val="3"/>
              <w:rPr>
                <w:rFonts w:ascii="Arial" w:eastAsia="Times New Roman" w:hAnsi="Arial" w:cs="Arial"/>
                <w:caps/>
                <w:spacing w:val="10"/>
                <w:sz w:val="18"/>
                <w:szCs w:val="18"/>
                <w:rtl/>
              </w:rPr>
            </w:pPr>
            <w:r w:rsidRPr="000C086F">
              <w:rPr>
                <w:rFonts w:ascii="Arial" w:eastAsia="Times New Roman" w:hAnsi="Arial" w:cs="Arial"/>
                <w:caps/>
                <w:spacing w:val="10"/>
                <w:sz w:val="18"/>
                <w:szCs w:val="18"/>
                <w:rtl/>
              </w:rPr>
              <w:t>הצהרה אודות אי תיאום הצעות במכרז</w:t>
            </w:r>
          </w:p>
        </w:tc>
      </w:tr>
      <w:tr w:rsidR="000C086F" w:rsidRPr="000C086F" w:rsidTr="000C086F">
        <w:tc>
          <w:tcPr>
            <w:tcW w:w="1134" w:type="dxa"/>
            <w:shd w:val="clear" w:color="auto" w:fill="auto"/>
            <w:vAlign w:val="center"/>
          </w:tcPr>
          <w:p w:rsidR="000C086F" w:rsidRPr="000C086F" w:rsidRDefault="000C086F" w:rsidP="00E758DF">
            <w:pPr>
              <w:widowControl w:val="0"/>
              <w:spacing w:line="240" w:lineRule="auto"/>
              <w:jc w:val="left"/>
              <w:outlineLvl w:val="2"/>
              <w:rPr>
                <w:rFonts w:ascii="Arial" w:eastAsia="MS Mincho" w:hAnsi="Arial" w:cs="Arial"/>
                <w:b/>
                <w:caps/>
                <w:spacing w:val="15"/>
                <w:sz w:val="16"/>
                <w:szCs w:val="16"/>
                <w:rtl/>
              </w:rPr>
            </w:pPr>
            <w:r w:rsidRPr="000C086F">
              <w:rPr>
                <w:rFonts w:ascii="Arial" w:eastAsia="MS Mincho" w:hAnsi="Arial" w:cs="Arial" w:hint="cs"/>
                <w:b/>
                <w:caps/>
                <w:spacing w:val="15"/>
                <w:sz w:val="16"/>
                <w:szCs w:val="16"/>
                <w:rtl/>
              </w:rPr>
              <w:t>15</w:t>
            </w:r>
          </w:p>
        </w:tc>
        <w:tc>
          <w:tcPr>
            <w:tcW w:w="7656" w:type="dxa"/>
            <w:shd w:val="clear" w:color="auto" w:fill="auto"/>
          </w:tcPr>
          <w:p w:rsidR="000C086F" w:rsidRPr="000C086F" w:rsidRDefault="000C086F" w:rsidP="00BA54A8">
            <w:pPr>
              <w:spacing w:line="240" w:lineRule="auto"/>
              <w:ind w:right="454"/>
              <w:outlineLvl w:val="3"/>
              <w:rPr>
                <w:rFonts w:ascii="Arial" w:eastAsia="Times New Roman" w:hAnsi="Arial" w:cs="Arial"/>
                <w:caps/>
                <w:spacing w:val="10"/>
                <w:sz w:val="18"/>
                <w:szCs w:val="18"/>
                <w:rtl/>
              </w:rPr>
            </w:pPr>
            <w:r w:rsidRPr="000C086F">
              <w:rPr>
                <w:rFonts w:ascii="Arial" w:eastAsia="Times New Roman" w:hAnsi="Arial" w:cs="Arial"/>
                <w:caps/>
                <w:spacing w:val="10"/>
                <w:sz w:val="18"/>
                <w:szCs w:val="18"/>
                <w:rtl/>
              </w:rPr>
              <w:t xml:space="preserve">הצהרה אודות </w:t>
            </w:r>
            <w:r w:rsidR="00BA54A8" w:rsidRPr="000C086F">
              <w:rPr>
                <w:rFonts w:ascii="Arial" w:eastAsia="Times New Roman" w:hAnsi="Arial" w:cs="Arial"/>
                <w:caps/>
                <w:spacing w:val="10"/>
                <w:sz w:val="18"/>
                <w:szCs w:val="18"/>
                <w:rtl/>
              </w:rPr>
              <w:t>ניסיון מקצועי</w:t>
            </w:r>
            <w:r w:rsidR="00BA54A8">
              <w:rPr>
                <w:rFonts w:ascii="Arial" w:eastAsia="Times New Roman" w:hAnsi="Arial" w:cs="Arial" w:hint="cs"/>
                <w:caps/>
                <w:spacing w:val="10"/>
                <w:sz w:val="18"/>
                <w:szCs w:val="18"/>
                <w:rtl/>
              </w:rPr>
              <w:t xml:space="preserve">, </w:t>
            </w:r>
            <w:r w:rsidRPr="000C086F">
              <w:rPr>
                <w:rFonts w:ascii="Arial" w:eastAsia="Times New Roman" w:hAnsi="Arial" w:cs="Arial" w:hint="cs"/>
                <w:caps/>
                <w:spacing w:val="10"/>
                <w:sz w:val="18"/>
                <w:szCs w:val="18"/>
                <w:rtl/>
              </w:rPr>
              <w:t xml:space="preserve">הצוות המוצע </w:t>
            </w:r>
            <w:r w:rsidR="00BA54A8">
              <w:rPr>
                <w:rFonts w:ascii="Arial" w:eastAsia="Times New Roman" w:hAnsi="Arial" w:cs="Arial" w:hint="cs"/>
                <w:caps/>
                <w:spacing w:val="10"/>
                <w:sz w:val="18"/>
                <w:szCs w:val="18"/>
                <w:rtl/>
              </w:rPr>
              <w:t>ומחזור כספי</w:t>
            </w:r>
          </w:p>
        </w:tc>
      </w:tr>
      <w:tr w:rsidR="000C086F" w:rsidRPr="000C086F" w:rsidTr="000C086F">
        <w:trPr>
          <w:cantSplit/>
        </w:trPr>
        <w:tc>
          <w:tcPr>
            <w:tcW w:w="1134" w:type="dxa"/>
            <w:shd w:val="clear" w:color="auto" w:fill="auto"/>
          </w:tcPr>
          <w:p w:rsidR="000C086F" w:rsidRPr="000C086F" w:rsidRDefault="000C086F" w:rsidP="000C086F">
            <w:pPr>
              <w:widowControl w:val="0"/>
              <w:spacing w:line="240" w:lineRule="auto"/>
              <w:outlineLvl w:val="2"/>
              <w:rPr>
                <w:rFonts w:ascii="Arial" w:eastAsia="MS Mincho" w:hAnsi="Arial" w:cs="Arial"/>
                <w:b/>
                <w:caps/>
                <w:spacing w:val="15"/>
                <w:sz w:val="16"/>
                <w:szCs w:val="16"/>
                <w:rtl/>
              </w:rPr>
            </w:pPr>
            <w:r w:rsidRPr="000C086F">
              <w:rPr>
                <w:rFonts w:ascii="Arial" w:eastAsia="MS Mincho" w:hAnsi="Arial" w:cs="Arial" w:hint="cs"/>
                <w:b/>
                <w:caps/>
                <w:spacing w:val="15"/>
                <w:sz w:val="16"/>
                <w:szCs w:val="16"/>
                <w:rtl/>
              </w:rPr>
              <w:t>16</w:t>
            </w:r>
          </w:p>
        </w:tc>
        <w:tc>
          <w:tcPr>
            <w:tcW w:w="7656" w:type="dxa"/>
            <w:shd w:val="clear" w:color="auto" w:fill="auto"/>
          </w:tcPr>
          <w:p w:rsidR="000C086F" w:rsidRPr="000C086F" w:rsidRDefault="000C086F" w:rsidP="000C086F">
            <w:pPr>
              <w:spacing w:line="240" w:lineRule="auto"/>
              <w:ind w:left="862" w:right="454" w:hanging="862"/>
              <w:outlineLvl w:val="3"/>
              <w:rPr>
                <w:rFonts w:ascii="Arial" w:eastAsia="Times New Roman" w:hAnsi="Arial" w:cs="Arial"/>
                <w:caps/>
                <w:spacing w:val="10"/>
                <w:sz w:val="18"/>
                <w:szCs w:val="18"/>
                <w:rtl/>
              </w:rPr>
            </w:pPr>
            <w:r w:rsidRPr="000C086F">
              <w:rPr>
                <w:rFonts w:ascii="Arial" w:eastAsia="Times New Roman" w:hAnsi="Arial" w:cs="Arial"/>
                <w:caps/>
                <w:spacing w:val="10"/>
                <w:sz w:val="18"/>
                <w:szCs w:val="18"/>
                <w:rtl/>
              </w:rPr>
              <w:t>הצהר</w:t>
            </w:r>
            <w:r w:rsidRPr="000C086F">
              <w:rPr>
                <w:rFonts w:ascii="Arial" w:eastAsia="Times New Roman" w:hAnsi="Arial" w:cs="Arial" w:hint="cs"/>
                <w:caps/>
                <w:spacing w:val="10"/>
                <w:sz w:val="18"/>
                <w:szCs w:val="18"/>
                <w:rtl/>
              </w:rPr>
              <w:t>ה</w:t>
            </w:r>
            <w:r w:rsidRPr="000C086F">
              <w:rPr>
                <w:rFonts w:ascii="Arial" w:eastAsia="Times New Roman" w:hAnsi="Arial" w:cs="Arial"/>
                <w:caps/>
                <w:spacing w:val="10"/>
                <w:sz w:val="18"/>
                <w:szCs w:val="18"/>
                <w:rtl/>
              </w:rPr>
              <w:t xml:space="preserve"> אודות איתנות פיננסית</w:t>
            </w:r>
          </w:p>
        </w:tc>
      </w:tr>
      <w:tr w:rsidR="000C086F" w:rsidRPr="000C086F" w:rsidTr="000C086F">
        <w:tc>
          <w:tcPr>
            <w:tcW w:w="1134" w:type="dxa"/>
            <w:shd w:val="clear" w:color="auto" w:fill="auto"/>
          </w:tcPr>
          <w:p w:rsidR="000C086F" w:rsidRPr="000C086F" w:rsidRDefault="000C086F" w:rsidP="000C086F">
            <w:pPr>
              <w:widowControl w:val="0"/>
              <w:spacing w:line="240" w:lineRule="auto"/>
              <w:outlineLvl w:val="2"/>
              <w:rPr>
                <w:rFonts w:ascii="Arial" w:eastAsia="MS Mincho" w:hAnsi="Arial" w:cs="Arial"/>
                <w:b/>
                <w:caps/>
                <w:spacing w:val="15"/>
                <w:sz w:val="16"/>
                <w:szCs w:val="16"/>
                <w:rtl/>
              </w:rPr>
            </w:pPr>
            <w:r w:rsidRPr="000C086F">
              <w:rPr>
                <w:rFonts w:ascii="Arial" w:eastAsia="MS Mincho" w:hAnsi="Arial" w:cs="Arial" w:hint="cs"/>
                <w:b/>
                <w:caps/>
                <w:spacing w:val="15"/>
                <w:sz w:val="16"/>
                <w:szCs w:val="16"/>
                <w:rtl/>
              </w:rPr>
              <w:t>19</w:t>
            </w:r>
          </w:p>
        </w:tc>
        <w:tc>
          <w:tcPr>
            <w:tcW w:w="7656" w:type="dxa"/>
            <w:shd w:val="clear" w:color="auto" w:fill="auto"/>
          </w:tcPr>
          <w:p w:rsidR="000C086F" w:rsidRPr="000C086F" w:rsidRDefault="000C086F" w:rsidP="000C086F">
            <w:pPr>
              <w:spacing w:line="240" w:lineRule="auto"/>
              <w:ind w:right="454"/>
              <w:outlineLvl w:val="3"/>
              <w:rPr>
                <w:rFonts w:ascii="Arial" w:eastAsia="Times New Roman" w:hAnsi="Arial" w:cs="Arial"/>
                <w:caps/>
                <w:spacing w:val="10"/>
                <w:sz w:val="18"/>
                <w:szCs w:val="18"/>
                <w:rtl/>
              </w:rPr>
            </w:pPr>
            <w:r w:rsidRPr="000C086F">
              <w:rPr>
                <w:rFonts w:ascii="Arial" w:eastAsia="Times New Roman" w:hAnsi="Arial" w:cs="Arial" w:hint="cs"/>
                <w:caps/>
                <w:spacing w:val="10"/>
                <w:sz w:val="18"/>
                <w:szCs w:val="18"/>
                <w:rtl/>
              </w:rPr>
              <w:t>הצעת המחיר של המציע במכרז</w:t>
            </w:r>
          </w:p>
        </w:tc>
      </w:tr>
      <w:tr w:rsidR="000C086F" w:rsidRPr="000C086F" w:rsidTr="000C086F">
        <w:tc>
          <w:tcPr>
            <w:tcW w:w="1134" w:type="dxa"/>
            <w:shd w:val="clear" w:color="auto" w:fill="auto"/>
          </w:tcPr>
          <w:p w:rsidR="000C086F" w:rsidRPr="000C086F" w:rsidRDefault="000C086F" w:rsidP="000C086F">
            <w:pPr>
              <w:widowControl w:val="0"/>
              <w:spacing w:line="240" w:lineRule="auto"/>
              <w:outlineLvl w:val="2"/>
              <w:rPr>
                <w:rFonts w:ascii="Arial" w:eastAsia="MS Mincho" w:hAnsi="Arial" w:cs="Arial"/>
                <w:b/>
                <w:caps/>
                <w:spacing w:val="15"/>
                <w:sz w:val="16"/>
                <w:szCs w:val="16"/>
                <w:rtl/>
              </w:rPr>
            </w:pPr>
            <w:r w:rsidRPr="000C086F">
              <w:rPr>
                <w:rFonts w:ascii="Arial" w:eastAsia="MS Mincho" w:hAnsi="Arial" w:cs="Arial" w:hint="cs"/>
                <w:b/>
                <w:caps/>
                <w:spacing w:val="15"/>
                <w:sz w:val="16"/>
                <w:szCs w:val="16"/>
                <w:rtl/>
              </w:rPr>
              <w:t>20</w:t>
            </w:r>
          </w:p>
        </w:tc>
        <w:tc>
          <w:tcPr>
            <w:tcW w:w="7656" w:type="dxa"/>
            <w:shd w:val="clear" w:color="auto" w:fill="auto"/>
          </w:tcPr>
          <w:p w:rsidR="000C086F" w:rsidRPr="000C086F" w:rsidRDefault="000C086F" w:rsidP="00F0289D">
            <w:pPr>
              <w:spacing w:line="240" w:lineRule="auto"/>
              <w:ind w:right="454"/>
              <w:outlineLvl w:val="3"/>
              <w:rPr>
                <w:rFonts w:ascii="Arial" w:eastAsia="Times New Roman" w:hAnsi="Arial" w:cs="Arial"/>
                <w:caps/>
                <w:spacing w:val="10"/>
                <w:sz w:val="18"/>
                <w:szCs w:val="18"/>
                <w:rtl/>
              </w:rPr>
            </w:pPr>
            <w:r w:rsidRPr="000C086F">
              <w:rPr>
                <w:rFonts w:ascii="Arial" w:eastAsia="Times New Roman" w:hAnsi="Arial" w:cs="Arial" w:hint="cs"/>
                <w:caps/>
                <w:spacing w:val="10"/>
                <w:sz w:val="18"/>
                <w:szCs w:val="18"/>
                <w:rtl/>
              </w:rPr>
              <w:t xml:space="preserve">הסכם התקשרות בין </w:t>
            </w:r>
            <w:r w:rsidR="00416BA7">
              <w:rPr>
                <w:rFonts w:ascii="Arial" w:eastAsia="Times New Roman" w:hAnsi="Arial" w:cs="Arial" w:hint="cs"/>
                <w:caps/>
                <w:spacing w:val="10"/>
                <w:sz w:val="18"/>
                <w:szCs w:val="18"/>
                <w:rtl/>
              </w:rPr>
              <w:t>ה</w:t>
            </w:r>
            <w:r w:rsidRPr="000C086F">
              <w:rPr>
                <w:rFonts w:ascii="Arial" w:eastAsia="Times New Roman" w:hAnsi="Arial" w:cs="Arial" w:hint="cs"/>
                <w:caps/>
                <w:spacing w:val="10"/>
                <w:sz w:val="18"/>
                <w:szCs w:val="18"/>
                <w:rtl/>
              </w:rPr>
              <w:t xml:space="preserve">משרד  </w:t>
            </w:r>
            <w:r w:rsidR="00416BA7">
              <w:rPr>
                <w:rFonts w:ascii="Arial" w:eastAsia="Times New Roman" w:hAnsi="Arial" w:cs="Arial" w:hint="cs"/>
                <w:caps/>
                <w:spacing w:val="10"/>
                <w:sz w:val="18"/>
                <w:szCs w:val="18"/>
                <w:rtl/>
              </w:rPr>
              <w:t>לזוכה</w:t>
            </w:r>
          </w:p>
        </w:tc>
      </w:tr>
      <w:tr w:rsidR="000C086F" w:rsidRPr="000C086F" w:rsidTr="000C086F">
        <w:tc>
          <w:tcPr>
            <w:tcW w:w="1134" w:type="dxa"/>
            <w:shd w:val="clear" w:color="auto" w:fill="auto"/>
          </w:tcPr>
          <w:p w:rsidR="00416BA7" w:rsidRPr="000C086F" w:rsidRDefault="00860826" w:rsidP="000C086F">
            <w:pPr>
              <w:widowControl w:val="0"/>
              <w:spacing w:line="240" w:lineRule="auto"/>
              <w:ind w:right="454"/>
              <w:outlineLvl w:val="2"/>
              <w:rPr>
                <w:rFonts w:ascii="Arial" w:eastAsia="MS Mincho" w:hAnsi="Arial" w:cs="Arial"/>
                <w:b/>
                <w:caps/>
                <w:spacing w:val="15"/>
                <w:sz w:val="16"/>
                <w:szCs w:val="16"/>
                <w:rtl/>
              </w:rPr>
            </w:pPr>
            <w:r>
              <w:rPr>
                <w:rFonts w:ascii="Arial" w:eastAsia="MS Mincho" w:hAnsi="Arial" w:cs="Arial" w:hint="cs"/>
                <w:b/>
                <w:caps/>
                <w:spacing w:val="15"/>
                <w:sz w:val="16"/>
                <w:szCs w:val="16"/>
                <w:rtl/>
              </w:rPr>
              <w:t>21</w:t>
            </w:r>
          </w:p>
        </w:tc>
        <w:tc>
          <w:tcPr>
            <w:tcW w:w="7656" w:type="dxa"/>
            <w:shd w:val="clear" w:color="auto" w:fill="auto"/>
          </w:tcPr>
          <w:p w:rsidR="000C086F" w:rsidRPr="000C086F" w:rsidRDefault="000C086F" w:rsidP="000C086F">
            <w:pPr>
              <w:spacing w:line="240" w:lineRule="auto"/>
              <w:ind w:left="862" w:right="454" w:hanging="862"/>
              <w:outlineLvl w:val="3"/>
              <w:rPr>
                <w:rFonts w:ascii="Arial" w:eastAsia="Times New Roman" w:hAnsi="Arial" w:cs="Arial"/>
                <w:caps/>
                <w:spacing w:val="10"/>
                <w:sz w:val="18"/>
                <w:szCs w:val="18"/>
                <w:rtl/>
              </w:rPr>
            </w:pPr>
            <w:r w:rsidRPr="000C086F">
              <w:rPr>
                <w:rFonts w:ascii="Arial" w:eastAsia="Times New Roman" w:hAnsi="Arial" w:cs="Arial" w:hint="cs"/>
                <w:caps/>
                <w:spacing w:val="10"/>
                <w:sz w:val="18"/>
                <w:szCs w:val="18"/>
                <w:rtl/>
              </w:rPr>
              <w:t>נוסח כתב ערבות בגין הגשת הצעה במכרז (דוגמה בלבד - אין צורך למלא)</w:t>
            </w:r>
          </w:p>
        </w:tc>
      </w:tr>
      <w:tr w:rsidR="000C086F" w:rsidRPr="000C086F" w:rsidTr="000C086F">
        <w:tc>
          <w:tcPr>
            <w:tcW w:w="1134" w:type="dxa"/>
            <w:shd w:val="clear" w:color="auto" w:fill="auto"/>
          </w:tcPr>
          <w:p w:rsidR="00416BA7" w:rsidRPr="000C086F" w:rsidRDefault="00860826" w:rsidP="000C086F">
            <w:pPr>
              <w:widowControl w:val="0"/>
              <w:spacing w:line="240" w:lineRule="auto"/>
              <w:outlineLvl w:val="2"/>
              <w:rPr>
                <w:rFonts w:ascii="Arial" w:eastAsia="MS Mincho" w:hAnsi="Arial" w:cs="Arial"/>
                <w:b/>
                <w:caps/>
                <w:spacing w:val="15"/>
                <w:sz w:val="16"/>
                <w:szCs w:val="16"/>
                <w:rtl/>
              </w:rPr>
            </w:pPr>
            <w:r>
              <w:rPr>
                <w:rFonts w:ascii="Arial" w:eastAsia="MS Mincho" w:hAnsi="Arial" w:cs="Arial" w:hint="cs"/>
                <w:b/>
                <w:caps/>
                <w:spacing w:val="15"/>
                <w:sz w:val="16"/>
                <w:szCs w:val="16"/>
                <w:rtl/>
              </w:rPr>
              <w:t>22</w:t>
            </w:r>
          </w:p>
        </w:tc>
        <w:tc>
          <w:tcPr>
            <w:tcW w:w="7656" w:type="dxa"/>
            <w:shd w:val="clear" w:color="auto" w:fill="auto"/>
          </w:tcPr>
          <w:p w:rsidR="000C086F" w:rsidRPr="000C086F" w:rsidRDefault="000C086F" w:rsidP="000C086F">
            <w:pPr>
              <w:spacing w:line="240" w:lineRule="auto"/>
              <w:ind w:right="454"/>
              <w:outlineLvl w:val="3"/>
              <w:rPr>
                <w:rFonts w:ascii="Arial" w:eastAsia="Times New Roman" w:hAnsi="Arial" w:cs="Arial"/>
                <w:caps/>
                <w:spacing w:val="10"/>
                <w:sz w:val="18"/>
                <w:szCs w:val="18"/>
                <w:rtl/>
              </w:rPr>
            </w:pPr>
            <w:r w:rsidRPr="000C086F">
              <w:rPr>
                <w:rFonts w:ascii="Arial" w:eastAsia="Times New Roman" w:hAnsi="Arial" w:cs="Arial" w:hint="cs"/>
                <w:caps/>
                <w:spacing w:val="10"/>
                <w:sz w:val="18"/>
                <w:szCs w:val="18"/>
                <w:rtl/>
              </w:rPr>
              <w:t xml:space="preserve">נוסח </w:t>
            </w:r>
            <w:r w:rsidRPr="000C086F">
              <w:rPr>
                <w:rFonts w:ascii="Arial" w:eastAsia="Times New Roman" w:hAnsi="Arial" w:cs="Arial"/>
                <w:caps/>
                <w:spacing w:val="10"/>
                <w:sz w:val="18"/>
                <w:szCs w:val="18"/>
                <w:rtl/>
              </w:rPr>
              <w:t>חוות דעת רואה חשבון אודות מחזור כספי</w:t>
            </w:r>
            <w:r w:rsidRPr="000C086F">
              <w:rPr>
                <w:rFonts w:ascii="Arial" w:eastAsia="Times New Roman" w:hAnsi="Arial" w:cs="Arial" w:hint="cs"/>
                <w:caps/>
                <w:spacing w:val="10"/>
                <w:sz w:val="18"/>
                <w:szCs w:val="18"/>
                <w:rtl/>
              </w:rPr>
              <w:t xml:space="preserve"> (דוגמה בלבד- אין צורך למלא)</w:t>
            </w:r>
          </w:p>
        </w:tc>
      </w:tr>
    </w:tbl>
    <w:p w:rsidR="000C086F" w:rsidRPr="000C086F" w:rsidRDefault="000C086F" w:rsidP="000C086F">
      <w:pPr>
        <w:widowControl w:val="0"/>
        <w:adjustRightInd w:val="0"/>
        <w:spacing w:line="240" w:lineRule="auto"/>
        <w:contextualSpacing/>
        <w:textAlignment w:val="baseline"/>
        <w:rPr>
          <w:rFonts w:eastAsia="Times New Roman"/>
          <w:b/>
          <w:bCs/>
          <w:sz w:val="32"/>
          <w:szCs w:val="32"/>
          <w:rtl/>
          <w:lang w:eastAsia="he-IL"/>
        </w:rPr>
      </w:pPr>
      <w:r w:rsidRPr="000C086F">
        <w:rPr>
          <w:rFonts w:eastAsia="Times New Roman"/>
          <w:b/>
          <w:bCs/>
          <w:sz w:val="32"/>
          <w:szCs w:val="32"/>
          <w:u w:val="single"/>
          <w:rtl/>
        </w:rPr>
        <w:br w:type="page"/>
      </w:r>
      <w:r w:rsidRPr="000C086F">
        <w:rPr>
          <w:rFonts w:eastAsia="Times New Roman"/>
          <w:b/>
          <w:bCs/>
          <w:sz w:val="32"/>
          <w:szCs w:val="32"/>
          <w:u w:val="single"/>
          <w:rtl/>
          <w:lang w:eastAsia="he-IL"/>
        </w:rPr>
        <w:lastRenderedPageBreak/>
        <w:t>נספח</w:t>
      </w:r>
      <w:r w:rsidRPr="000C086F">
        <w:rPr>
          <w:rFonts w:eastAsia="Times New Roman" w:hint="cs"/>
          <w:b/>
          <w:bCs/>
          <w:sz w:val="32"/>
          <w:szCs w:val="32"/>
          <w:u w:val="single"/>
          <w:rtl/>
          <w:lang w:eastAsia="he-IL"/>
        </w:rPr>
        <w:t xml:space="preserve"> מס. 11</w:t>
      </w:r>
      <w:r w:rsidRPr="000C086F">
        <w:rPr>
          <w:rFonts w:eastAsia="Times New Roman" w:hint="cs"/>
          <w:b/>
          <w:bCs/>
          <w:sz w:val="32"/>
          <w:szCs w:val="32"/>
          <w:rtl/>
          <w:lang w:eastAsia="he-IL"/>
        </w:rPr>
        <w:t>:</w:t>
      </w:r>
    </w:p>
    <w:p w:rsidR="000C086F" w:rsidRPr="000C086F" w:rsidRDefault="000C086F" w:rsidP="000C086F">
      <w:pPr>
        <w:widowControl w:val="0"/>
        <w:adjustRightInd w:val="0"/>
        <w:spacing w:line="240" w:lineRule="auto"/>
        <w:textAlignment w:val="baseline"/>
        <w:rPr>
          <w:rFonts w:eastAsia="Times New Roman"/>
          <w:b/>
          <w:bCs/>
          <w:sz w:val="28"/>
          <w:szCs w:val="28"/>
          <w:rtl/>
          <w:lang w:eastAsia="he-IL"/>
        </w:rPr>
      </w:pPr>
      <w:r w:rsidRPr="000C086F">
        <w:rPr>
          <w:rFonts w:eastAsia="Times New Roman" w:hint="cs"/>
          <w:b/>
          <w:bCs/>
          <w:sz w:val="28"/>
          <w:szCs w:val="28"/>
          <w:rtl/>
          <w:lang w:eastAsia="he-IL"/>
        </w:rPr>
        <w:t>הצהרה אודות אימות פרטי המציע</w:t>
      </w:r>
    </w:p>
    <w:p w:rsidR="000C086F" w:rsidRPr="000C086F" w:rsidRDefault="000C086F" w:rsidP="000C086F">
      <w:pPr>
        <w:widowControl w:val="0"/>
        <w:adjustRightInd w:val="0"/>
        <w:spacing w:line="240" w:lineRule="auto"/>
        <w:textAlignment w:val="baseline"/>
        <w:rPr>
          <w:rFonts w:ascii="Courier New" w:eastAsia="MS Mincho" w:hAnsi="Courier New"/>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C086F" w:rsidTr="000C086F">
        <w:tc>
          <w:tcPr>
            <w:tcW w:w="1015" w:type="dxa"/>
            <w:shd w:val="clear" w:color="auto" w:fill="D9D9D9"/>
          </w:tcPr>
          <w:p w:rsidR="000C086F" w:rsidRPr="000C086F"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C086F">
              <w:rPr>
                <w:rFonts w:ascii="Arial" w:eastAsia="Times New Roman" w:hAnsi="Arial" w:cs="Arial"/>
                <w:b/>
                <w:bCs/>
                <w:sz w:val="20"/>
                <w:szCs w:val="20"/>
                <w:rtl/>
              </w:rPr>
              <w:t>תאריך</w:t>
            </w:r>
          </w:p>
        </w:tc>
        <w:tc>
          <w:tcPr>
            <w:tcW w:w="1423" w:type="dxa"/>
            <w:shd w:val="clear" w:color="auto" w:fill="auto"/>
          </w:tcPr>
          <w:p w:rsidR="000C086F" w:rsidRPr="000C086F"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Default="000C086F" w:rsidP="00416BA7">
      <w:pPr>
        <w:widowControl w:val="0"/>
        <w:adjustRightInd w:val="0"/>
        <w:spacing w:before="40" w:after="40"/>
        <w:ind w:right="284"/>
        <w:textAlignment w:val="baseline"/>
        <w:rPr>
          <w:rFonts w:ascii="FrankRuehl" w:eastAsia="Times New Roman" w:hAnsi="FrankRuehl"/>
          <w:b/>
          <w:bCs/>
          <w:rtl/>
        </w:rPr>
      </w:pPr>
      <w:r w:rsidRPr="000C086F">
        <w:rPr>
          <w:rFonts w:ascii="FrankRuehl" w:eastAsia="Times New Roman" w:hAnsi="FrankRuehl"/>
          <w:b/>
          <w:bCs/>
          <w:rtl/>
        </w:rPr>
        <w:t>לכבוד</w:t>
      </w:r>
      <w:r w:rsidRPr="000C086F">
        <w:rPr>
          <w:rFonts w:ascii="FrankRuehl" w:eastAsia="Times New Roman" w:hAnsi="FrankRuehl" w:hint="cs"/>
          <w:b/>
          <w:bCs/>
          <w:rtl/>
        </w:rPr>
        <w:t>:</w:t>
      </w:r>
      <w:r w:rsidRPr="000C086F">
        <w:rPr>
          <w:rFonts w:ascii="FrankRuehl" w:eastAsia="Times New Roman" w:hAnsi="FrankRuehl"/>
          <w:b/>
          <w:bCs/>
          <w:rtl/>
        </w:rPr>
        <w:t xml:space="preserve"> </w:t>
      </w:r>
    </w:p>
    <w:p w:rsidR="000C086F" w:rsidRPr="000C086F" w:rsidRDefault="00F0289D" w:rsidP="00F0289D">
      <w:pPr>
        <w:widowControl w:val="0"/>
        <w:adjustRightInd w:val="0"/>
        <w:spacing w:before="40" w:after="40"/>
        <w:ind w:right="284"/>
        <w:textAlignment w:val="baseline"/>
        <w:rPr>
          <w:rFonts w:ascii="FrankRuehl" w:eastAsia="Times New Roman" w:hAnsi="FrankRuehl"/>
          <w:b/>
          <w:bCs/>
          <w:rtl/>
        </w:rPr>
      </w:pPr>
      <w:r>
        <w:rPr>
          <w:rFonts w:ascii="FrankRuehl" w:eastAsia="Times New Roman" w:hAnsi="FrankRuehl" w:hint="cs"/>
          <w:b/>
          <w:bCs/>
          <w:rtl/>
        </w:rPr>
        <w:t>משרד החקלאות ופיתוח הכפר</w:t>
      </w:r>
    </w:p>
    <w:p w:rsidR="0066115D" w:rsidRPr="0066115D" w:rsidRDefault="000C086F" w:rsidP="00BE79A3">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rtl/>
        </w:rPr>
      </w:pPr>
      <w:r w:rsidRPr="000C086F">
        <w:rPr>
          <w:rFonts w:eastAsia="Times New Roman"/>
          <w:rtl/>
        </w:rPr>
        <w:t>הנדון:</w:t>
      </w:r>
      <w:r w:rsidRPr="000C086F">
        <w:rPr>
          <w:rFonts w:eastAsia="Times New Roman" w:hint="cs"/>
          <w:rtl/>
        </w:rPr>
        <w:t xml:space="preserve"> </w:t>
      </w:r>
      <w:r w:rsidR="0066115D" w:rsidRPr="000C086F">
        <w:rPr>
          <w:rFonts w:eastAsia="Times New Roman"/>
          <w:rtl/>
        </w:rPr>
        <w:t>הנדון:</w:t>
      </w:r>
      <w:r w:rsidR="0066115D" w:rsidRPr="000C086F">
        <w:rPr>
          <w:rFonts w:eastAsia="Times New Roman" w:hint="cs"/>
          <w:rtl/>
        </w:rPr>
        <w:t xml:space="preserve"> </w:t>
      </w:r>
      <w:r w:rsidR="0066115D" w:rsidRPr="00C76991">
        <w:rPr>
          <w:rFonts w:hint="cs"/>
          <w:b/>
          <w:bCs/>
          <w:noProof/>
          <w:rtl/>
          <w14:shadow w14:blurRad="50800" w14:dist="38100" w14:dir="2700000" w14:sx="100000" w14:sy="100000" w14:kx="0" w14:ky="0" w14:algn="tl">
            <w14:srgbClr w14:val="000000">
              <w14:alpha w14:val="60000"/>
            </w14:srgbClr>
          </w14:shadow>
        </w:rPr>
        <w:t xml:space="preserve">מכרז פומבי מס. </w:t>
      </w:r>
      <w:r w:rsidR="00B90F65">
        <w:rPr>
          <w:rFonts w:hint="cs"/>
          <w:b/>
          <w:bCs/>
          <w:noProof/>
          <w:highlight w:val="yellow"/>
          <w:rtl/>
          <w14:shadow w14:blurRad="50800" w14:dist="38100" w14:dir="2700000" w14:sx="100000" w14:sy="100000" w14:kx="0" w14:ky="0" w14:algn="tl">
            <w14:srgbClr w14:val="000000">
              <w14:alpha w14:val="60000"/>
            </w14:srgbClr>
          </w14:shadow>
        </w:rPr>
        <w:t>53</w:t>
      </w:r>
      <w:r w:rsidR="00BE79A3">
        <w:rPr>
          <w:rFonts w:hint="cs"/>
          <w:b/>
          <w:bCs/>
          <w:noProof/>
          <w:highlight w:val="yellow"/>
          <w:rtl/>
          <w14:shadow w14:blurRad="50800" w14:dist="38100" w14:dir="2700000" w14:sx="100000" w14:sy="100000" w14:kx="0" w14:ky="0" w14:algn="tl">
            <w14:srgbClr w14:val="000000">
              <w14:alpha w14:val="60000"/>
            </w14:srgbClr>
          </w14:shadow>
        </w:rPr>
        <w:t>/</w:t>
      </w:r>
      <w:r w:rsidR="00B90F65">
        <w:rPr>
          <w:rFonts w:hint="cs"/>
          <w:b/>
          <w:bCs/>
          <w:noProof/>
          <w:highlight w:val="yellow"/>
          <w:rtl/>
          <w14:shadow w14:blurRad="50800" w14:dist="38100" w14:dir="2700000" w14:sx="100000" w14:sy="100000" w14:kx="0" w14:ky="0" w14:algn="tl">
            <w14:srgbClr w14:val="000000">
              <w14:alpha w14:val="60000"/>
            </w14:srgbClr>
          </w14:shadow>
        </w:rPr>
        <w:t>2015</w:t>
      </w:r>
      <w:r w:rsidR="0066115D" w:rsidRPr="00C76991">
        <w:rPr>
          <w:rFonts w:hint="cs"/>
          <w:b/>
          <w:bCs/>
          <w:noProof/>
          <w:rtl/>
          <w14:shadow w14:blurRad="50800" w14:dist="38100" w14:dir="2700000" w14:sx="100000" w14:sy="100000" w14:kx="0" w14:ky="0" w14:algn="tl">
            <w14:srgbClr w14:val="000000">
              <w14:alpha w14:val="60000"/>
            </w14:srgbClr>
          </w14:shadow>
        </w:rPr>
        <w:t xml:space="preserve">, </w:t>
      </w:r>
      <w:r w:rsidR="0066115D" w:rsidRPr="0066115D">
        <w:rPr>
          <w:rFonts w:hint="cs"/>
          <w:b/>
          <w:bCs/>
          <w:rtl/>
        </w:rPr>
        <w:t xml:space="preserve">לתחזוקה ולהפעלה של ציוד לביעור מחלות בקרב עופות </w:t>
      </w:r>
    </w:p>
    <w:p w:rsidR="0066115D" w:rsidRPr="0066115D"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u w:val="single"/>
          <w:rtl/>
        </w:rPr>
      </w:pPr>
      <w:r w:rsidRPr="0066115D">
        <w:rPr>
          <w:rFonts w:eastAsia="Times New Roman" w:hint="cs"/>
          <w:b/>
          <w:bCs/>
          <w:u w:val="single"/>
          <w:rtl/>
        </w:rPr>
        <w:t xml:space="preserve"> (להלן - "המכרז")</w:t>
      </w:r>
    </w:p>
    <w:p w:rsidR="000C086F" w:rsidRPr="000C086F" w:rsidRDefault="000C086F"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sz w:val="22"/>
          <w:szCs w:val="22"/>
          <w:rtl/>
        </w:rPr>
      </w:pPr>
    </w:p>
    <w:p w:rsidR="000C086F" w:rsidRPr="000C086F" w:rsidRDefault="000C086F" w:rsidP="000C086F">
      <w:pPr>
        <w:keepLines/>
        <w:spacing w:before="120"/>
        <w:ind w:left="6"/>
        <w:jc w:val="center"/>
        <w:rPr>
          <w:rFonts w:eastAsia="Times New Roman"/>
        </w:rPr>
      </w:pPr>
      <w:r w:rsidRPr="000C086F">
        <w:rPr>
          <w:rFonts w:eastAsia="Times New Roman"/>
          <w:rtl/>
        </w:rPr>
        <w:t>אני</w:t>
      </w:r>
      <w:r w:rsidRPr="000C086F">
        <w:rPr>
          <w:rFonts w:eastAsia="Times New Roman" w:hint="cs"/>
          <w:rtl/>
        </w:rPr>
        <w:t>, עורך הדין</w:t>
      </w:r>
      <w:r w:rsidRPr="000C086F">
        <w:rPr>
          <w:rFonts w:eastAsia="Times New Roman"/>
          <w:rtl/>
        </w:rPr>
        <w:t xml:space="preserve"> __________</w:t>
      </w:r>
      <w:r w:rsidRPr="000C086F">
        <w:rPr>
          <w:rFonts w:eastAsia="Times New Roman" w:hint="cs"/>
          <w:rtl/>
        </w:rPr>
        <w:t>_______</w:t>
      </w:r>
      <w:r w:rsidRPr="000C086F">
        <w:rPr>
          <w:rFonts w:eastAsia="Times New Roman"/>
          <w:rtl/>
        </w:rPr>
        <w:t>_</w:t>
      </w:r>
      <w:r w:rsidRPr="000C086F">
        <w:rPr>
          <w:rFonts w:eastAsia="Times New Roman" w:hint="cs"/>
          <w:rtl/>
        </w:rPr>
        <w:t xml:space="preserve">(שם מלא), בעל רישיון מס. ___________ המשמש כעורך הדין החיצוני של ______________ המציע במכרז (להלן "המציע") </w:t>
      </w:r>
      <w:r w:rsidRPr="000C086F">
        <w:rPr>
          <w:rFonts w:eastAsia="Times New Roman"/>
          <w:rtl/>
        </w:rPr>
        <w:t>מאשר</w:t>
      </w:r>
      <w:r w:rsidRPr="000C086F">
        <w:rPr>
          <w:rFonts w:eastAsia="Times New Roman" w:hint="cs"/>
          <w:rtl/>
        </w:rPr>
        <w:t xml:space="preserve"> בתאריך:_________________</w:t>
      </w:r>
      <w:r w:rsidRPr="000C086F">
        <w:rPr>
          <w:rFonts w:eastAsia="Times New Roman"/>
          <w:rtl/>
        </w:rPr>
        <w:t xml:space="preserve"> את הפרטים הבאים לגבי המציע</w:t>
      </w:r>
      <w:r w:rsidRPr="000C086F">
        <w:rPr>
          <w:rFonts w:eastAsia="Times New Roman" w:hint="cs"/>
          <w:rtl/>
        </w:rPr>
        <w:t xml:space="preserve"> ב</w:t>
      </w:r>
      <w:r w:rsidRPr="000C086F">
        <w:rPr>
          <w:rFonts w:eastAsia="Times New Roman"/>
          <w:rtl/>
        </w:rPr>
        <w:t>מכרז</w:t>
      </w:r>
      <w:r w:rsidRPr="000C086F">
        <w:rPr>
          <w:rFonts w:eastAsia="Times New Roman" w:hint="cs"/>
          <w:rtl/>
        </w:rPr>
        <w:t xml:space="preserve">: </w:t>
      </w:r>
    </w:p>
    <w:p w:rsidR="000C086F" w:rsidRPr="000C086F" w:rsidRDefault="000C086F" w:rsidP="000C086F">
      <w:pPr>
        <w:keepLines/>
        <w:spacing w:before="120"/>
        <w:ind w:left="6"/>
        <w:jc w:val="center"/>
        <w:rPr>
          <w:rFonts w:eastAsia="Times New Roman"/>
          <w:b/>
          <w:bCs/>
          <w:rtl/>
        </w:rPr>
      </w:pPr>
      <w:r w:rsidRPr="000C086F">
        <w:rPr>
          <w:rFonts w:eastAsia="Times New Roman" w:hint="cs"/>
          <w:b/>
          <w:bCs/>
          <w:rtl/>
        </w:rPr>
        <w:t xml:space="preserve">(יש למלא נספח זה באופן מודפס </w:t>
      </w:r>
      <w:r w:rsidRPr="000C086F">
        <w:rPr>
          <w:rFonts w:eastAsia="Times New Roman"/>
          <w:b/>
          <w:bCs/>
          <w:rtl/>
        </w:rPr>
        <w:t>–</w:t>
      </w:r>
      <w:r w:rsidRPr="000C086F">
        <w:rPr>
          <w:rFonts w:eastAsia="Times New Roman" w:hint="cs"/>
          <w:b/>
          <w:bCs/>
          <w:rtl/>
        </w:rPr>
        <w:t xml:space="preserve"> ולא בכתב יד)</w:t>
      </w:r>
    </w:p>
    <w:tbl>
      <w:tblPr>
        <w:bidiVisual/>
        <w:tblW w:w="9639" w:type="dxa"/>
        <w:tblInd w:w="-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0C086F" w:rsidRPr="000C086F" w:rsidTr="000C086F">
        <w:tc>
          <w:tcPr>
            <w:tcW w:w="3827" w:type="dxa"/>
            <w:gridSpan w:val="2"/>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המציע כפי שהוא רשום במרשם</w:t>
            </w:r>
          </w:p>
        </w:tc>
        <w:tc>
          <w:tcPr>
            <w:tcW w:w="5812" w:type="dxa"/>
            <w:gridSpan w:val="3"/>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c>
          <w:tcPr>
            <w:tcW w:w="3827" w:type="dxa"/>
            <w:gridSpan w:val="2"/>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הכתובת הרשמית של משרדי הקבע של המציע</w:t>
            </w:r>
          </w:p>
        </w:tc>
        <w:tc>
          <w:tcPr>
            <w:tcW w:w="5812" w:type="dxa"/>
            <w:gridSpan w:val="3"/>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c>
          <w:tcPr>
            <w:tcW w:w="3827" w:type="dxa"/>
            <w:gridSpan w:val="2"/>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hint="cs"/>
                <w:sz w:val="20"/>
                <w:szCs w:val="20"/>
                <w:rtl/>
              </w:rPr>
              <w:t>טלפון</w:t>
            </w:r>
          </w:p>
        </w:tc>
        <w:tc>
          <w:tcPr>
            <w:tcW w:w="5812" w:type="dxa"/>
            <w:gridSpan w:val="3"/>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c>
          <w:tcPr>
            <w:tcW w:w="3827" w:type="dxa"/>
            <w:gridSpan w:val="2"/>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hint="cs"/>
                <w:sz w:val="20"/>
                <w:szCs w:val="20"/>
                <w:rtl/>
              </w:rPr>
              <w:t>פקס</w:t>
            </w:r>
          </w:p>
        </w:tc>
        <w:tc>
          <w:tcPr>
            <w:tcW w:w="5812" w:type="dxa"/>
            <w:gridSpan w:val="3"/>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c>
          <w:tcPr>
            <w:tcW w:w="3827" w:type="dxa"/>
            <w:gridSpan w:val="2"/>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סוג התארגנות</w:t>
            </w:r>
          </w:p>
        </w:tc>
        <w:tc>
          <w:tcPr>
            <w:tcW w:w="5812" w:type="dxa"/>
            <w:gridSpan w:val="3"/>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c>
          <w:tcPr>
            <w:tcW w:w="3827" w:type="dxa"/>
            <w:gridSpan w:val="2"/>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תאריך הרישום</w:t>
            </w:r>
          </w:p>
        </w:tc>
        <w:tc>
          <w:tcPr>
            <w:tcW w:w="5812" w:type="dxa"/>
            <w:gridSpan w:val="3"/>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c>
          <w:tcPr>
            <w:tcW w:w="3827" w:type="dxa"/>
            <w:gridSpan w:val="2"/>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מספר מזהה</w:t>
            </w:r>
          </w:p>
        </w:tc>
        <w:tc>
          <w:tcPr>
            <w:tcW w:w="5812" w:type="dxa"/>
            <w:gridSpan w:val="3"/>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c>
          <w:tcPr>
            <w:tcW w:w="3827" w:type="dxa"/>
            <w:gridSpan w:val="2"/>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מספר חשבון בנק</w:t>
            </w:r>
          </w:p>
        </w:tc>
        <w:tc>
          <w:tcPr>
            <w:tcW w:w="5812" w:type="dxa"/>
            <w:gridSpan w:val="3"/>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c>
          <w:tcPr>
            <w:tcW w:w="1984" w:type="dxa"/>
            <w:vMerge w:val="restart"/>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איש קשר מטעם המציע</w:t>
            </w:r>
            <w:r w:rsidRPr="000C086F">
              <w:rPr>
                <w:rFonts w:ascii="Arial" w:eastAsia="Times New Roman" w:hAnsi="Arial" w:cs="Arial" w:hint="cs"/>
                <w:sz w:val="20"/>
                <w:szCs w:val="20"/>
                <w:rtl/>
              </w:rPr>
              <w:t xml:space="preserve"> למכרז</w:t>
            </w:r>
          </w:p>
        </w:tc>
        <w:tc>
          <w:tcPr>
            <w:tcW w:w="1843" w:type="dxa"/>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שם מלא</w:t>
            </w:r>
          </w:p>
        </w:tc>
        <w:tc>
          <w:tcPr>
            <w:tcW w:w="5812" w:type="dxa"/>
            <w:gridSpan w:val="3"/>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c>
          <w:tcPr>
            <w:tcW w:w="1984" w:type="dxa"/>
            <w:vMerge/>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תפקיד</w:t>
            </w:r>
          </w:p>
        </w:tc>
        <w:tc>
          <w:tcPr>
            <w:tcW w:w="5812" w:type="dxa"/>
            <w:gridSpan w:val="3"/>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c>
          <w:tcPr>
            <w:tcW w:w="1984" w:type="dxa"/>
            <w:vMerge/>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טלפון משרד</w:t>
            </w:r>
          </w:p>
        </w:tc>
        <w:tc>
          <w:tcPr>
            <w:tcW w:w="5812" w:type="dxa"/>
            <w:gridSpan w:val="3"/>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c>
          <w:tcPr>
            <w:tcW w:w="1984" w:type="dxa"/>
            <w:vMerge/>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טלפון נייד</w:t>
            </w:r>
          </w:p>
        </w:tc>
        <w:tc>
          <w:tcPr>
            <w:tcW w:w="5812" w:type="dxa"/>
            <w:gridSpan w:val="3"/>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c>
          <w:tcPr>
            <w:tcW w:w="1984" w:type="dxa"/>
            <w:vMerge/>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דוא"ל</w:t>
            </w:r>
          </w:p>
        </w:tc>
        <w:tc>
          <w:tcPr>
            <w:tcW w:w="5812" w:type="dxa"/>
            <w:gridSpan w:val="3"/>
            <w:tcBorders>
              <w:bottom w:val="single" w:sz="4" w:space="0" w:color="auto"/>
            </w:tcBorders>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c>
          <w:tcPr>
            <w:tcW w:w="1984" w:type="dxa"/>
            <w:vMerge/>
            <w:tcBorders>
              <w:bottom w:val="single" w:sz="4" w:space="0" w:color="auto"/>
            </w:tcBorders>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hint="cs"/>
                <w:sz w:val="20"/>
                <w:szCs w:val="20"/>
                <w:rtl/>
              </w:rPr>
              <w:t>פקס</w:t>
            </w:r>
          </w:p>
        </w:tc>
        <w:tc>
          <w:tcPr>
            <w:tcW w:w="5812" w:type="dxa"/>
            <w:gridSpan w:val="3"/>
            <w:tcBorders>
              <w:bottom w:val="single" w:sz="4" w:space="0" w:color="auto"/>
            </w:tcBorders>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rPr>
          <w:trHeight w:val="450"/>
        </w:trPr>
        <w:tc>
          <w:tcPr>
            <w:tcW w:w="1984" w:type="dxa"/>
            <w:vMerge w:val="restart"/>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 xml:space="preserve">מורשה/י החתימה מטעם המציע על פי החלטת דירקטוריון/ הנהלת המציע </w:t>
            </w:r>
          </w:p>
        </w:tc>
        <w:tc>
          <w:tcPr>
            <w:tcW w:w="1843" w:type="dxa"/>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שם מלא</w:t>
            </w:r>
          </w:p>
        </w:tc>
        <w:tc>
          <w:tcPr>
            <w:tcW w:w="1559" w:type="dxa"/>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תפקיד</w:t>
            </w:r>
          </w:p>
        </w:tc>
        <w:tc>
          <w:tcPr>
            <w:tcW w:w="1559" w:type="dxa"/>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ת.ז.</w:t>
            </w:r>
          </w:p>
        </w:tc>
        <w:tc>
          <w:tcPr>
            <w:tcW w:w="2694" w:type="dxa"/>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דוגמת חתימה וחותמת</w:t>
            </w:r>
          </w:p>
        </w:tc>
      </w:tr>
      <w:tr w:rsidR="000C086F" w:rsidRPr="000C086F" w:rsidTr="000C086F">
        <w:trPr>
          <w:trHeight w:val="450"/>
        </w:trPr>
        <w:tc>
          <w:tcPr>
            <w:tcW w:w="1984" w:type="dxa"/>
            <w:vMerge/>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c>
          <w:tcPr>
            <w:tcW w:w="1559" w:type="dxa"/>
            <w:tcBorders>
              <w:bottom w:val="single" w:sz="4" w:space="0" w:color="auto"/>
            </w:tcBorders>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c>
          <w:tcPr>
            <w:tcW w:w="1559" w:type="dxa"/>
            <w:tcBorders>
              <w:bottom w:val="single" w:sz="4" w:space="0" w:color="auto"/>
            </w:tcBorders>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c>
          <w:tcPr>
            <w:tcW w:w="2694" w:type="dxa"/>
            <w:tcBorders>
              <w:bottom w:val="single" w:sz="4" w:space="0" w:color="auto"/>
            </w:tcBorders>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r w:rsidR="000C086F" w:rsidRPr="000C086F" w:rsidTr="000C086F">
        <w:trPr>
          <w:trHeight w:val="450"/>
        </w:trPr>
        <w:tc>
          <w:tcPr>
            <w:tcW w:w="1984" w:type="dxa"/>
            <w:vMerge/>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שם מלא</w:t>
            </w:r>
          </w:p>
        </w:tc>
        <w:tc>
          <w:tcPr>
            <w:tcW w:w="1559" w:type="dxa"/>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תפקיד</w:t>
            </w:r>
          </w:p>
        </w:tc>
        <w:tc>
          <w:tcPr>
            <w:tcW w:w="1559" w:type="dxa"/>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ת.ז.</w:t>
            </w:r>
          </w:p>
        </w:tc>
        <w:tc>
          <w:tcPr>
            <w:tcW w:w="2694" w:type="dxa"/>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r w:rsidRPr="000C086F">
              <w:rPr>
                <w:rFonts w:ascii="Arial" w:eastAsia="Times New Roman" w:hAnsi="Arial" w:cs="Arial"/>
                <w:sz w:val="20"/>
                <w:szCs w:val="20"/>
                <w:rtl/>
              </w:rPr>
              <w:t>דוגמת חתימה וחותמת</w:t>
            </w:r>
          </w:p>
        </w:tc>
      </w:tr>
      <w:tr w:rsidR="000C086F" w:rsidRPr="000C086F" w:rsidTr="000C086F">
        <w:trPr>
          <w:trHeight w:val="450"/>
        </w:trPr>
        <w:tc>
          <w:tcPr>
            <w:tcW w:w="1984" w:type="dxa"/>
            <w:vMerge/>
            <w:shd w:val="clear" w:color="auto" w:fill="F3F3F3"/>
          </w:tcPr>
          <w:p w:rsidR="000C086F" w:rsidRPr="000C086F" w:rsidRDefault="000C086F" w:rsidP="000C086F">
            <w:pPr>
              <w:keepLines/>
              <w:spacing w:line="240" w:lineRule="auto"/>
              <w:ind w:left="6"/>
              <w:rPr>
                <w:rFonts w:ascii="Arial" w:eastAsia="Times New Roman" w:hAnsi="Arial" w:cs="Arial"/>
                <w:sz w:val="20"/>
                <w:szCs w:val="20"/>
                <w:rtl/>
              </w:rPr>
            </w:pPr>
          </w:p>
        </w:tc>
        <w:tc>
          <w:tcPr>
            <w:tcW w:w="1843" w:type="dxa"/>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c>
          <w:tcPr>
            <w:tcW w:w="1559" w:type="dxa"/>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c>
          <w:tcPr>
            <w:tcW w:w="1559" w:type="dxa"/>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c>
          <w:tcPr>
            <w:tcW w:w="2694" w:type="dxa"/>
            <w:shd w:val="clear" w:color="auto" w:fill="auto"/>
          </w:tcPr>
          <w:p w:rsidR="000C086F" w:rsidRPr="000C086F" w:rsidRDefault="000C086F" w:rsidP="000C086F">
            <w:pPr>
              <w:keepLines/>
              <w:spacing w:line="240" w:lineRule="auto"/>
              <w:ind w:left="6"/>
              <w:rPr>
                <w:rFonts w:ascii="Arial" w:eastAsia="Times New Roman" w:hAnsi="Arial" w:cs="Arial"/>
                <w:sz w:val="20"/>
                <w:szCs w:val="20"/>
                <w:rtl/>
              </w:rPr>
            </w:pPr>
          </w:p>
        </w:tc>
      </w:tr>
    </w:tbl>
    <w:p w:rsidR="000C086F" w:rsidRPr="000C086F"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p>
    <w:p w:rsidR="000C086F" w:rsidRPr="000C086F"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r w:rsidRPr="000C086F">
        <w:rPr>
          <w:rFonts w:ascii="FrankRuehl" w:eastAsia="Times New Roman" w:hAnsi="FrankRuehl"/>
          <w:rtl/>
        </w:rPr>
        <w:t>בכבוד רב</w:t>
      </w:r>
      <w:r w:rsidRPr="000C086F">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5"/>
        <w:gridCol w:w="3531"/>
      </w:tblGrid>
      <w:tr w:rsidR="000C086F" w:rsidRPr="000C086F" w:rsidTr="000C086F">
        <w:tc>
          <w:tcPr>
            <w:tcW w:w="2835" w:type="dxa"/>
            <w:shd w:val="clear" w:color="auto" w:fill="E6E6E6"/>
          </w:tcPr>
          <w:p w:rsidR="000C086F" w:rsidRPr="000C086F"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שם עורך הדין</w:t>
            </w:r>
          </w:p>
        </w:tc>
        <w:tc>
          <w:tcPr>
            <w:tcW w:w="2976" w:type="dxa"/>
            <w:shd w:val="clear" w:color="auto" w:fill="E6E6E6"/>
          </w:tcPr>
          <w:p w:rsidR="000C086F" w:rsidRPr="000C086F"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כתובת</w:t>
            </w:r>
          </w:p>
        </w:tc>
        <w:tc>
          <w:tcPr>
            <w:tcW w:w="3828" w:type="dxa"/>
            <w:shd w:val="clear" w:color="auto" w:fill="E6E6E6"/>
          </w:tcPr>
          <w:p w:rsidR="000C086F" w:rsidRPr="000C086F"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 xml:space="preserve">טלפון </w:t>
            </w:r>
          </w:p>
        </w:tc>
      </w:tr>
      <w:tr w:rsidR="000C086F" w:rsidRPr="000C086F" w:rsidTr="000C086F">
        <w:tc>
          <w:tcPr>
            <w:tcW w:w="2835" w:type="dxa"/>
            <w:tcBorders>
              <w:bottom w:val="single" w:sz="4" w:space="0" w:color="auto"/>
            </w:tcBorders>
            <w:shd w:val="clear" w:color="auto" w:fill="auto"/>
          </w:tcPr>
          <w:p w:rsidR="000C086F" w:rsidRPr="000C086F"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p>
        </w:tc>
        <w:tc>
          <w:tcPr>
            <w:tcW w:w="2976" w:type="dxa"/>
            <w:tcBorders>
              <w:bottom w:val="single" w:sz="4" w:space="0" w:color="auto"/>
            </w:tcBorders>
            <w:shd w:val="clear" w:color="auto" w:fill="auto"/>
          </w:tcPr>
          <w:p w:rsidR="000C086F" w:rsidRPr="000C086F"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p>
        </w:tc>
        <w:tc>
          <w:tcPr>
            <w:tcW w:w="3828" w:type="dxa"/>
            <w:tcBorders>
              <w:bottom w:val="single" w:sz="4" w:space="0" w:color="auto"/>
            </w:tcBorders>
            <w:shd w:val="clear" w:color="auto" w:fill="auto"/>
          </w:tcPr>
          <w:p w:rsidR="000C086F" w:rsidRPr="000C086F"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p>
        </w:tc>
      </w:tr>
      <w:tr w:rsidR="000C086F" w:rsidRPr="000C086F" w:rsidTr="000C086F">
        <w:tc>
          <w:tcPr>
            <w:tcW w:w="2835" w:type="dxa"/>
            <w:shd w:val="clear" w:color="auto" w:fill="E6E6E6"/>
          </w:tcPr>
          <w:p w:rsidR="000C086F" w:rsidRPr="000C086F"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תאריך</w:t>
            </w:r>
          </w:p>
        </w:tc>
        <w:tc>
          <w:tcPr>
            <w:tcW w:w="2976" w:type="dxa"/>
            <w:shd w:val="clear" w:color="auto" w:fill="E6E6E6"/>
          </w:tcPr>
          <w:p w:rsidR="000C086F" w:rsidRPr="000C086F"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מס. רישיון</w:t>
            </w:r>
          </w:p>
        </w:tc>
        <w:tc>
          <w:tcPr>
            <w:tcW w:w="3828" w:type="dxa"/>
            <w:shd w:val="clear" w:color="auto" w:fill="E6E6E6"/>
          </w:tcPr>
          <w:p w:rsidR="000C086F" w:rsidRPr="000C086F"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חתימה וחותמת</w:t>
            </w:r>
          </w:p>
        </w:tc>
      </w:tr>
      <w:tr w:rsidR="000C086F" w:rsidRPr="000C086F" w:rsidTr="000C086F">
        <w:tc>
          <w:tcPr>
            <w:tcW w:w="2835" w:type="dxa"/>
            <w:shd w:val="clear" w:color="auto" w:fill="auto"/>
          </w:tcPr>
          <w:p w:rsidR="000C086F" w:rsidRPr="000C086F"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p>
        </w:tc>
        <w:tc>
          <w:tcPr>
            <w:tcW w:w="2976" w:type="dxa"/>
            <w:shd w:val="clear" w:color="auto" w:fill="auto"/>
          </w:tcPr>
          <w:p w:rsidR="000C086F" w:rsidRPr="000C086F"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p>
        </w:tc>
        <w:tc>
          <w:tcPr>
            <w:tcW w:w="3828" w:type="dxa"/>
            <w:shd w:val="clear" w:color="auto" w:fill="auto"/>
          </w:tcPr>
          <w:p w:rsidR="000C086F" w:rsidRPr="000C086F"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p>
        </w:tc>
      </w:tr>
    </w:tbl>
    <w:p w:rsidR="000C086F" w:rsidRPr="000C086F" w:rsidRDefault="000C086F" w:rsidP="000C086F">
      <w:pPr>
        <w:spacing w:line="240" w:lineRule="auto"/>
        <w:rPr>
          <w:b/>
          <w:bCs/>
          <w:sz w:val="32"/>
          <w:szCs w:val="32"/>
          <w:u w:val="single"/>
          <w:rtl/>
        </w:rPr>
      </w:pPr>
      <w:bookmarkStart w:id="148" w:name="_Toc345838360"/>
      <w:bookmarkStart w:id="149" w:name="_Toc348599385"/>
      <w:bookmarkStart w:id="150" w:name="_Toc350434434"/>
    </w:p>
    <w:p w:rsidR="0091572F" w:rsidRDefault="0091572F" w:rsidP="000C086F">
      <w:pPr>
        <w:spacing w:line="240" w:lineRule="auto"/>
        <w:rPr>
          <w:b/>
          <w:bCs/>
          <w:sz w:val="32"/>
          <w:szCs w:val="32"/>
          <w:u w:val="single"/>
          <w:rtl/>
        </w:rPr>
      </w:pPr>
    </w:p>
    <w:p w:rsidR="000C086F" w:rsidRPr="000C086F" w:rsidRDefault="000C086F" w:rsidP="000C086F">
      <w:pPr>
        <w:spacing w:line="240" w:lineRule="auto"/>
        <w:rPr>
          <w:b/>
          <w:bCs/>
          <w:sz w:val="32"/>
          <w:szCs w:val="32"/>
          <w:u w:val="single"/>
          <w:rtl/>
        </w:rPr>
      </w:pPr>
      <w:r w:rsidRPr="000C086F">
        <w:rPr>
          <w:rFonts w:hint="cs"/>
          <w:b/>
          <w:bCs/>
          <w:sz w:val="32"/>
          <w:szCs w:val="32"/>
          <w:u w:val="single"/>
          <w:rtl/>
        </w:rPr>
        <w:lastRenderedPageBreak/>
        <w:t>נספ</w:t>
      </w:r>
      <w:r w:rsidRPr="000C086F">
        <w:rPr>
          <w:b/>
          <w:bCs/>
          <w:sz w:val="32"/>
          <w:szCs w:val="32"/>
          <w:u w:val="single"/>
          <w:rtl/>
        </w:rPr>
        <w:t>ח</w:t>
      </w:r>
      <w:r w:rsidRPr="000C086F">
        <w:rPr>
          <w:rFonts w:hint="cs"/>
          <w:b/>
          <w:bCs/>
          <w:sz w:val="32"/>
          <w:szCs w:val="32"/>
          <w:u w:val="single"/>
          <w:rtl/>
        </w:rPr>
        <w:t xml:space="preserve"> מס. 12:</w:t>
      </w:r>
    </w:p>
    <w:p w:rsidR="000C086F" w:rsidRPr="000C086F"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0C086F">
        <w:rPr>
          <w:rFonts w:ascii="Courier New" w:eastAsia="MS Mincho" w:hAnsi="Courier New" w:hint="cs"/>
          <w:b/>
          <w:bCs/>
          <w:sz w:val="28"/>
          <w:szCs w:val="28"/>
          <w:rtl/>
          <w:lang w:eastAsia="he-IL"/>
        </w:rPr>
        <w:t>הצהרה אודות היעדר הרשעות בגין העסקת עובדים זרים ושכר מינימו</w:t>
      </w:r>
      <w:r w:rsidRPr="000C086F">
        <w:rPr>
          <w:rFonts w:ascii="Courier New" w:eastAsia="MS Mincho" w:hAnsi="Courier New" w:hint="eastAsia"/>
          <w:b/>
          <w:bCs/>
          <w:sz w:val="28"/>
          <w:szCs w:val="28"/>
          <w:rtl/>
          <w:lang w:eastAsia="he-IL"/>
        </w:rPr>
        <w:t>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C086F" w:rsidTr="00416BA7">
        <w:tc>
          <w:tcPr>
            <w:tcW w:w="1015" w:type="dxa"/>
            <w:shd w:val="clear" w:color="auto" w:fill="D9D9D9"/>
          </w:tcPr>
          <w:p w:rsidR="000C086F" w:rsidRPr="000C086F"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C086F">
              <w:rPr>
                <w:rFonts w:ascii="Arial" w:eastAsia="Times New Roman" w:hAnsi="Arial" w:cs="Arial"/>
                <w:b/>
                <w:bCs/>
                <w:sz w:val="20"/>
                <w:szCs w:val="20"/>
                <w:rtl/>
              </w:rPr>
              <w:t>תאריך</w:t>
            </w:r>
          </w:p>
        </w:tc>
        <w:tc>
          <w:tcPr>
            <w:tcW w:w="1423" w:type="dxa"/>
            <w:shd w:val="clear" w:color="auto" w:fill="auto"/>
          </w:tcPr>
          <w:p w:rsidR="000C086F" w:rsidRPr="000C086F"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Default="00F0289D" w:rsidP="00F0289D">
      <w:pPr>
        <w:widowControl w:val="0"/>
        <w:adjustRightInd w:val="0"/>
        <w:spacing w:before="40" w:after="40"/>
        <w:ind w:right="284"/>
        <w:textAlignment w:val="baseline"/>
        <w:rPr>
          <w:rFonts w:ascii="FrankRuehl" w:eastAsia="Times New Roman" w:hAnsi="FrankRuehl"/>
          <w:b/>
          <w:bCs/>
          <w:rtl/>
        </w:rPr>
      </w:pPr>
      <w:r w:rsidRPr="000C086F">
        <w:rPr>
          <w:rFonts w:ascii="FrankRuehl" w:eastAsia="Times New Roman" w:hAnsi="FrankRuehl"/>
          <w:b/>
          <w:bCs/>
          <w:rtl/>
        </w:rPr>
        <w:t>לכבוד</w:t>
      </w:r>
      <w:r w:rsidRPr="000C086F">
        <w:rPr>
          <w:rFonts w:ascii="FrankRuehl" w:eastAsia="Times New Roman" w:hAnsi="FrankRuehl" w:hint="cs"/>
          <w:b/>
          <w:bCs/>
          <w:rtl/>
        </w:rPr>
        <w:t>:</w:t>
      </w:r>
      <w:r w:rsidRPr="000C086F">
        <w:rPr>
          <w:rFonts w:ascii="FrankRuehl" w:eastAsia="Times New Roman" w:hAnsi="FrankRuehl"/>
          <w:b/>
          <w:bCs/>
          <w:rtl/>
        </w:rPr>
        <w:t xml:space="preserve"> </w:t>
      </w:r>
    </w:p>
    <w:p w:rsidR="00F0289D" w:rsidRPr="000C086F" w:rsidRDefault="00F0289D" w:rsidP="00F0289D">
      <w:pPr>
        <w:widowControl w:val="0"/>
        <w:adjustRightInd w:val="0"/>
        <w:spacing w:before="40" w:after="40"/>
        <w:ind w:right="284"/>
        <w:textAlignment w:val="baseline"/>
        <w:rPr>
          <w:rFonts w:ascii="FrankRuehl" w:eastAsia="Times New Roman" w:hAnsi="FrankRuehl"/>
          <w:b/>
          <w:bCs/>
          <w:rtl/>
        </w:rPr>
      </w:pPr>
      <w:r>
        <w:rPr>
          <w:rFonts w:ascii="FrankRuehl" w:eastAsia="Times New Roman" w:hAnsi="FrankRuehl" w:hint="cs"/>
          <w:b/>
          <w:bCs/>
          <w:rtl/>
        </w:rPr>
        <w:t>משרד החקלאות ופיתוח הכפר</w:t>
      </w:r>
    </w:p>
    <w:p w:rsidR="0066115D" w:rsidRPr="0066115D" w:rsidRDefault="00F0289D" w:rsidP="00BE79A3">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rtl/>
        </w:rPr>
      </w:pPr>
      <w:r w:rsidRPr="000C086F">
        <w:rPr>
          <w:rFonts w:eastAsia="Times New Roman"/>
          <w:rtl/>
        </w:rPr>
        <w:t>הנדון:</w:t>
      </w:r>
      <w:r w:rsidRPr="000C086F">
        <w:rPr>
          <w:rFonts w:eastAsia="Times New Roman" w:hint="cs"/>
          <w:rtl/>
        </w:rPr>
        <w:t xml:space="preserve"> </w:t>
      </w:r>
      <w:r w:rsidR="0066115D" w:rsidRPr="00C76991">
        <w:rPr>
          <w:rFonts w:hint="cs"/>
          <w:b/>
          <w:bCs/>
          <w:noProof/>
          <w:rtl/>
          <w14:shadow w14:blurRad="50800" w14:dist="38100" w14:dir="2700000" w14:sx="100000" w14:sy="100000" w14:kx="0" w14:ky="0" w14:algn="tl">
            <w14:srgbClr w14:val="000000">
              <w14:alpha w14:val="60000"/>
            </w14:srgbClr>
          </w14:shadow>
        </w:rPr>
        <w:t xml:space="preserve">מכרז פומבי מס. </w:t>
      </w:r>
      <w:r w:rsidR="00B90F65">
        <w:rPr>
          <w:rFonts w:hint="cs"/>
          <w:b/>
          <w:bCs/>
          <w:noProof/>
          <w:highlight w:val="yellow"/>
          <w:rtl/>
          <w14:shadow w14:blurRad="50800" w14:dist="38100" w14:dir="2700000" w14:sx="100000" w14:sy="100000" w14:kx="0" w14:ky="0" w14:algn="tl">
            <w14:srgbClr w14:val="000000">
              <w14:alpha w14:val="60000"/>
            </w14:srgbClr>
          </w14:shadow>
        </w:rPr>
        <w:t>53</w:t>
      </w:r>
      <w:r w:rsidR="00BE79A3">
        <w:rPr>
          <w:rFonts w:hint="cs"/>
          <w:b/>
          <w:bCs/>
          <w:noProof/>
          <w:highlight w:val="yellow"/>
          <w:rtl/>
          <w14:shadow w14:blurRad="50800" w14:dist="38100" w14:dir="2700000" w14:sx="100000" w14:sy="100000" w14:kx="0" w14:ky="0" w14:algn="tl">
            <w14:srgbClr w14:val="000000">
              <w14:alpha w14:val="60000"/>
            </w14:srgbClr>
          </w14:shadow>
        </w:rPr>
        <w:t>/</w:t>
      </w:r>
      <w:r w:rsidR="00B90F65">
        <w:rPr>
          <w:rFonts w:hint="cs"/>
          <w:b/>
          <w:bCs/>
          <w:noProof/>
          <w:highlight w:val="yellow"/>
          <w:rtl/>
          <w14:shadow w14:blurRad="50800" w14:dist="38100" w14:dir="2700000" w14:sx="100000" w14:sy="100000" w14:kx="0" w14:ky="0" w14:algn="tl">
            <w14:srgbClr w14:val="000000">
              <w14:alpha w14:val="60000"/>
            </w14:srgbClr>
          </w14:shadow>
        </w:rPr>
        <w:t>2015</w:t>
      </w:r>
      <w:r w:rsidR="0066115D" w:rsidRPr="00C76991">
        <w:rPr>
          <w:rFonts w:hint="cs"/>
          <w:b/>
          <w:bCs/>
          <w:noProof/>
          <w:rtl/>
          <w14:shadow w14:blurRad="50800" w14:dist="38100" w14:dir="2700000" w14:sx="100000" w14:sy="100000" w14:kx="0" w14:ky="0" w14:algn="tl">
            <w14:srgbClr w14:val="000000">
              <w14:alpha w14:val="60000"/>
            </w14:srgbClr>
          </w14:shadow>
        </w:rPr>
        <w:t xml:space="preserve">, </w:t>
      </w:r>
      <w:r w:rsidR="0066115D" w:rsidRPr="0066115D">
        <w:rPr>
          <w:rFonts w:hint="cs"/>
          <w:b/>
          <w:bCs/>
          <w:rtl/>
        </w:rPr>
        <w:t xml:space="preserve">לתחזוקה ולהפעלה של ציוד לביעור מחלות בקרב עופות </w:t>
      </w:r>
    </w:p>
    <w:p w:rsidR="000C086F" w:rsidRPr="0066115D"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u w:val="single"/>
          <w:rtl/>
        </w:rPr>
      </w:pPr>
      <w:r w:rsidRPr="0066115D">
        <w:rPr>
          <w:rFonts w:eastAsia="Times New Roman" w:hint="cs"/>
          <w:b/>
          <w:bCs/>
          <w:u w:val="single"/>
          <w:rtl/>
        </w:rPr>
        <w:t xml:space="preserve"> (להלן - "המכרז")</w:t>
      </w:r>
    </w:p>
    <w:p w:rsidR="0066115D" w:rsidRPr="000C086F"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sz w:val="22"/>
          <w:szCs w:val="22"/>
          <w:u w:val="single"/>
          <w:rtl/>
        </w:rPr>
      </w:pPr>
    </w:p>
    <w:p w:rsidR="000C086F" w:rsidRPr="000C086F" w:rsidRDefault="000C086F" w:rsidP="000C086F">
      <w:pPr>
        <w:keepLines/>
        <w:spacing w:line="240" w:lineRule="auto"/>
        <w:ind w:left="6"/>
        <w:rPr>
          <w:rFonts w:eastAsia="Times New Roman"/>
          <w:sz w:val="22"/>
          <w:szCs w:val="22"/>
          <w:rtl/>
        </w:rPr>
      </w:pPr>
      <w:r w:rsidRPr="000C086F">
        <w:rPr>
          <w:rFonts w:eastAsia="Times New Roman"/>
          <w:sz w:val="22"/>
          <w:szCs w:val="22"/>
          <w:rtl/>
        </w:rPr>
        <w:t>א</w:t>
      </w:r>
      <w:r w:rsidRPr="000C086F">
        <w:rPr>
          <w:rFonts w:eastAsia="Times New Roman" w:hint="cs"/>
          <w:sz w:val="22"/>
          <w:szCs w:val="22"/>
          <w:rtl/>
        </w:rPr>
        <w:t xml:space="preserve">ני/ו הח"מ, מורשה/י החתימה והמוסמך/כים לתת תצהיר </w:t>
      </w:r>
      <w:r w:rsidRPr="000C086F">
        <w:rPr>
          <w:rFonts w:ascii="Arial" w:hAnsi="Arial" w:hint="cs"/>
          <w:sz w:val="22"/>
          <w:szCs w:val="22"/>
          <w:rtl/>
        </w:rPr>
        <w:t>בשמו של</w:t>
      </w:r>
      <w:r w:rsidRPr="000C086F">
        <w:rPr>
          <w:rFonts w:ascii="Arial" w:hAnsi="Arial" w:cs="Arial"/>
          <w:sz w:val="18"/>
          <w:szCs w:val="18"/>
          <w:rtl/>
        </w:rPr>
        <w:t xml:space="preserve"> </w:t>
      </w:r>
      <w:r w:rsidRPr="000C086F">
        <w:rPr>
          <w:rFonts w:eastAsia="Times New Roman" w:hint="cs"/>
          <w:sz w:val="22"/>
          <w:szCs w:val="22"/>
          <w:rtl/>
        </w:rPr>
        <w:t xml:space="preserve">______________, המציע במכרז (להלן </w:t>
      </w:r>
      <w:r w:rsidRPr="000C086F">
        <w:rPr>
          <w:rFonts w:eastAsia="Times New Roman"/>
          <w:sz w:val="22"/>
          <w:szCs w:val="22"/>
          <w:rtl/>
        </w:rPr>
        <w:t>–</w:t>
      </w:r>
      <w:r w:rsidRPr="000C086F">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C086F" w:rsidTr="000C086F">
        <w:tc>
          <w:tcPr>
            <w:tcW w:w="1980" w:type="dxa"/>
            <w:tcBorders>
              <w:left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ת.ז</w:t>
            </w:r>
          </w:p>
        </w:tc>
        <w:tc>
          <w:tcPr>
            <w:tcW w:w="180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תאריך</w:t>
            </w:r>
          </w:p>
        </w:tc>
      </w:tr>
      <w:tr w:rsidR="000C086F" w:rsidRPr="000C086F" w:rsidTr="000C086F">
        <w:tc>
          <w:tcPr>
            <w:tcW w:w="198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C086F" w:rsidRDefault="000C086F" w:rsidP="000C086F">
      <w:pPr>
        <w:widowControl w:val="0"/>
        <w:adjustRightInd w:val="0"/>
        <w:spacing w:line="240" w:lineRule="auto"/>
        <w:textAlignment w:val="baseline"/>
        <w:rPr>
          <w:rFonts w:eastAsia="Times New Roman"/>
          <w:sz w:val="22"/>
          <w:szCs w:val="22"/>
          <w:rtl/>
        </w:rPr>
      </w:pPr>
    </w:p>
    <w:p w:rsidR="000C086F" w:rsidRPr="000C086F" w:rsidRDefault="000C086F" w:rsidP="000C086F">
      <w:pPr>
        <w:widowControl w:val="0"/>
        <w:adjustRightInd w:val="0"/>
        <w:spacing w:line="240" w:lineRule="auto"/>
        <w:textAlignment w:val="baseline"/>
        <w:rPr>
          <w:rFonts w:eastAsia="Times New Roman"/>
          <w:sz w:val="22"/>
          <w:szCs w:val="22"/>
          <w:rtl/>
        </w:rPr>
      </w:pPr>
      <w:r w:rsidRPr="000C086F">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C086F" w:rsidRDefault="000C086F" w:rsidP="000C086F">
      <w:pPr>
        <w:widowControl w:val="0"/>
        <w:adjustRightInd w:val="0"/>
        <w:spacing w:line="240" w:lineRule="auto"/>
        <w:textAlignment w:val="baseline"/>
        <w:rPr>
          <w:rFonts w:eastAsia="Times New Roman"/>
          <w:sz w:val="22"/>
          <w:szCs w:val="22"/>
          <w:rtl/>
        </w:rPr>
      </w:pPr>
    </w:p>
    <w:p w:rsidR="000C086F" w:rsidRPr="000C086F" w:rsidRDefault="000C086F" w:rsidP="000C086F">
      <w:pPr>
        <w:keepLines/>
        <w:spacing w:line="240" w:lineRule="auto"/>
        <w:ind w:left="6"/>
        <w:rPr>
          <w:rFonts w:eastAsia="Times New Roman"/>
          <w:sz w:val="22"/>
          <w:szCs w:val="22"/>
          <w:rtl/>
        </w:rPr>
      </w:pPr>
      <w:r w:rsidRPr="000C086F">
        <w:rPr>
          <w:rFonts w:eastAsia="Times New Roman"/>
          <w:sz w:val="22"/>
          <w:szCs w:val="22"/>
          <w:rtl/>
        </w:rPr>
        <w:t>ב</w:t>
      </w:r>
      <w:r w:rsidRPr="000C086F">
        <w:rPr>
          <w:rFonts w:eastAsia="Times New Roman" w:hint="cs"/>
          <w:sz w:val="22"/>
          <w:szCs w:val="22"/>
          <w:rtl/>
        </w:rPr>
        <w:t xml:space="preserve">תצהירי/נו זה, </w:t>
      </w:r>
      <w:r w:rsidRPr="000C086F">
        <w:rPr>
          <w:rFonts w:eastAsia="Times New Roman"/>
          <w:sz w:val="22"/>
          <w:szCs w:val="22"/>
          <w:rtl/>
        </w:rPr>
        <w:t>מ</w:t>
      </w:r>
      <w:r w:rsidRPr="000C086F">
        <w:rPr>
          <w:rFonts w:eastAsia="Times New Roman" w:hint="cs"/>
          <w:sz w:val="22"/>
          <w:szCs w:val="22"/>
          <w:rtl/>
        </w:rPr>
        <w:t xml:space="preserve">שמעותו של </w:t>
      </w:r>
      <w:r w:rsidRPr="000C086F">
        <w:rPr>
          <w:rFonts w:eastAsia="Times New Roman"/>
          <w:sz w:val="22"/>
          <w:szCs w:val="22"/>
          <w:rtl/>
        </w:rPr>
        <w:t>ה</w:t>
      </w:r>
      <w:r w:rsidRPr="000C086F">
        <w:rPr>
          <w:rFonts w:eastAsia="Times New Roman" w:hint="cs"/>
          <w:sz w:val="22"/>
          <w:szCs w:val="22"/>
          <w:rtl/>
        </w:rPr>
        <w:t xml:space="preserve">מונח </w:t>
      </w:r>
      <w:r w:rsidRPr="000C086F">
        <w:rPr>
          <w:rFonts w:eastAsia="Times New Roman"/>
          <w:sz w:val="22"/>
          <w:szCs w:val="22"/>
          <w:rtl/>
        </w:rPr>
        <w:t>"</w:t>
      </w:r>
      <w:r w:rsidRPr="000C086F">
        <w:rPr>
          <w:rFonts w:eastAsia="Times New Roman" w:hint="cs"/>
          <w:sz w:val="22"/>
          <w:szCs w:val="22"/>
          <w:rtl/>
        </w:rPr>
        <w:t>בעל זיקה"</w:t>
      </w:r>
      <w:r w:rsidRPr="000C086F">
        <w:rPr>
          <w:rFonts w:eastAsia="Times New Roman"/>
          <w:sz w:val="22"/>
          <w:szCs w:val="22"/>
          <w:rtl/>
        </w:rPr>
        <w:t xml:space="preserve"> כ</w:t>
      </w:r>
      <w:r w:rsidRPr="000C086F">
        <w:rPr>
          <w:rFonts w:eastAsia="Times New Roman" w:hint="cs"/>
          <w:sz w:val="22"/>
          <w:szCs w:val="22"/>
          <w:rtl/>
        </w:rPr>
        <w:t>הגדרתו ב</w:t>
      </w:r>
      <w:r w:rsidRPr="000C086F">
        <w:rPr>
          <w:rFonts w:eastAsia="Times New Roman"/>
          <w:sz w:val="22"/>
          <w:szCs w:val="22"/>
          <w:rtl/>
        </w:rPr>
        <w:t>ח</w:t>
      </w:r>
      <w:r w:rsidRPr="000C086F">
        <w:rPr>
          <w:rFonts w:eastAsia="Times New Roman" w:hint="cs"/>
          <w:sz w:val="22"/>
          <w:szCs w:val="22"/>
          <w:rtl/>
        </w:rPr>
        <w:t>וק עסקאות גופים ציבוריים התשל"ו-1</w:t>
      </w:r>
      <w:r w:rsidRPr="000C086F">
        <w:rPr>
          <w:rFonts w:eastAsia="Times New Roman"/>
          <w:sz w:val="22"/>
          <w:szCs w:val="22"/>
          <w:rtl/>
        </w:rPr>
        <w:t>976 (</w:t>
      </w:r>
      <w:r w:rsidRPr="000C086F">
        <w:rPr>
          <w:rFonts w:eastAsia="Times New Roman" w:hint="cs"/>
          <w:sz w:val="22"/>
          <w:szCs w:val="22"/>
          <w:rtl/>
        </w:rPr>
        <w:t xml:space="preserve">להלן </w:t>
      </w:r>
      <w:r w:rsidRPr="000C086F">
        <w:rPr>
          <w:rFonts w:eastAsia="Times New Roman"/>
          <w:sz w:val="22"/>
          <w:szCs w:val="22"/>
          <w:rtl/>
        </w:rPr>
        <w:t xml:space="preserve">– </w:t>
      </w:r>
      <w:r w:rsidRPr="000C086F">
        <w:rPr>
          <w:rFonts w:eastAsia="Times New Roman" w:hint="cs"/>
          <w:b/>
          <w:bCs/>
          <w:sz w:val="22"/>
          <w:szCs w:val="22"/>
          <w:rtl/>
        </w:rPr>
        <w:t>חוק עסקאות גופים ציבוריים</w:t>
      </w:r>
      <w:r w:rsidRPr="000C086F">
        <w:rPr>
          <w:rFonts w:eastAsia="Times New Roman"/>
          <w:sz w:val="22"/>
          <w:szCs w:val="22"/>
          <w:rtl/>
        </w:rPr>
        <w:t>)</w:t>
      </w:r>
      <w:r w:rsidRPr="000C086F">
        <w:rPr>
          <w:rFonts w:eastAsia="Times New Roman" w:hint="cs"/>
          <w:sz w:val="22"/>
          <w:szCs w:val="22"/>
          <w:rtl/>
        </w:rPr>
        <w:t>.</w:t>
      </w:r>
      <w:r w:rsidRPr="000C086F">
        <w:rPr>
          <w:rFonts w:eastAsia="Times New Roman"/>
          <w:sz w:val="22"/>
          <w:szCs w:val="22"/>
          <w:rtl/>
        </w:rPr>
        <w:t xml:space="preserve"> </w:t>
      </w:r>
      <w:r w:rsidRPr="000C086F">
        <w:rPr>
          <w:rFonts w:eastAsia="Times New Roman" w:hint="cs"/>
          <w:sz w:val="22"/>
          <w:szCs w:val="22"/>
          <w:rtl/>
        </w:rPr>
        <w:t xml:space="preserve">אני/ו מאשר/ים כי הוסברה לי/לנו משמעותו של מונח זה וכי אני/ו מבין/ה/ים אותו. </w:t>
      </w:r>
    </w:p>
    <w:p w:rsidR="000C086F" w:rsidRPr="000C086F" w:rsidRDefault="000C086F" w:rsidP="000C086F">
      <w:pPr>
        <w:keepLines/>
        <w:spacing w:line="240" w:lineRule="auto"/>
        <w:ind w:left="6"/>
        <w:rPr>
          <w:rFonts w:eastAsia="Times New Roman"/>
          <w:sz w:val="22"/>
          <w:szCs w:val="22"/>
          <w:rtl/>
        </w:rPr>
      </w:pPr>
    </w:p>
    <w:p w:rsidR="000C086F" w:rsidRPr="000C086F" w:rsidRDefault="000C086F" w:rsidP="000C086F">
      <w:pPr>
        <w:widowControl w:val="0"/>
        <w:adjustRightInd w:val="0"/>
        <w:spacing w:line="240" w:lineRule="auto"/>
        <w:textAlignment w:val="baseline"/>
        <w:rPr>
          <w:rFonts w:eastAsia="Times New Roman"/>
          <w:b/>
          <w:bCs/>
          <w:sz w:val="22"/>
          <w:szCs w:val="22"/>
          <w:u w:val="single"/>
          <w:rtl/>
        </w:rPr>
      </w:pPr>
      <w:r w:rsidRPr="000C086F">
        <w:rPr>
          <w:rFonts w:eastAsia="Times New Roman" w:hint="cs"/>
          <w:b/>
          <w:bCs/>
          <w:sz w:val="22"/>
          <w:szCs w:val="22"/>
          <w:u w:val="single"/>
          <w:rtl/>
        </w:rPr>
        <w:t xml:space="preserve">סמן </w:t>
      </w:r>
      <w:r w:rsidRPr="000C086F">
        <w:rPr>
          <w:rFonts w:eastAsia="Times New Roman"/>
          <w:b/>
          <w:bCs/>
          <w:sz w:val="22"/>
          <w:szCs w:val="22"/>
          <w:u w:val="single"/>
        </w:rPr>
        <w:t>X</w:t>
      </w:r>
      <w:r w:rsidRPr="000C086F">
        <w:rPr>
          <w:rFonts w:eastAsia="Times New Roman"/>
          <w:b/>
          <w:bCs/>
          <w:sz w:val="22"/>
          <w:szCs w:val="22"/>
          <w:u w:val="single"/>
          <w:rtl/>
        </w:rPr>
        <w:t xml:space="preserve"> </w:t>
      </w:r>
      <w:r w:rsidRPr="000C086F">
        <w:rPr>
          <w:rFonts w:eastAsia="Times New Roman" w:hint="cs"/>
          <w:b/>
          <w:bCs/>
          <w:sz w:val="22"/>
          <w:szCs w:val="22"/>
          <w:u w:val="single"/>
          <w:rtl/>
        </w:rPr>
        <w:t>במשבצת המתאימה:</w:t>
      </w:r>
    </w:p>
    <w:p w:rsidR="000C086F" w:rsidRPr="000C086F" w:rsidRDefault="000C086F" w:rsidP="0065482F">
      <w:pPr>
        <w:widowControl w:val="0"/>
        <w:numPr>
          <w:ilvl w:val="0"/>
          <w:numId w:val="64"/>
        </w:numPr>
        <w:adjustRightInd w:val="0"/>
        <w:spacing w:before="120" w:line="240" w:lineRule="auto"/>
        <w:contextualSpacing/>
        <w:textAlignment w:val="baseline"/>
        <w:rPr>
          <w:rFonts w:eastAsia="Times New Roman"/>
          <w:sz w:val="22"/>
          <w:szCs w:val="22"/>
        </w:rPr>
      </w:pPr>
      <w:r w:rsidRPr="000C086F">
        <w:rPr>
          <w:rFonts w:eastAsia="Times New Roman"/>
          <w:sz w:val="22"/>
          <w:szCs w:val="22"/>
          <w:rtl/>
        </w:rPr>
        <w:t>ה</w:t>
      </w:r>
      <w:r w:rsidRPr="000C086F">
        <w:rPr>
          <w:rFonts w:eastAsia="Times New Roman" w:hint="cs"/>
          <w:sz w:val="22"/>
          <w:szCs w:val="22"/>
          <w:rtl/>
        </w:rPr>
        <w:t>מציע ובעל זיקה אל</w:t>
      </w:r>
      <w:r w:rsidRPr="000C086F">
        <w:rPr>
          <w:rFonts w:eastAsia="Times New Roman"/>
          <w:sz w:val="22"/>
          <w:szCs w:val="22"/>
          <w:rtl/>
        </w:rPr>
        <w:t>י</w:t>
      </w:r>
      <w:r w:rsidRPr="000C086F">
        <w:rPr>
          <w:rFonts w:eastAsia="Times New Roman" w:hint="cs"/>
          <w:sz w:val="22"/>
          <w:szCs w:val="22"/>
          <w:rtl/>
        </w:rPr>
        <w:t xml:space="preserve">ו </w:t>
      </w:r>
      <w:r w:rsidRPr="000C086F">
        <w:rPr>
          <w:rFonts w:eastAsia="Times New Roman"/>
          <w:sz w:val="22"/>
          <w:szCs w:val="22"/>
          <w:rtl/>
        </w:rPr>
        <w:t>ל</w:t>
      </w:r>
      <w:r w:rsidRPr="000C086F">
        <w:rPr>
          <w:rFonts w:eastAsia="Times New Roman" w:hint="cs"/>
          <w:sz w:val="22"/>
          <w:szCs w:val="22"/>
          <w:rtl/>
        </w:rPr>
        <w:t>א הורשעו</w:t>
      </w:r>
      <w:r w:rsidRPr="000C086F">
        <w:rPr>
          <w:rFonts w:eastAsia="Times New Roman"/>
          <w:sz w:val="22"/>
          <w:szCs w:val="22"/>
          <w:rtl/>
        </w:rPr>
        <w:t xml:space="preserve"> </w:t>
      </w:r>
      <w:r w:rsidRPr="000C086F">
        <w:rPr>
          <w:rFonts w:eastAsia="Times New Roman" w:hint="cs"/>
          <w:sz w:val="22"/>
          <w:szCs w:val="22"/>
          <w:rtl/>
        </w:rPr>
        <w:t xml:space="preserve">ביותר משתי עבירות לפי חוק עובדים זרים, </w:t>
      </w:r>
      <w:proofErr w:type="spellStart"/>
      <w:r w:rsidRPr="000C086F">
        <w:rPr>
          <w:rFonts w:eastAsia="Times New Roman" w:hint="cs"/>
          <w:sz w:val="22"/>
          <w:szCs w:val="22"/>
          <w:rtl/>
        </w:rPr>
        <w:t>התשנ"א</w:t>
      </w:r>
      <w:proofErr w:type="spellEnd"/>
      <w:r w:rsidRPr="000C086F">
        <w:rPr>
          <w:rFonts w:eastAsia="Times New Roman" w:hint="cs"/>
          <w:sz w:val="22"/>
          <w:szCs w:val="22"/>
          <w:rtl/>
        </w:rPr>
        <w:t xml:space="preserve">- 1991 (להלן </w:t>
      </w:r>
      <w:r w:rsidRPr="000C086F">
        <w:rPr>
          <w:rFonts w:eastAsia="Times New Roman"/>
          <w:sz w:val="22"/>
          <w:szCs w:val="22"/>
          <w:rtl/>
        </w:rPr>
        <w:t>–</w:t>
      </w:r>
      <w:r w:rsidRPr="000C086F">
        <w:rPr>
          <w:rFonts w:eastAsia="Times New Roman" w:hint="cs"/>
          <w:sz w:val="22"/>
          <w:szCs w:val="22"/>
          <w:rtl/>
        </w:rPr>
        <w:t xml:space="preserve"> חוק עובדים זרים) וחוק שכר מינימום, </w:t>
      </w:r>
      <w:proofErr w:type="spellStart"/>
      <w:r w:rsidRPr="000C086F">
        <w:rPr>
          <w:rFonts w:eastAsia="Times New Roman" w:hint="cs"/>
          <w:sz w:val="22"/>
          <w:szCs w:val="22"/>
          <w:rtl/>
        </w:rPr>
        <w:t>התשמ"ז</w:t>
      </w:r>
      <w:proofErr w:type="spellEnd"/>
      <w:r w:rsidRPr="000C086F">
        <w:rPr>
          <w:rFonts w:eastAsia="Times New Roman" w:hint="cs"/>
          <w:sz w:val="22"/>
          <w:szCs w:val="22"/>
          <w:rtl/>
        </w:rPr>
        <w:t>- 1987 (להלן- חוק שכר מינימום) עד למועד האחרון להגשת ההצעות (להל</w:t>
      </w:r>
      <w:r w:rsidRPr="000C086F">
        <w:rPr>
          <w:rFonts w:eastAsia="Times New Roman"/>
          <w:sz w:val="22"/>
          <w:szCs w:val="22"/>
          <w:rtl/>
        </w:rPr>
        <w:t>ן</w:t>
      </w:r>
      <w:r w:rsidRPr="000C086F">
        <w:rPr>
          <w:rFonts w:eastAsia="Times New Roman" w:hint="cs"/>
          <w:sz w:val="22"/>
          <w:szCs w:val="22"/>
          <w:rtl/>
        </w:rPr>
        <w:t xml:space="preserve">- </w:t>
      </w:r>
      <w:r w:rsidRPr="000C086F">
        <w:rPr>
          <w:rFonts w:eastAsia="Times New Roman"/>
          <w:sz w:val="22"/>
          <w:szCs w:val="22"/>
          <w:rtl/>
        </w:rPr>
        <w:t>מ</w:t>
      </w:r>
      <w:r w:rsidRPr="000C086F">
        <w:rPr>
          <w:rFonts w:eastAsia="Times New Roman" w:hint="cs"/>
          <w:sz w:val="22"/>
          <w:szCs w:val="22"/>
          <w:rtl/>
        </w:rPr>
        <w:t>ועד להגשה</w:t>
      </w:r>
      <w:r w:rsidRPr="000C086F">
        <w:rPr>
          <w:rFonts w:eastAsia="Times New Roman"/>
          <w:sz w:val="22"/>
          <w:szCs w:val="22"/>
          <w:rtl/>
        </w:rPr>
        <w:t>)</w:t>
      </w:r>
      <w:r w:rsidRPr="000C086F">
        <w:rPr>
          <w:rFonts w:eastAsia="Times New Roman" w:hint="cs"/>
          <w:sz w:val="22"/>
          <w:szCs w:val="22"/>
          <w:rtl/>
        </w:rPr>
        <w:t xml:space="preserve"> מטעם המציע </w:t>
      </w:r>
      <w:r w:rsidRPr="000C086F">
        <w:rPr>
          <w:rFonts w:eastAsia="Times New Roman" w:hint="cs"/>
          <w:sz w:val="22"/>
          <w:szCs w:val="22"/>
          <w:rtl/>
          <w:lang w:eastAsia="he-IL"/>
        </w:rPr>
        <w:t>במכרז.</w:t>
      </w:r>
    </w:p>
    <w:p w:rsidR="000C086F" w:rsidRPr="000C086F" w:rsidRDefault="000C086F" w:rsidP="0065482F">
      <w:pPr>
        <w:widowControl w:val="0"/>
        <w:numPr>
          <w:ilvl w:val="0"/>
          <w:numId w:val="64"/>
        </w:numPr>
        <w:adjustRightInd w:val="0"/>
        <w:spacing w:before="120" w:line="240" w:lineRule="auto"/>
        <w:contextualSpacing/>
        <w:textAlignment w:val="baseline"/>
        <w:rPr>
          <w:rFonts w:eastAsia="Times New Roman"/>
          <w:sz w:val="22"/>
          <w:szCs w:val="22"/>
          <w:rtl/>
        </w:rPr>
      </w:pPr>
      <w:r w:rsidRPr="000C086F">
        <w:rPr>
          <w:rFonts w:eastAsia="Times New Roman" w:hint="cs"/>
          <w:sz w:val="22"/>
          <w:szCs w:val="22"/>
          <w:rtl/>
        </w:rPr>
        <w:t xml:space="preserve">המציע או בעל זיקה אליו </w:t>
      </w:r>
      <w:r w:rsidRPr="000C086F">
        <w:rPr>
          <w:rFonts w:eastAsia="Times New Roman"/>
          <w:sz w:val="22"/>
          <w:szCs w:val="22"/>
          <w:rtl/>
        </w:rPr>
        <w:t>ה</w:t>
      </w:r>
      <w:r w:rsidRPr="000C086F">
        <w:rPr>
          <w:rFonts w:eastAsia="Times New Roman" w:hint="cs"/>
          <w:sz w:val="22"/>
          <w:szCs w:val="22"/>
          <w:rtl/>
        </w:rPr>
        <w:t>ורשעו</w:t>
      </w:r>
      <w:r w:rsidRPr="000C086F">
        <w:rPr>
          <w:rFonts w:eastAsia="Times New Roman"/>
          <w:sz w:val="22"/>
          <w:szCs w:val="22"/>
          <w:rtl/>
        </w:rPr>
        <w:t xml:space="preserve"> ב</w:t>
      </w:r>
      <w:r w:rsidRPr="000C086F">
        <w:rPr>
          <w:rFonts w:eastAsia="Times New Roman"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rsidR="000C086F" w:rsidRPr="000C086F" w:rsidRDefault="000C086F" w:rsidP="0065482F">
      <w:pPr>
        <w:widowControl w:val="0"/>
        <w:numPr>
          <w:ilvl w:val="0"/>
          <w:numId w:val="64"/>
        </w:numPr>
        <w:adjustRightInd w:val="0"/>
        <w:spacing w:before="120" w:line="240" w:lineRule="auto"/>
        <w:contextualSpacing/>
        <w:textAlignment w:val="baseline"/>
        <w:rPr>
          <w:rFonts w:eastAsia="Times New Roman"/>
          <w:sz w:val="22"/>
          <w:szCs w:val="22"/>
        </w:rPr>
      </w:pPr>
      <w:r w:rsidRPr="000C086F">
        <w:rPr>
          <w:rFonts w:eastAsia="Times New Roman" w:hint="cs"/>
          <w:sz w:val="22"/>
          <w:szCs w:val="22"/>
          <w:rtl/>
        </w:rPr>
        <w:t xml:space="preserve">המציע או בעל זיקה אליו </w:t>
      </w:r>
      <w:r w:rsidRPr="000C086F">
        <w:rPr>
          <w:rFonts w:eastAsia="Times New Roman"/>
          <w:sz w:val="22"/>
          <w:szCs w:val="22"/>
          <w:rtl/>
        </w:rPr>
        <w:t>ה</w:t>
      </w:r>
      <w:r w:rsidRPr="000C086F">
        <w:rPr>
          <w:rFonts w:eastAsia="Times New Roman" w:hint="cs"/>
          <w:sz w:val="22"/>
          <w:szCs w:val="22"/>
          <w:rtl/>
        </w:rPr>
        <w:t>ורשעו</w:t>
      </w:r>
      <w:r w:rsidRPr="000C086F">
        <w:rPr>
          <w:rFonts w:eastAsia="Times New Roman"/>
          <w:sz w:val="22"/>
          <w:szCs w:val="22"/>
          <w:rtl/>
        </w:rPr>
        <w:t xml:space="preserve"> ב</w:t>
      </w:r>
      <w:r w:rsidRPr="000C086F">
        <w:rPr>
          <w:rFonts w:eastAsia="Times New Roman"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rsidR="000C086F" w:rsidRPr="000C086F" w:rsidRDefault="000C086F" w:rsidP="000C086F">
      <w:pPr>
        <w:widowControl w:val="0"/>
        <w:adjustRightInd w:val="0"/>
        <w:spacing w:line="240" w:lineRule="auto"/>
        <w:jc w:val="center"/>
        <w:textAlignment w:val="baseline"/>
        <w:rPr>
          <w:rFonts w:eastAsia="Times New Roman"/>
          <w:b/>
          <w:bCs/>
          <w:sz w:val="22"/>
          <w:szCs w:val="22"/>
          <w:rtl/>
        </w:rPr>
      </w:pPr>
    </w:p>
    <w:p w:rsidR="000C086F" w:rsidRPr="000C086F" w:rsidRDefault="000C086F" w:rsidP="000C086F">
      <w:pPr>
        <w:widowControl w:val="0"/>
        <w:adjustRightInd w:val="0"/>
        <w:spacing w:line="240" w:lineRule="auto"/>
        <w:jc w:val="center"/>
        <w:textAlignment w:val="baseline"/>
        <w:rPr>
          <w:rFonts w:eastAsia="Times New Roman"/>
          <w:b/>
          <w:bCs/>
          <w:sz w:val="22"/>
          <w:szCs w:val="22"/>
          <w:rtl/>
        </w:rPr>
      </w:pPr>
      <w:r w:rsidRPr="000C086F">
        <w:rPr>
          <w:rFonts w:eastAsia="Times New Roman"/>
          <w:b/>
          <w:bCs/>
          <w:sz w:val="22"/>
          <w:szCs w:val="22"/>
          <w:rtl/>
        </w:rPr>
        <w:t>ז</w:t>
      </w:r>
      <w:r w:rsidRPr="000C086F">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C086F" w:rsidTr="000C086F">
        <w:tc>
          <w:tcPr>
            <w:tcW w:w="2016" w:type="dxa"/>
            <w:tcBorders>
              <w:left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ת.ז.</w:t>
            </w:r>
          </w:p>
        </w:tc>
        <w:tc>
          <w:tcPr>
            <w:tcW w:w="1579"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תאריך</w:t>
            </w:r>
          </w:p>
        </w:tc>
      </w:tr>
      <w:tr w:rsidR="000C086F" w:rsidRPr="000C086F" w:rsidTr="000C086F">
        <w:trPr>
          <w:trHeight w:val="269"/>
        </w:trPr>
        <w:tc>
          <w:tcPr>
            <w:tcW w:w="2016"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C086F"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C086F"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C086F"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0C086F" w:rsidTr="000C086F">
        <w:trPr>
          <w:jc w:val="center"/>
        </w:trPr>
        <w:tc>
          <w:tcPr>
            <w:tcW w:w="8280" w:type="dxa"/>
            <w:gridSpan w:val="4"/>
            <w:shd w:val="clear" w:color="auto" w:fill="E6E6E6"/>
          </w:tcPr>
          <w:p w:rsidR="000C086F" w:rsidRPr="000C086F" w:rsidRDefault="000C086F" w:rsidP="000C086F">
            <w:pPr>
              <w:widowControl w:val="0"/>
              <w:adjustRightInd w:val="0"/>
              <w:spacing w:line="240" w:lineRule="auto"/>
              <w:jc w:val="center"/>
              <w:textAlignment w:val="baseline"/>
              <w:rPr>
                <w:rFonts w:ascii="Arial" w:eastAsia="Times New Roman" w:hAnsi="Arial" w:cs="Arial"/>
                <w:sz w:val="20"/>
                <w:szCs w:val="20"/>
                <w:rtl/>
              </w:rPr>
            </w:pPr>
            <w:r w:rsidRPr="000C086F">
              <w:rPr>
                <w:rFonts w:ascii="Arial" w:eastAsia="Times New Roman" w:hAnsi="Arial" w:cs="Arial"/>
                <w:b/>
                <w:bCs/>
                <w:sz w:val="20"/>
                <w:szCs w:val="20"/>
                <w:rtl/>
              </w:rPr>
              <w:t>אישור עורך הדין</w:t>
            </w:r>
          </w:p>
        </w:tc>
      </w:tr>
      <w:tr w:rsidR="000C086F" w:rsidRPr="000C086F" w:rsidTr="000C086F">
        <w:trPr>
          <w:jc w:val="center"/>
        </w:trPr>
        <w:tc>
          <w:tcPr>
            <w:tcW w:w="2013"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אני החתום מטה, עו"ד:</w:t>
            </w:r>
          </w:p>
        </w:tc>
        <w:tc>
          <w:tcPr>
            <w:tcW w:w="2125"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מאשר כי ביום:</w:t>
            </w:r>
          </w:p>
        </w:tc>
        <w:tc>
          <w:tcPr>
            <w:tcW w:w="2125"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הופיע/ה/ו בפני במשרדי אשר ברחוב:</w:t>
            </w:r>
          </w:p>
        </w:tc>
        <w:tc>
          <w:tcPr>
            <w:tcW w:w="2017"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בישוב/עיר:</w:t>
            </w:r>
          </w:p>
        </w:tc>
      </w:tr>
      <w:tr w:rsidR="000C086F" w:rsidRPr="000C086F" w:rsidTr="000C086F">
        <w:trPr>
          <w:jc w:val="center"/>
        </w:trPr>
        <w:tc>
          <w:tcPr>
            <w:tcW w:w="2013"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017"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r>
      <w:tr w:rsidR="000C086F" w:rsidRPr="000C086F" w:rsidTr="000C086F">
        <w:trPr>
          <w:jc w:val="center"/>
        </w:trPr>
        <w:tc>
          <w:tcPr>
            <w:tcW w:w="2013" w:type="dxa"/>
            <w:tcBorders>
              <w:bottom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מר/גב':</w:t>
            </w:r>
          </w:p>
        </w:tc>
        <w:tc>
          <w:tcPr>
            <w:tcW w:w="2125" w:type="dxa"/>
            <w:tcBorders>
              <w:bottom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אשר זיהה עצמו ע"י ת.ז. מס.:</w:t>
            </w:r>
          </w:p>
        </w:tc>
        <w:tc>
          <w:tcPr>
            <w:tcW w:w="2125" w:type="dxa"/>
            <w:tcBorders>
              <w:bottom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מר/גב':</w:t>
            </w:r>
          </w:p>
        </w:tc>
        <w:tc>
          <w:tcPr>
            <w:tcW w:w="2017" w:type="dxa"/>
            <w:tcBorders>
              <w:bottom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אשר זיהה עצמו ע"י ת.ז. מס.:</w:t>
            </w:r>
          </w:p>
        </w:tc>
      </w:tr>
      <w:tr w:rsidR="000C086F" w:rsidRPr="000C086F" w:rsidTr="000C086F">
        <w:trPr>
          <w:jc w:val="center"/>
        </w:trPr>
        <w:tc>
          <w:tcPr>
            <w:tcW w:w="2013"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r>
      <w:tr w:rsidR="000C086F" w:rsidRPr="000C086F" w:rsidTr="000C086F">
        <w:trPr>
          <w:jc w:val="center"/>
        </w:trPr>
        <w:tc>
          <w:tcPr>
            <w:tcW w:w="8280" w:type="dxa"/>
            <w:gridSpan w:val="4"/>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r w:rsidRPr="000C086F">
              <w:rPr>
                <w:rFonts w:ascii="Arial" w:eastAsia="Times New Roman" w:hAnsi="Arial" w:cs="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C086F">
              <w:rPr>
                <w:rFonts w:ascii="Arial" w:eastAsia="Times New Roman" w:hAnsi="Arial" w:cs="Arial"/>
                <w:b/>
                <w:bCs/>
                <w:sz w:val="20"/>
                <w:szCs w:val="20"/>
                <w:u w:val="single"/>
                <w:rtl/>
              </w:rPr>
              <w:t>.</w:t>
            </w:r>
          </w:p>
        </w:tc>
      </w:tr>
      <w:tr w:rsidR="000C086F" w:rsidRPr="000C086F" w:rsidTr="000C086F">
        <w:trPr>
          <w:jc w:val="center"/>
        </w:trPr>
        <w:tc>
          <w:tcPr>
            <w:tcW w:w="2013"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שם עו"ד</w:t>
            </w:r>
          </w:p>
        </w:tc>
        <w:tc>
          <w:tcPr>
            <w:tcW w:w="2125"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מס. רישיון</w:t>
            </w:r>
          </w:p>
        </w:tc>
        <w:tc>
          <w:tcPr>
            <w:tcW w:w="2125"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חתימה וחותמת</w:t>
            </w:r>
          </w:p>
        </w:tc>
        <w:tc>
          <w:tcPr>
            <w:tcW w:w="2017"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תאריך</w:t>
            </w:r>
          </w:p>
        </w:tc>
      </w:tr>
      <w:tr w:rsidR="000C086F" w:rsidRPr="000C086F" w:rsidTr="000C086F">
        <w:trPr>
          <w:jc w:val="center"/>
        </w:trPr>
        <w:tc>
          <w:tcPr>
            <w:tcW w:w="2013"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r>
    </w:tbl>
    <w:p w:rsidR="000C086F" w:rsidRDefault="000C086F" w:rsidP="000C086F">
      <w:pPr>
        <w:spacing w:line="240" w:lineRule="auto"/>
        <w:rPr>
          <w:b/>
          <w:bCs/>
          <w:sz w:val="32"/>
          <w:szCs w:val="32"/>
          <w:u w:val="single"/>
          <w:rtl/>
        </w:rPr>
      </w:pPr>
    </w:p>
    <w:p w:rsidR="00F0289D" w:rsidRDefault="00F0289D" w:rsidP="000C086F">
      <w:pPr>
        <w:spacing w:line="240" w:lineRule="auto"/>
        <w:rPr>
          <w:b/>
          <w:bCs/>
          <w:sz w:val="32"/>
          <w:szCs w:val="32"/>
          <w:u w:val="single"/>
          <w:rtl/>
        </w:rPr>
      </w:pPr>
    </w:p>
    <w:p w:rsidR="003D52F5" w:rsidRDefault="003D52F5" w:rsidP="000C086F">
      <w:pPr>
        <w:spacing w:line="240" w:lineRule="auto"/>
        <w:rPr>
          <w:b/>
          <w:bCs/>
          <w:sz w:val="32"/>
          <w:szCs w:val="32"/>
          <w:u w:val="single"/>
          <w:rtl/>
        </w:rPr>
      </w:pPr>
    </w:p>
    <w:p w:rsidR="000C086F" w:rsidRPr="000C086F" w:rsidRDefault="000C086F" w:rsidP="000C086F">
      <w:pPr>
        <w:spacing w:line="240" w:lineRule="auto"/>
        <w:rPr>
          <w:b/>
          <w:bCs/>
          <w:sz w:val="32"/>
          <w:szCs w:val="32"/>
          <w:u w:val="single"/>
          <w:rtl/>
        </w:rPr>
      </w:pPr>
      <w:r w:rsidRPr="000C086F">
        <w:rPr>
          <w:rFonts w:hint="cs"/>
          <w:b/>
          <w:bCs/>
          <w:sz w:val="32"/>
          <w:szCs w:val="32"/>
          <w:u w:val="single"/>
          <w:rtl/>
        </w:rPr>
        <w:t>נספ</w:t>
      </w:r>
      <w:r w:rsidRPr="000C086F">
        <w:rPr>
          <w:b/>
          <w:bCs/>
          <w:sz w:val="32"/>
          <w:szCs w:val="32"/>
          <w:u w:val="single"/>
          <w:rtl/>
        </w:rPr>
        <w:t>ח</w:t>
      </w:r>
      <w:r w:rsidRPr="000C086F">
        <w:rPr>
          <w:rFonts w:hint="cs"/>
          <w:b/>
          <w:bCs/>
          <w:sz w:val="32"/>
          <w:szCs w:val="32"/>
          <w:u w:val="single"/>
          <w:rtl/>
        </w:rPr>
        <w:t xml:space="preserve"> מס. 13:</w:t>
      </w:r>
    </w:p>
    <w:p w:rsidR="000C086F" w:rsidRPr="000C086F" w:rsidRDefault="000C086F" w:rsidP="000C086F">
      <w:pPr>
        <w:spacing w:line="240" w:lineRule="auto"/>
        <w:rPr>
          <w:b/>
          <w:bCs/>
          <w:sz w:val="28"/>
          <w:szCs w:val="28"/>
          <w:rtl/>
        </w:rPr>
      </w:pPr>
      <w:r w:rsidRPr="000C086F">
        <w:rPr>
          <w:rFonts w:hint="cs"/>
          <w:b/>
          <w:bCs/>
          <w:sz w:val="28"/>
          <w:szCs w:val="28"/>
          <w:rtl/>
        </w:rPr>
        <w:t>הצהרה אודות היעדר ניגוד עניינים</w:t>
      </w:r>
      <w:bookmarkEnd w:id="148"/>
      <w:bookmarkEnd w:id="149"/>
      <w:bookmarkEnd w:id="150"/>
    </w:p>
    <w:p w:rsidR="000C086F" w:rsidRPr="000C086F" w:rsidRDefault="000C086F" w:rsidP="000C086F">
      <w:pPr>
        <w:spacing w:line="240" w:lineRule="auto"/>
        <w:rPr>
          <w:b/>
          <w:bCs/>
          <w:sz w:val="28"/>
          <w:szCs w:val="28"/>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C086F" w:rsidTr="000C086F">
        <w:tc>
          <w:tcPr>
            <w:tcW w:w="1015" w:type="dxa"/>
            <w:shd w:val="clear" w:color="auto" w:fill="D9D9D9"/>
          </w:tcPr>
          <w:p w:rsidR="000C086F" w:rsidRPr="000C086F"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C086F">
              <w:rPr>
                <w:rFonts w:ascii="Arial" w:eastAsia="Times New Roman" w:hAnsi="Arial" w:cs="Arial"/>
                <w:b/>
                <w:bCs/>
                <w:sz w:val="20"/>
                <w:szCs w:val="20"/>
                <w:rtl/>
              </w:rPr>
              <w:t>תאריך</w:t>
            </w:r>
          </w:p>
        </w:tc>
        <w:tc>
          <w:tcPr>
            <w:tcW w:w="1423" w:type="dxa"/>
            <w:shd w:val="clear" w:color="auto" w:fill="auto"/>
          </w:tcPr>
          <w:p w:rsidR="000C086F" w:rsidRPr="000C086F"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Default="00F0289D" w:rsidP="00F0289D">
      <w:pPr>
        <w:widowControl w:val="0"/>
        <w:adjustRightInd w:val="0"/>
        <w:spacing w:before="40" w:after="40"/>
        <w:ind w:right="284"/>
        <w:textAlignment w:val="baseline"/>
        <w:rPr>
          <w:rFonts w:ascii="FrankRuehl" w:eastAsia="Times New Roman" w:hAnsi="FrankRuehl"/>
          <w:b/>
          <w:bCs/>
          <w:rtl/>
        </w:rPr>
      </w:pPr>
      <w:r w:rsidRPr="000C086F">
        <w:rPr>
          <w:rFonts w:ascii="FrankRuehl" w:eastAsia="Times New Roman" w:hAnsi="FrankRuehl"/>
          <w:b/>
          <w:bCs/>
          <w:rtl/>
        </w:rPr>
        <w:t>לכבוד</w:t>
      </w:r>
      <w:r w:rsidRPr="000C086F">
        <w:rPr>
          <w:rFonts w:ascii="FrankRuehl" w:eastAsia="Times New Roman" w:hAnsi="FrankRuehl" w:hint="cs"/>
          <w:b/>
          <w:bCs/>
          <w:rtl/>
        </w:rPr>
        <w:t>:</w:t>
      </w:r>
      <w:r w:rsidRPr="000C086F">
        <w:rPr>
          <w:rFonts w:ascii="FrankRuehl" w:eastAsia="Times New Roman" w:hAnsi="FrankRuehl"/>
          <w:b/>
          <w:bCs/>
          <w:rtl/>
        </w:rPr>
        <w:t xml:space="preserve"> </w:t>
      </w:r>
    </w:p>
    <w:p w:rsidR="00F0289D" w:rsidRPr="000C086F" w:rsidRDefault="00F0289D" w:rsidP="00F0289D">
      <w:pPr>
        <w:widowControl w:val="0"/>
        <w:adjustRightInd w:val="0"/>
        <w:spacing w:before="40" w:after="40"/>
        <w:ind w:right="284"/>
        <w:textAlignment w:val="baseline"/>
        <w:rPr>
          <w:rFonts w:ascii="FrankRuehl" w:eastAsia="Times New Roman" w:hAnsi="FrankRuehl"/>
          <w:b/>
          <w:bCs/>
          <w:rtl/>
        </w:rPr>
      </w:pPr>
      <w:r>
        <w:rPr>
          <w:rFonts w:ascii="FrankRuehl" w:eastAsia="Times New Roman" w:hAnsi="FrankRuehl" w:hint="cs"/>
          <w:b/>
          <w:bCs/>
          <w:rtl/>
        </w:rPr>
        <w:t>משרד החקלאות ופיתוח הכפר</w:t>
      </w:r>
    </w:p>
    <w:p w:rsidR="0066115D" w:rsidRPr="0066115D" w:rsidRDefault="00F0289D" w:rsidP="00BE79A3">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rtl/>
        </w:rPr>
      </w:pPr>
      <w:r w:rsidRPr="000C086F">
        <w:rPr>
          <w:rFonts w:eastAsia="Times New Roman"/>
          <w:rtl/>
        </w:rPr>
        <w:t>הנדון:</w:t>
      </w:r>
      <w:r w:rsidRPr="000C086F">
        <w:rPr>
          <w:rFonts w:eastAsia="Times New Roman" w:hint="cs"/>
          <w:rtl/>
        </w:rPr>
        <w:t xml:space="preserve"> </w:t>
      </w:r>
      <w:r w:rsidR="0066115D" w:rsidRPr="000C086F">
        <w:rPr>
          <w:rFonts w:eastAsia="Times New Roman"/>
          <w:rtl/>
        </w:rPr>
        <w:t>הנדון:</w:t>
      </w:r>
      <w:r w:rsidR="0066115D" w:rsidRPr="000C086F">
        <w:rPr>
          <w:rFonts w:eastAsia="Times New Roman" w:hint="cs"/>
          <w:rtl/>
        </w:rPr>
        <w:t xml:space="preserve"> </w:t>
      </w:r>
      <w:r w:rsidR="0066115D" w:rsidRPr="00C76991">
        <w:rPr>
          <w:rFonts w:hint="cs"/>
          <w:b/>
          <w:bCs/>
          <w:noProof/>
          <w:rtl/>
          <w14:shadow w14:blurRad="50800" w14:dist="38100" w14:dir="2700000" w14:sx="100000" w14:sy="100000" w14:kx="0" w14:ky="0" w14:algn="tl">
            <w14:srgbClr w14:val="000000">
              <w14:alpha w14:val="60000"/>
            </w14:srgbClr>
          </w14:shadow>
        </w:rPr>
        <w:t xml:space="preserve">מכרז פומבי מס. </w:t>
      </w:r>
      <w:r w:rsidR="00B90F65">
        <w:rPr>
          <w:rFonts w:hint="cs"/>
          <w:b/>
          <w:bCs/>
          <w:noProof/>
          <w:highlight w:val="yellow"/>
          <w:rtl/>
          <w14:shadow w14:blurRad="50800" w14:dist="38100" w14:dir="2700000" w14:sx="100000" w14:sy="100000" w14:kx="0" w14:ky="0" w14:algn="tl">
            <w14:srgbClr w14:val="000000">
              <w14:alpha w14:val="60000"/>
            </w14:srgbClr>
          </w14:shadow>
        </w:rPr>
        <w:t>53</w:t>
      </w:r>
      <w:r w:rsidR="00BE79A3">
        <w:rPr>
          <w:rFonts w:hint="cs"/>
          <w:b/>
          <w:bCs/>
          <w:noProof/>
          <w:highlight w:val="yellow"/>
          <w:rtl/>
          <w14:shadow w14:blurRad="50800" w14:dist="38100" w14:dir="2700000" w14:sx="100000" w14:sy="100000" w14:kx="0" w14:ky="0" w14:algn="tl">
            <w14:srgbClr w14:val="000000">
              <w14:alpha w14:val="60000"/>
            </w14:srgbClr>
          </w14:shadow>
        </w:rPr>
        <w:t>/</w:t>
      </w:r>
      <w:r w:rsidR="00B90F65">
        <w:rPr>
          <w:rFonts w:hint="cs"/>
          <w:b/>
          <w:bCs/>
          <w:noProof/>
          <w:highlight w:val="yellow"/>
          <w:rtl/>
          <w14:shadow w14:blurRad="50800" w14:dist="38100" w14:dir="2700000" w14:sx="100000" w14:sy="100000" w14:kx="0" w14:ky="0" w14:algn="tl">
            <w14:srgbClr w14:val="000000">
              <w14:alpha w14:val="60000"/>
            </w14:srgbClr>
          </w14:shadow>
        </w:rPr>
        <w:t>2015</w:t>
      </w:r>
      <w:r w:rsidR="0066115D" w:rsidRPr="00C76991">
        <w:rPr>
          <w:rFonts w:hint="cs"/>
          <w:b/>
          <w:bCs/>
          <w:noProof/>
          <w:rtl/>
          <w14:shadow w14:blurRad="50800" w14:dist="38100" w14:dir="2700000" w14:sx="100000" w14:sy="100000" w14:kx="0" w14:ky="0" w14:algn="tl">
            <w14:srgbClr w14:val="000000">
              <w14:alpha w14:val="60000"/>
            </w14:srgbClr>
          </w14:shadow>
        </w:rPr>
        <w:t xml:space="preserve">, </w:t>
      </w:r>
      <w:r w:rsidR="0066115D" w:rsidRPr="0066115D">
        <w:rPr>
          <w:rFonts w:hint="cs"/>
          <w:b/>
          <w:bCs/>
          <w:rtl/>
        </w:rPr>
        <w:t xml:space="preserve">לתחזוקה ולהפעלה של ציוד לביעור מחלות בקרב עופות </w:t>
      </w:r>
    </w:p>
    <w:p w:rsidR="0066115D" w:rsidRPr="0066115D"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u w:val="single"/>
          <w:rtl/>
        </w:rPr>
      </w:pPr>
      <w:r w:rsidRPr="0066115D">
        <w:rPr>
          <w:rFonts w:eastAsia="Times New Roman" w:hint="cs"/>
          <w:b/>
          <w:bCs/>
          <w:u w:val="single"/>
          <w:rtl/>
        </w:rPr>
        <w:t xml:space="preserve"> (להלן - "המכרז")</w:t>
      </w:r>
    </w:p>
    <w:p w:rsidR="00F0289D" w:rsidRPr="000C086F" w:rsidRDefault="00F0289D" w:rsidP="0066115D">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0C086F" w:rsidRDefault="000C086F" w:rsidP="000C086F">
      <w:pPr>
        <w:keepLines/>
        <w:spacing w:before="120" w:line="240" w:lineRule="auto"/>
        <w:ind w:left="6"/>
        <w:jc w:val="center"/>
        <w:rPr>
          <w:rFonts w:eastAsia="Times New Roman"/>
          <w:sz w:val="22"/>
          <w:szCs w:val="22"/>
          <w:rtl/>
        </w:rPr>
      </w:pPr>
    </w:p>
    <w:p w:rsidR="000C086F" w:rsidRPr="000C086F" w:rsidRDefault="000C086F" w:rsidP="000C086F">
      <w:pPr>
        <w:keepLines/>
        <w:spacing w:line="240" w:lineRule="auto"/>
        <w:ind w:left="6"/>
        <w:rPr>
          <w:rFonts w:eastAsia="Times New Roman"/>
          <w:sz w:val="22"/>
          <w:szCs w:val="22"/>
          <w:rtl/>
        </w:rPr>
      </w:pPr>
    </w:p>
    <w:p w:rsidR="000C086F" w:rsidRPr="000C086F" w:rsidRDefault="000C086F" w:rsidP="000C086F">
      <w:pPr>
        <w:keepLines/>
        <w:spacing w:line="240" w:lineRule="auto"/>
        <w:ind w:left="6"/>
        <w:rPr>
          <w:rFonts w:eastAsia="Times New Roman"/>
          <w:sz w:val="22"/>
          <w:szCs w:val="22"/>
          <w:rtl/>
        </w:rPr>
      </w:pPr>
      <w:r w:rsidRPr="000C086F">
        <w:rPr>
          <w:rFonts w:eastAsia="Times New Roman"/>
          <w:sz w:val="22"/>
          <w:szCs w:val="22"/>
          <w:rtl/>
        </w:rPr>
        <w:t>א</w:t>
      </w:r>
      <w:r w:rsidRPr="000C086F">
        <w:rPr>
          <w:rFonts w:eastAsia="Times New Roman" w:hint="cs"/>
          <w:sz w:val="22"/>
          <w:szCs w:val="22"/>
          <w:rtl/>
        </w:rPr>
        <w:t xml:space="preserve">ני/ו הח"מ, מורשה/י החתימה והמוסמך/כים לתת תצהיר </w:t>
      </w:r>
      <w:r w:rsidRPr="000C086F">
        <w:rPr>
          <w:rFonts w:ascii="Arial" w:hAnsi="Arial" w:hint="cs"/>
          <w:sz w:val="22"/>
          <w:szCs w:val="22"/>
          <w:rtl/>
        </w:rPr>
        <w:t>בשמו של</w:t>
      </w:r>
      <w:r w:rsidRPr="000C086F">
        <w:rPr>
          <w:rFonts w:ascii="Arial" w:hAnsi="Arial" w:cs="Arial"/>
          <w:sz w:val="18"/>
          <w:szCs w:val="18"/>
          <w:rtl/>
        </w:rPr>
        <w:t xml:space="preserve"> </w:t>
      </w:r>
      <w:r w:rsidRPr="000C086F">
        <w:rPr>
          <w:rFonts w:eastAsia="Times New Roman" w:hint="cs"/>
          <w:sz w:val="22"/>
          <w:szCs w:val="22"/>
          <w:rtl/>
        </w:rPr>
        <w:t xml:space="preserve">______________, המציע במכרז (להלן </w:t>
      </w:r>
      <w:r w:rsidRPr="000C086F">
        <w:rPr>
          <w:rFonts w:eastAsia="Times New Roman"/>
          <w:sz w:val="22"/>
          <w:szCs w:val="22"/>
          <w:rtl/>
        </w:rPr>
        <w:t>–</w:t>
      </w:r>
      <w:r w:rsidRPr="000C086F">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C086F" w:rsidTr="000C086F">
        <w:tc>
          <w:tcPr>
            <w:tcW w:w="1980" w:type="dxa"/>
            <w:tcBorders>
              <w:left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ת.ז</w:t>
            </w:r>
          </w:p>
        </w:tc>
        <w:tc>
          <w:tcPr>
            <w:tcW w:w="180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תאריך</w:t>
            </w:r>
          </w:p>
        </w:tc>
      </w:tr>
      <w:tr w:rsidR="000C086F" w:rsidRPr="000C086F" w:rsidTr="000C086F">
        <w:tc>
          <w:tcPr>
            <w:tcW w:w="198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C086F" w:rsidRDefault="000C086F" w:rsidP="000C086F">
      <w:pPr>
        <w:widowControl w:val="0"/>
        <w:adjustRightInd w:val="0"/>
        <w:spacing w:line="240" w:lineRule="auto"/>
        <w:textAlignment w:val="baseline"/>
        <w:rPr>
          <w:rFonts w:eastAsia="Times New Roman"/>
          <w:sz w:val="22"/>
          <w:szCs w:val="22"/>
          <w:rtl/>
        </w:rPr>
      </w:pPr>
    </w:p>
    <w:p w:rsidR="000C086F" w:rsidRPr="000C086F" w:rsidRDefault="000C086F" w:rsidP="000C086F">
      <w:pPr>
        <w:keepLines/>
        <w:spacing w:before="120"/>
        <w:ind w:left="6"/>
        <w:rPr>
          <w:rFonts w:eastAsia="Times New Roman"/>
          <w:b/>
          <w:bCs/>
          <w:sz w:val="22"/>
          <w:szCs w:val="22"/>
          <w:rtl/>
        </w:rPr>
      </w:pPr>
      <w:r w:rsidRPr="000C086F">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C086F" w:rsidRDefault="000C086F" w:rsidP="000C086F">
      <w:pPr>
        <w:keepLines/>
        <w:spacing w:before="120"/>
        <w:ind w:left="6"/>
        <w:rPr>
          <w:rFonts w:eastAsia="Times New Roman"/>
          <w:b/>
          <w:bCs/>
          <w:sz w:val="22"/>
          <w:szCs w:val="22"/>
          <w:rtl/>
        </w:rPr>
      </w:pPr>
      <w:r w:rsidRPr="000C086F">
        <w:rPr>
          <w:rFonts w:eastAsia="Times New Roman" w:hint="cs"/>
          <w:b/>
          <w:bCs/>
          <w:sz w:val="22"/>
          <w:szCs w:val="22"/>
          <w:rtl/>
        </w:rPr>
        <w:t>אין בהגשת הצעה למכרז ובביצועה בפועל במקרה של זכייה, משום ניגוד עניינים עסקי אישי שלי/נו או של עובדיי/נו או של ספקי משנה וחברות צד שלישי המעורבים בהצעה או בביצועה.</w:t>
      </w:r>
    </w:p>
    <w:p w:rsidR="000C086F" w:rsidRPr="000C086F" w:rsidRDefault="000C086F" w:rsidP="00361A4B">
      <w:pPr>
        <w:keepLines/>
        <w:spacing w:before="120"/>
        <w:ind w:left="6"/>
        <w:rPr>
          <w:rFonts w:eastAsia="Times New Roman"/>
          <w:sz w:val="22"/>
          <w:szCs w:val="22"/>
          <w:rtl/>
        </w:rPr>
      </w:pPr>
      <w:r w:rsidRPr="000C086F">
        <w:rPr>
          <w:rFonts w:eastAsia="Times New Roman" w:hint="cs"/>
          <w:b/>
          <w:bCs/>
          <w:sz w:val="22"/>
          <w:szCs w:val="22"/>
          <w:rtl/>
        </w:rPr>
        <w:t xml:space="preserve">בנוסף לכך, הנני/הננו מצהיר/ה/ים כי במידה ויחול שינוי באמור לעיל אודיע/נודיע על כך </w:t>
      </w:r>
      <w:r w:rsidR="00361A4B">
        <w:rPr>
          <w:rFonts w:eastAsia="Times New Roman" w:hint="cs"/>
          <w:b/>
          <w:bCs/>
          <w:sz w:val="22"/>
          <w:szCs w:val="22"/>
          <w:rtl/>
        </w:rPr>
        <w:t>למשרד</w:t>
      </w:r>
      <w:r w:rsidRPr="000C086F">
        <w:rPr>
          <w:rFonts w:eastAsia="Times New Roman" w:hint="cs"/>
          <w:b/>
          <w:bCs/>
          <w:sz w:val="22"/>
          <w:szCs w:val="22"/>
          <w:rtl/>
        </w:rPr>
        <w:t xml:space="preserve"> ללא דיחוי</w:t>
      </w:r>
      <w:r w:rsidRPr="000C086F">
        <w:rPr>
          <w:rFonts w:eastAsia="Times New Roman" w:hint="cs"/>
          <w:sz w:val="22"/>
          <w:szCs w:val="22"/>
          <w:rtl/>
        </w:rPr>
        <w:t>.</w:t>
      </w:r>
    </w:p>
    <w:tbl>
      <w:tblPr>
        <w:tblpPr w:leftFromText="180" w:rightFromText="180" w:vertAnchor="text" w:horzAnchor="margin" w:tblpXSpec="center" w:tblpY="420"/>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C086F" w:rsidTr="000C086F">
        <w:tc>
          <w:tcPr>
            <w:tcW w:w="7740" w:type="dxa"/>
            <w:gridSpan w:val="4"/>
            <w:tcBorders>
              <w:top w:val="single" w:sz="4" w:space="0" w:color="auto"/>
              <w:left w:val="single" w:sz="4" w:space="0" w:color="auto"/>
              <w:bottom w:val="single" w:sz="4" w:space="0" w:color="auto"/>
            </w:tcBorders>
            <w:shd w:val="clear" w:color="auto" w:fill="E6E6E6"/>
          </w:tcPr>
          <w:p w:rsidR="000C086F" w:rsidRPr="000C086F" w:rsidRDefault="000C086F" w:rsidP="000C086F">
            <w:pPr>
              <w:widowControl w:val="0"/>
              <w:adjustRightInd w:val="0"/>
              <w:jc w:val="center"/>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rPr>
              <w:t>זה שמי/נו, להלן חתימתי/נו ותוכן תצהירי/נו דלעיל אמת:</w:t>
            </w:r>
          </w:p>
        </w:tc>
      </w:tr>
      <w:tr w:rsidR="000C086F" w:rsidRPr="000C086F" w:rsidTr="000C086F">
        <w:tc>
          <w:tcPr>
            <w:tcW w:w="2016" w:type="dxa"/>
            <w:tcBorders>
              <w:top w:val="single" w:sz="4" w:space="0" w:color="auto"/>
              <w:left w:val="single" w:sz="4" w:space="0" w:color="auto"/>
              <w:bottom w:val="single" w:sz="4" w:space="0" w:color="auto"/>
              <w:right w:val="single" w:sz="4" w:space="0" w:color="auto"/>
            </w:tcBorders>
            <w:shd w:val="clear" w:color="auto" w:fill="E6E6E6"/>
          </w:tcPr>
          <w:p w:rsidR="000C086F" w:rsidRPr="000C086F" w:rsidRDefault="000C086F" w:rsidP="000C086F">
            <w:pPr>
              <w:widowControl w:val="0"/>
              <w:adjustRightInd w:val="0"/>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שם מורשה החתימה</w:t>
            </w:r>
          </w:p>
        </w:tc>
        <w:tc>
          <w:tcPr>
            <w:tcW w:w="2201" w:type="dxa"/>
            <w:tcBorders>
              <w:left w:val="single" w:sz="4" w:space="0" w:color="auto"/>
            </w:tcBorders>
            <w:shd w:val="clear" w:color="auto" w:fill="E6E6E6"/>
          </w:tcPr>
          <w:p w:rsidR="000C086F" w:rsidRPr="000C086F" w:rsidRDefault="000C086F" w:rsidP="000C086F">
            <w:pPr>
              <w:widowControl w:val="0"/>
              <w:adjustRightInd w:val="0"/>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ת.ז.</w:t>
            </w:r>
          </w:p>
        </w:tc>
        <w:tc>
          <w:tcPr>
            <w:tcW w:w="1579" w:type="dxa"/>
            <w:shd w:val="clear" w:color="auto" w:fill="E6E6E6"/>
          </w:tcPr>
          <w:p w:rsidR="000C086F" w:rsidRPr="000C086F" w:rsidRDefault="000C086F" w:rsidP="000C086F">
            <w:pPr>
              <w:widowControl w:val="0"/>
              <w:adjustRightInd w:val="0"/>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C086F" w:rsidRDefault="000C086F" w:rsidP="000C086F">
            <w:pPr>
              <w:widowControl w:val="0"/>
              <w:adjustRightInd w:val="0"/>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תאריך</w:t>
            </w:r>
          </w:p>
        </w:tc>
      </w:tr>
      <w:tr w:rsidR="000C086F" w:rsidRPr="000C086F" w:rsidTr="000C086F">
        <w:tc>
          <w:tcPr>
            <w:tcW w:w="2016" w:type="dxa"/>
            <w:tcBorders>
              <w:top w:val="single" w:sz="4" w:space="0" w:color="auto"/>
              <w:bottom w:val="single" w:sz="4" w:space="0" w:color="auto"/>
            </w:tcBorders>
            <w:shd w:val="clear" w:color="auto" w:fill="auto"/>
          </w:tcPr>
          <w:p w:rsidR="000C086F" w:rsidRPr="000C086F" w:rsidRDefault="000C086F" w:rsidP="000C086F">
            <w:pPr>
              <w:widowControl w:val="0"/>
              <w:adjustRightInd w:val="0"/>
              <w:textAlignment w:val="baseline"/>
              <w:rPr>
                <w:rFonts w:ascii="Arial" w:eastAsia="Times New Roman" w:hAnsi="Arial" w:cs="Arial"/>
                <w:b/>
                <w:bCs/>
                <w:sz w:val="20"/>
                <w:szCs w:val="20"/>
                <w:rtl/>
                <w:lang w:eastAsia="he-IL"/>
              </w:rPr>
            </w:pPr>
          </w:p>
        </w:tc>
        <w:tc>
          <w:tcPr>
            <w:tcW w:w="2201" w:type="dxa"/>
            <w:shd w:val="clear" w:color="auto" w:fill="auto"/>
          </w:tcPr>
          <w:p w:rsidR="000C086F" w:rsidRPr="000C086F" w:rsidRDefault="000C086F" w:rsidP="000C086F">
            <w:pPr>
              <w:widowControl w:val="0"/>
              <w:adjustRightInd w:val="0"/>
              <w:textAlignment w:val="baseline"/>
              <w:rPr>
                <w:rFonts w:ascii="Arial" w:eastAsia="Times New Roman" w:hAnsi="Arial" w:cs="Arial"/>
                <w:b/>
                <w:bCs/>
                <w:sz w:val="20"/>
                <w:szCs w:val="20"/>
                <w:rtl/>
                <w:lang w:eastAsia="he-IL"/>
              </w:rPr>
            </w:pPr>
          </w:p>
        </w:tc>
        <w:tc>
          <w:tcPr>
            <w:tcW w:w="1579" w:type="dxa"/>
            <w:shd w:val="clear" w:color="auto" w:fill="auto"/>
          </w:tcPr>
          <w:p w:rsidR="000C086F" w:rsidRPr="000C086F" w:rsidRDefault="000C086F" w:rsidP="000C086F">
            <w:pPr>
              <w:widowControl w:val="0"/>
              <w:adjustRightInd w:val="0"/>
              <w:textAlignment w:val="baseline"/>
              <w:rPr>
                <w:rFonts w:ascii="Arial" w:eastAsia="Times New Roman" w:hAnsi="Arial" w:cs="Arial"/>
                <w:b/>
                <w:bCs/>
                <w:sz w:val="20"/>
                <w:szCs w:val="20"/>
                <w:rtl/>
                <w:lang w:eastAsia="he-IL"/>
              </w:rPr>
            </w:pPr>
          </w:p>
        </w:tc>
        <w:tc>
          <w:tcPr>
            <w:tcW w:w="1944" w:type="dxa"/>
            <w:shd w:val="clear" w:color="auto" w:fill="auto"/>
          </w:tcPr>
          <w:p w:rsidR="000C086F" w:rsidRPr="000C086F" w:rsidRDefault="000C086F" w:rsidP="000C086F">
            <w:pPr>
              <w:widowControl w:val="0"/>
              <w:adjustRightInd w:val="0"/>
              <w:textAlignment w:val="baseline"/>
              <w:rPr>
                <w:rFonts w:ascii="Arial" w:eastAsia="Times New Roman" w:hAnsi="Arial" w:cs="Arial"/>
                <w:b/>
                <w:bCs/>
                <w:sz w:val="20"/>
                <w:szCs w:val="20"/>
                <w:rtl/>
                <w:lang w:eastAsia="he-IL"/>
              </w:rPr>
            </w:pPr>
          </w:p>
        </w:tc>
      </w:tr>
    </w:tbl>
    <w:p w:rsidR="000C086F" w:rsidRPr="000C086F" w:rsidRDefault="000C086F" w:rsidP="000C086F">
      <w:pPr>
        <w:keepLines/>
        <w:spacing w:before="120"/>
        <w:ind w:left="6"/>
        <w:rPr>
          <w:rFonts w:eastAsia="Times New Roman"/>
          <w:rtl/>
        </w:rPr>
      </w:pPr>
    </w:p>
    <w:p w:rsidR="000C086F" w:rsidRPr="000C086F" w:rsidRDefault="000C086F" w:rsidP="000C086F">
      <w:pPr>
        <w:keepLines/>
        <w:spacing w:before="120"/>
        <w:ind w:left="6"/>
        <w:rPr>
          <w:rFonts w:eastAsia="Times New Roman"/>
          <w:rtl/>
        </w:rPr>
      </w:pPr>
    </w:p>
    <w:p w:rsidR="000C086F" w:rsidRPr="000C086F" w:rsidRDefault="000C086F" w:rsidP="000C086F">
      <w:pPr>
        <w:widowControl w:val="0"/>
        <w:adjustRightInd w:val="0"/>
        <w:spacing w:line="240" w:lineRule="auto"/>
        <w:textAlignment w:val="baseline"/>
        <w:rPr>
          <w:rFonts w:ascii="Courier New" w:eastAsia="MS Mincho" w:hAnsi="Courier New"/>
          <w:b/>
          <w:bCs/>
          <w:sz w:val="32"/>
          <w:szCs w:val="32"/>
          <w:rtl/>
          <w:lang w:eastAsia="he-IL"/>
        </w:rPr>
      </w:pPr>
      <w:r w:rsidRPr="000C086F">
        <w:rPr>
          <w:rFonts w:eastAsia="Times New Roman"/>
          <w:b/>
          <w:bCs/>
          <w:sz w:val="32"/>
          <w:szCs w:val="32"/>
          <w:u w:val="single"/>
          <w:rtl/>
          <w:lang w:eastAsia="he-IL"/>
        </w:rPr>
        <w:br w:type="page"/>
      </w:r>
      <w:r w:rsidRPr="000C086F">
        <w:rPr>
          <w:rFonts w:ascii="Courier New" w:eastAsia="MS Mincho" w:hAnsi="Courier New"/>
          <w:b/>
          <w:bCs/>
          <w:sz w:val="32"/>
          <w:szCs w:val="32"/>
          <w:u w:val="single"/>
          <w:rtl/>
          <w:lang w:eastAsia="he-IL"/>
        </w:rPr>
        <w:lastRenderedPageBreak/>
        <w:t>נספ</w:t>
      </w:r>
      <w:r w:rsidRPr="000C086F">
        <w:rPr>
          <w:rFonts w:ascii="Courier New" w:eastAsia="MS Mincho" w:hAnsi="Courier New" w:hint="cs"/>
          <w:b/>
          <w:bCs/>
          <w:sz w:val="32"/>
          <w:szCs w:val="32"/>
          <w:u w:val="single"/>
          <w:rtl/>
          <w:lang w:eastAsia="he-IL"/>
        </w:rPr>
        <w:t>ח מס. 14</w:t>
      </w:r>
      <w:r w:rsidRPr="000C086F">
        <w:rPr>
          <w:rFonts w:ascii="Courier New" w:eastAsia="MS Mincho" w:hAnsi="Courier New" w:hint="cs"/>
          <w:b/>
          <w:bCs/>
          <w:sz w:val="32"/>
          <w:szCs w:val="32"/>
          <w:rtl/>
          <w:lang w:eastAsia="he-IL"/>
        </w:rPr>
        <w:t xml:space="preserve">: </w:t>
      </w:r>
    </w:p>
    <w:p w:rsidR="000C086F" w:rsidRPr="000C086F"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0C086F">
        <w:rPr>
          <w:rFonts w:ascii="Courier New" w:eastAsia="MS Mincho" w:hAnsi="Courier New" w:hint="cs"/>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C086F" w:rsidTr="000C086F">
        <w:tc>
          <w:tcPr>
            <w:tcW w:w="1015" w:type="dxa"/>
            <w:shd w:val="clear" w:color="auto" w:fill="D9D9D9"/>
          </w:tcPr>
          <w:p w:rsidR="000C086F" w:rsidRPr="000C086F"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C086F">
              <w:rPr>
                <w:rFonts w:ascii="Arial" w:eastAsia="Times New Roman" w:hAnsi="Arial" w:cs="Arial"/>
                <w:b/>
                <w:bCs/>
                <w:sz w:val="20"/>
                <w:szCs w:val="20"/>
                <w:rtl/>
              </w:rPr>
              <w:t>תאריך</w:t>
            </w:r>
          </w:p>
        </w:tc>
        <w:tc>
          <w:tcPr>
            <w:tcW w:w="1423" w:type="dxa"/>
            <w:shd w:val="clear" w:color="auto" w:fill="auto"/>
          </w:tcPr>
          <w:p w:rsidR="000C086F" w:rsidRPr="000C086F"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Default="00F0289D" w:rsidP="00F0289D">
      <w:pPr>
        <w:widowControl w:val="0"/>
        <w:adjustRightInd w:val="0"/>
        <w:spacing w:before="40" w:after="40"/>
        <w:ind w:right="284"/>
        <w:textAlignment w:val="baseline"/>
        <w:rPr>
          <w:rFonts w:ascii="FrankRuehl" w:eastAsia="Times New Roman" w:hAnsi="FrankRuehl"/>
          <w:b/>
          <w:bCs/>
          <w:rtl/>
        </w:rPr>
      </w:pPr>
      <w:r w:rsidRPr="000C086F">
        <w:rPr>
          <w:rFonts w:ascii="FrankRuehl" w:eastAsia="Times New Roman" w:hAnsi="FrankRuehl"/>
          <w:b/>
          <w:bCs/>
          <w:rtl/>
        </w:rPr>
        <w:t>לכבוד</w:t>
      </w:r>
      <w:r w:rsidRPr="000C086F">
        <w:rPr>
          <w:rFonts w:ascii="FrankRuehl" w:eastAsia="Times New Roman" w:hAnsi="FrankRuehl" w:hint="cs"/>
          <w:b/>
          <w:bCs/>
          <w:rtl/>
        </w:rPr>
        <w:t>:</w:t>
      </w:r>
      <w:r w:rsidRPr="000C086F">
        <w:rPr>
          <w:rFonts w:ascii="FrankRuehl" w:eastAsia="Times New Roman" w:hAnsi="FrankRuehl"/>
          <w:b/>
          <w:bCs/>
          <w:rtl/>
        </w:rPr>
        <w:t xml:space="preserve"> </w:t>
      </w:r>
    </w:p>
    <w:p w:rsidR="00F0289D" w:rsidRPr="000C086F" w:rsidRDefault="00F0289D" w:rsidP="00F0289D">
      <w:pPr>
        <w:widowControl w:val="0"/>
        <w:adjustRightInd w:val="0"/>
        <w:spacing w:before="40" w:after="40"/>
        <w:ind w:right="284"/>
        <w:textAlignment w:val="baseline"/>
        <w:rPr>
          <w:rFonts w:ascii="FrankRuehl" w:eastAsia="Times New Roman" w:hAnsi="FrankRuehl"/>
          <w:b/>
          <w:bCs/>
          <w:rtl/>
        </w:rPr>
      </w:pPr>
      <w:r>
        <w:rPr>
          <w:rFonts w:ascii="FrankRuehl" w:eastAsia="Times New Roman" w:hAnsi="FrankRuehl" w:hint="cs"/>
          <w:b/>
          <w:bCs/>
          <w:rtl/>
        </w:rPr>
        <w:t>משרד החקלאות ופיתוח הכפר</w:t>
      </w:r>
    </w:p>
    <w:p w:rsidR="0066115D" w:rsidRPr="0066115D" w:rsidRDefault="00F0289D" w:rsidP="00BE79A3">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rtl/>
        </w:rPr>
      </w:pPr>
      <w:r w:rsidRPr="000C086F">
        <w:rPr>
          <w:rFonts w:eastAsia="Times New Roman"/>
          <w:rtl/>
        </w:rPr>
        <w:t>הנדון:</w:t>
      </w:r>
      <w:r w:rsidRPr="000C086F">
        <w:rPr>
          <w:rFonts w:eastAsia="Times New Roman" w:hint="cs"/>
          <w:rtl/>
        </w:rPr>
        <w:t xml:space="preserve"> </w:t>
      </w:r>
      <w:r w:rsidR="0066115D" w:rsidRPr="000C086F">
        <w:rPr>
          <w:rFonts w:eastAsia="Times New Roman"/>
          <w:rtl/>
        </w:rPr>
        <w:t>הנדון:</w:t>
      </w:r>
      <w:r w:rsidR="0066115D" w:rsidRPr="000C086F">
        <w:rPr>
          <w:rFonts w:eastAsia="Times New Roman" w:hint="cs"/>
          <w:rtl/>
        </w:rPr>
        <w:t xml:space="preserve"> </w:t>
      </w:r>
      <w:r w:rsidR="0066115D" w:rsidRPr="00C76991">
        <w:rPr>
          <w:rFonts w:hint="cs"/>
          <w:b/>
          <w:bCs/>
          <w:noProof/>
          <w:rtl/>
          <w14:shadow w14:blurRad="50800" w14:dist="38100" w14:dir="2700000" w14:sx="100000" w14:sy="100000" w14:kx="0" w14:ky="0" w14:algn="tl">
            <w14:srgbClr w14:val="000000">
              <w14:alpha w14:val="60000"/>
            </w14:srgbClr>
          </w14:shadow>
        </w:rPr>
        <w:t>מכרז פומבי מס.</w:t>
      </w:r>
      <w:r w:rsidR="00BE79A3">
        <w:rPr>
          <w:rFonts w:hint="cs"/>
          <w:b/>
          <w:bCs/>
          <w:noProof/>
          <w:rtl/>
          <w14:shadow w14:blurRad="50800" w14:dist="38100" w14:dir="2700000" w14:sx="100000" w14:sy="100000" w14:kx="0" w14:ky="0" w14:algn="tl">
            <w14:srgbClr w14:val="000000">
              <w14:alpha w14:val="60000"/>
            </w14:srgbClr>
          </w14:shadow>
        </w:rPr>
        <w:t>53/2015</w:t>
      </w:r>
      <w:r w:rsidR="0066115D" w:rsidRPr="00C76991">
        <w:rPr>
          <w:rFonts w:hint="cs"/>
          <w:b/>
          <w:bCs/>
          <w:noProof/>
          <w:rtl/>
          <w14:shadow w14:blurRad="50800" w14:dist="38100" w14:dir="2700000" w14:sx="100000" w14:sy="100000" w14:kx="0" w14:ky="0" w14:algn="tl">
            <w14:srgbClr w14:val="000000">
              <w14:alpha w14:val="60000"/>
            </w14:srgbClr>
          </w14:shadow>
        </w:rPr>
        <w:t xml:space="preserve">, </w:t>
      </w:r>
      <w:r w:rsidR="0066115D" w:rsidRPr="0066115D">
        <w:rPr>
          <w:rFonts w:hint="cs"/>
          <w:b/>
          <w:bCs/>
          <w:rtl/>
        </w:rPr>
        <w:t xml:space="preserve">לתחזוקה ולהפעלה של ציוד לביעור מחלות בקרב עופות </w:t>
      </w:r>
    </w:p>
    <w:p w:rsidR="0066115D" w:rsidRPr="0066115D"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u w:val="single"/>
          <w:rtl/>
        </w:rPr>
      </w:pPr>
      <w:r w:rsidRPr="0066115D">
        <w:rPr>
          <w:rFonts w:eastAsia="Times New Roman" w:hint="cs"/>
          <w:b/>
          <w:bCs/>
          <w:u w:val="single"/>
          <w:rtl/>
        </w:rPr>
        <w:t xml:space="preserve"> (להלן - "המכרז")</w:t>
      </w:r>
    </w:p>
    <w:p w:rsidR="00F0289D" w:rsidRPr="000C086F" w:rsidRDefault="00F0289D" w:rsidP="0066115D">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0C086F" w:rsidRDefault="000C086F" w:rsidP="000C086F">
      <w:pPr>
        <w:keepLines/>
        <w:spacing w:before="120" w:line="240" w:lineRule="auto"/>
        <w:ind w:left="6"/>
        <w:jc w:val="center"/>
        <w:rPr>
          <w:rFonts w:eastAsia="Times New Roman"/>
          <w:sz w:val="22"/>
          <w:szCs w:val="22"/>
          <w:rtl/>
        </w:rPr>
      </w:pPr>
      <w:r w:rsidRPr="000C086F">
        <w:rPr>
          <w:rFonts w:eastAsia="Times New Roman"/>
          <w:sz w:val="22"/>
          <w:szCs w:val="22"/>
          <w:rtl/>
        </w:rPr>
        <w:t>א</w:t>
      </w:r>
      <w:r w:rsidRPr="000C086F">
        <w:rPr>
          <w:rFonts w:eastAsia="Times New Roman" w:hint="cs"/>
          <w:sz w:val="22"/>
          <w:szCs w:val="22"/>
          <w:rtl/>
        </w:rPr>
        <w:t xml:space="preserve">ני/ו הח"מ, מורשה/י החתימה והמוסמך/כים לתת תצהיר </w:t>
      </w:r>
      <w:r w:rsidRPr="000C086F">
        <w:rPr>
          <w:rFonts w:ascii="Arial" w:hAnsi="Arial" w:hint="cs"/>
          <w:sz w:val="22"/>
          <w:szCs w:val="22"/>
          <w:rtl/>
        </w:rPr>
        <w:t>בשמו של</w:t>
      </w:r>
      <w:r w:rsidRPr="000C086F">
        <w:rPr>
          <w:rFonts w:ascii="Arial" w:hAnsi="Arial" w:cs="Arial"/>
          <w:sz w:val="18"/>
          <w:szCs w:val="18"/>
          <w:rtl/>
        </w:rPr>
        <w:t xml:space="preserve"> </w:t>
      </w:r>
      <w:r w:rsidRPr="000C086F">
        <w:rPr>
          <w:rFonts w:eastAsia="Times New Roman" w:hint="cs"/>
          <w:sz w:val="22"/>
          <w:szCs w:val="22"/>
          <w:rtl/>
        </w:rPr>
        <w:t xml:space="preserve">______________, המציע במכרז (להלן </w:t>
      </w:r>
      <w:r w:rsidRPr="000C086F">
        <w:rPr>
          <w:rFonts w:eastAsia="Times New Roman"/>
          <w:sz w:val="22"/>
          <w:szCs w:val="22"/>
          <w:rtl/>
        </w:rPr>
        <w:t>–</w:t>
      </w:r>
      <w:r w:rsidRPr="000C086F">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C086F" w:rsidTr="000C086F">
        <w:tc>
          <w:tcPr>
            <w:tcW w:w="1980" w:type="dxa"/>
            <w:tcBorders>
              <w:left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ת.ז</w:t>
            </w:r>
          </w:p>
        </w:tc>
        <w:tc>
          <w:tcPr>
            <w:tcW w:w="180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תאריך</w:t>
            </w:r>
          </w:p>
        </w:tc>
      </w:tr>
      <w:tr w:rsidR="000C086F" w:rsidRPr="000C086F" w:rsidTr="000C086F">
        <w:tc>
          <w:tcPr>
            <w:tcW w:w="198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C086F" w:rsidRDefault="000C086F" w:rsidP="000C086F">
      <w:pPr>
        <w:widowControl w:val="0"/>
        <w:adjustRightInd w:val="0"/>
        <w:spacing w:line="240" w:lineRule="auto"/>
        <w:textAlignment w:val="baseline"/>
        <w:rPr>
          <w:rFonts w:eastAsia="Times New Roman"/>
          <w:sz w:val="22"/>
          <w:szCs w:val="22"/>
          <w:rtl/>
        </w:rPr>
      </w:pPr>
      <w:r w:rsidRPr="000C086F">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C086F" w:rsidRDefault="000C086F" w:rsidP="0065482F">
      <w:pPr>
        <w:numPr>
          <w:ilvl w:val="0"/>
          <w:numId w:val="67"/>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C086F">
        <w:rPr>
          <w:rFonts w:ascii="Arial" w:eastAsia="Times New Roman" w:hAnsi="Arial"/>
          <w:color w:val="000000"/>
          <w:sz w:val="22"/>
          <w:szCs w:val="22"/>
          <w:rtl/>
          <w:lang w:val="x-none" w:eastAsia="x-none"/>
        </w:rPr>
        <w:t xml:space="preserve">המחירים ו/או הכמויות אשר מופיעים בהצעה זו הוחלטו על ידי </w:t>
      </w:r>
      <w:r w:rsidRPr="000C086F">
        <w:rPr>
          <w:rFonts w:ascii="Arial" w:eastAsia="Times New Roman" w:hAnsi="Arial" w:hint="cs"/>
          <w:color w:val="000000"/>
          <w:sz w:val="22"/>
          <w:szCs w:val="22"/>
          <w:rtl/>
          <w:lang w:val="x-none" w:eastAsia="x-none"/>
        </w:rPr>
        <w:t>המציע</w:t>
      </w:r>
      <w:r w:rsidRPr="000C086F">
        <w:rPr>
          <w:rFonts w:ascii="Arial" w:eastAsia="Times New Roman" w:hAnsi="Arial"/>
          <w:color w:val="000000"/>
          <w:sz w:val="22"/>
          <w:szCs w:val="22"/>
          <w:rtl/>
          <w:lang w:val="x-none" w:eastAsia="x-none"/>
        </w:rPr>
        <w:t xml:space="preserve"> באופן עצמאי, ללא התייעצות, הסדר או קשר עם מציע אחר או עם מציע פוטנציאלי אחר</w:t>
      </w:r>
      <w:r w:rsidRPr="000C086F">
        <w:rPr>
          <w:rFonts w:ascii="Arial" w:eastAsia="Times New Roman" w:hAnsi="Arial" w:hint="cs"/>
          <w:color w:val="000000"/>
          <w:sz w:val="22"/>
          <w:szCs w:val="22"/>
          <w:rtl/>
          <w:lang w:val="x-none" w:eastAsia="x-none"/>
        </w:rPr>
        <w:t>.</w:t>
      </w:r>
      <w:r w:rsidRPr="000C086F">
        <w:rPr>
          <w:rFonts w:ascii="Arial" w:eastAsia="Times New Roman" w:hAnsi="Arial"/>
          <w:color w:val="000000"/>
          <w:sz w:val="22"/>
          <w:szCs w:val="22"/>
          <w:rtl/>
          <w:lang w:val="x-none" w:eastAsia="x-none"/>
        </w:rPr>
        <w:t xml:space="preserve"> </w:t>
      </w:r>
    </w:p>
    <w:p w:rsidR="000C086F" w:rsidRPr="000C086F" w:rsidRDefault="000C086F" w:rsidP="0065482F">
      <w:pPr>
        <w:numPr>
          <w:ilvl w:val="0"/>
          <w:numId w:val="67"/>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C086F">
        <w:rPr>
          <w:rFonts w:ascii="Arial" w:eastAsia="Times New Roman" w:hAnsi="Arial"/>
          <w:color w:val="000000"/>
          <w:sz w:val="22"/>
          <w:szCs w:val="22"/>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0C086F">
        <w:rPr>
          <w:rFonts w:ascii="Arial" w:eastAsia="Times New Roman" w:hAnsi="Arial" w:hint="cs"/>
          <w:color w:val="000000"/>
          <w:sz w:val="22"/>
          <w:szCs w:val="22"/>
          <w:rtl/>
          <w:lang w:val="x-none" w:eastAsia="x-none"/>
        </w:rPr>
        <w:t>.</w:t>
      </w:r>
      <w:r w:rsidRPr="000C086F">
        <w:rPr>
          <w:rFonts w:ascii="Arial" w:eastAsia="Times New Roman" w:hAnsi="Arial"/>
          <w:color w:val="000000"/>
          <w:sz w:val="22"/>
          <w:szCs w:val="22"/>
          <w:rtl/>
          <w:lang w:val="x-none" w:eastAsia="x-none"/>
        </w:rPr>
        <w:t xml:space="preserve"> </w:t>
      </w:r>
    </w:p>
    <w:p w:rsidR="000C086F" w:rsidRPr="000C086F" w:rsidRDefault="000C086F" w:rsidP="0065482F">
      <w:pPr>
        <w:numPr>
          <w:ilvl w:val="0"/>
          <w:numId w:val="67"/>
        </w:numPr>
        <w:tabs>
          <w:tab w:val="left" w:pos="34"/>
          <w:tab w:val="left" w:pos="770"/>
        </w:tabs>
        <w:spacing w:line="240" w:lineRule="auto"/>
        <w:ind w:left="777" w:hanging="357"/>
        <w:rPr>
          <w:rFonts w:ascii="Arial" w:eastAsia="Times New Roman" w:hAnsi="Arial"/>
          <w:color w:val="000000"/>
          <w:sz w:val="22"/>
          <w:szCs w:val="22"/>
          <w:lang w:val="x-none" w:eastAsia="x-none"/>
        </w:rPr>
      </w:pPr>
      <w:r w:rsidRPr="000C086F">
        <w:rPr>
          <w:rFonts w:ascii="Arial" w:eastAsia="Times New Roman" w:hAnsi="Arial"/>
          <w:color w:val="000000"/>
          <w:sz w:val="22"/>
          <w:szCs w:val="22"/>
          <w:rtl/>
          <w:lang w:val="x-none" w:eastAsia="x-none"/>
        </w:rPr>
        <w:t xml:space="preserve">לא הייתי מעורב בניסיון להניא מתחרה אחר מלהגיש הצעות במכרז זה. </w:t>
      </w:r>
    </w:p>
    <w:p w:rsidR="000C086F" w:rsidRPr="000C086F" w:rsidRDefault="000C086F" w:rsidP="0065482F">
      <w:pPr>
        <w:numPr>
          <w:ilvl w:val="0"/>
          <w:numId w:val="67"/>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C086F">
        <w:rPr>
          <w:rFonts w:ascii="Arial" w:eastAsia="Times New Roman" w:hAnsi="Arial"/>
          <w:color w:val="000000"/>
          <w:sz w:val="22"/>
          <w:szCs w:val="22"/>
          <w:rtl/>
          <w:lang w:val="x-none" w:eastAsia="x-none"/>
        </w:rPr>
        <w:t xml:space="preserve">לא הייתי מעורב בניסיון לגרום למתחרה אחר להגיש הצעה גבוהה או נמוכה יותר מהצעתי זו. </w:t>
      </w:r>
    </w:p>
    <w:p w:rsidR="000C086F" w:rsidRPr="000C086F" w:rsidRDefault="000C086F" w:rsidP="0065482F">
      <w:pPr>
        <w:numPr>
          <w:ilvl w:val="0"/>
          <w:numId w:val="67"/>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C086F">
        <w:rPr>
          <w:rFonts w:ascii="Arial" w:eastAsia="Times New Roman" w:hAnsi="Arial"/>
          <w:color w:val="000000"/>
          <w:sz w:val="22"/>
          <w:szCs w:val="22"/>
          <w:rtl/>
          <w:lang w:val="x-none" w:eastAsia="x-none"/>
        </w:rPr>
        <w:t xml:space="preserve">לא הייתי מעורב בניסיון לגרום למתחרה להגיש הצעה בלתי תחרותית מכל סוג שהוא. </w:t>
      </w:r>
    </w:p>
    <w:p w:rsidR="000C086F" w:rsidRPr="000C086F" w:rsidRDefault="000C086F" w:rsidP="0065482F">
      <w:pPr>
        <w:numPr>
          <w:ilvl w:val="0"/>
          <w:numId w:val="67"/>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C086F">
        <w:rPr>
          <w:rFonts w:ascii="Arial" w:eastAsia="Times New Roman" w:hAnsi="Arial"/>
          <w:color w:val="000000"/>
          <w:sz w:val="22"/>
          <w:szCs w:val="22"/>
          <w:rtl/>
          <w:lang w:val="x-none" w:eastAsia="x-none"/>
        </w:rPr>
        <w:t xml:space="preserve">הצעה זו של </w:t>
      </w:r>
      <w:r w:rsidRPr="000C086F">
        <w:rPr>
          <w:rFonts w:ascii="Arial" w:eastAsia="Times New Roman" w:hAnsi="Arial" w:hint="cs"/>
          <w:color w:val="000000"/>
          <w:sz w:val="22"/>
          <w:szCs w:val="22"/>
          <w:rtl/>
          <w:lang w:val="x-none" w:eastAsia="x-none"/>
        </w:rPr>
        <w:t>המציע</w:t>
      </w:r>
      <w:r w:rsidRPr="000C086F">
        <w:rPr>
          <w:rFonts w:ascii="Arial" w:eastAsia="Times New Roman" w:hAnsi="Arial"/>
          <w:color w:val="000000"/>
          <w:sz w:val="22"/>
          <w:szCs w:val="22"/>
          <w:rtl/>
          <w:lang w:val="x-none" w:eastAsia="x-none"/>
        </w:rPr>
        <w:t xml:space="preserve"> מוגשת בתום לב ולא נעשית בעקבות הסדר או דין ודברים עם מתחרה או מתחרה פוטנציאלי אחר במכרז זה. </w:t>
      </w:r>
    </w:p>
    <w:p w:rsidR="000C086F" w:rsidRPr="000C086F" w:rsidRDefault="000C086F" w:rsidP="000C086F">
      <w:pPr>
        <w:jc w:val="left"/>
        <w:rPr>
          <w:rFonts w:ascii="Arial" w:eastAsia="Times New Roman" w:hAnsi="Arial"/>
          <w:b/>
          <w:bCs/>
          <w:sz w:val="22"/>
          <w:szCs w:val="22"/>
        </w:rPr>
      </w:pPr>
      <w:r w:rsidRPr="000C086F">
        <w:rPr>
          <w:rFonts w:ascii="Arial" w:eastAsia="Times New Roman" w:hAnsi="Arial"/>
          <w:b/>
          <w:bCs/>
          <w:sz w:val="22"/>
          <w:szCs w:val="22"/>
          <w:u w:val="single"/>
          <w:rtl/>
        </w:rPr>
        <w:t xml:space="preserve">יש לסמן </w:t>
      </w:r>
      <w:r w:rsidRPr="000C086F">
        <w:rPr>
          <w:rFonts w:ascii="Arial" w:eastAsia="Times New Roman" w:hAnsi="Arial"/>
          <w:b/>
          <w:bCs/>
          <w:sz w:val="22"/>
          <w:szCs w:val="22"/>
          <w:u w:val="single"/>
        </w:rPr>
        <w:t>V</w:t>
      </w:r>
      <w:r w:rsidRPr="000C086F">
        <w:rPr>
          <w:rFonts w:ascii="Arial" w:eastAsia="Times New Roman" w:hAnsi="Arial"/>
          <w:b/>
          <w:bCs/>
          <w:sz w:val="22"/>
          <w:szCs w:val="22"/>
          <w:u w:val="single"/>
          <w:rtl/>
        </w:rPr>
        <w:t xml:space="preserve"> במקום המתאים</w:t>
      </w:r>
    </w:p>
    <w:p w:rsidR="000C086F" w:rsidRPr="000C086F" w:rsidRDefault="000C086F" w:rsidP="0065482F">
      <w:pPr>
        <w:numPr>
          <w:ilvl w:val="0"/>
          <w:numId w:val="66"/>
        </w:numPr>
        <w:tabs>
          <w:tab w:val="num" w:pos="180"/>
          <w:tab w:val="num" w:pos="486"/>
        </w:tabs>
        <w:spacing w:before="120" w:line="240" w:lineRule="auto"/>
        <w:ind w:left="486" w:hanging="425"/>
        <w:rPr>
          <w:rFonts w:ascii="Arial" w:eastAsia="Times New Roman" w:hAnsi="Arial"/>
          <w:sz w:val="22"/>
          <w:szCs w:val="22"/>
          <w:rtl/>
        </w:rPr>
      </w:pPr>
      <w:r w:rsidRPr="000C086F">
        <w:rPr>
          <w:rFonts w:ascii="Arial" w:eastAsia="Times New Roman" w:hAnsi="Arial"/>
          <w:sz w:val="22"/>
          <w:szCs w:val="22"/>
          <w:rtl/>
        </w:rPr>
        <w:t xml:space="preserve">למיטב ידיעתי, </w:t>
      </w:r>
      <w:r w:rsidRPr="000C086F">
        <w:rPr>
          <w:rFonts w:ascii="Arial" w:eastAsia="Times New Roman" w:hAnsi="Arial" w:hint="cs"/>
          <w:sz w:val="22"/>
          <w:szCs w:val="22"/>
          <w:rtl/>
        </w:rPr>
        <w:t>המציע</w:t>
      </w:r>
      <w:r w:rsidRPr="000C086F">
        <w:rPr>
          <w:rFonts w:ascii="Arial" w:eastAsia="Times New Roman" w:hAnsi="Arial"/>
          <w:sz w:val="22"/>
          <w:szCs w:val="22"/>
          <w:rtl/>
        </w:rPr>
        <w:t xml:space="preserve"> לא נמצא כרגע תחת חקירה בחשד לתיאום מכרז אם כן, אנא פרט:</w:t>
      </w:r>
    </w:p>
    <w:p w:rsidR="000C086F" w:rsidRPr="000C086F" w:rsidRDefault="000C086F" w:rsidP="000C086F">
      <w:pPr>
        <w:spacing w:line="240" w:lineRule="auto"/>
        <w:jc w:val="left"/>
        <w:rPr>
          <w:rFonts w:ascii="Arial" w:eastAsia="Times New Roman" w:hAnsi="Arial"/>
          <w:sz w:val="22"/>
          <w:szCs w:val="22"/>
          <w:rtl/>
        </w:rPr>
      </w:pPr>
      <w:r w:rsidRPr="000C086F">
        <w:rPr>
          <w:rFonts w:ascii="Arial" w:eastAsia="Times New Roman" w:hAnsi="Arial"/>
          <w:sz w:val="22"/>
          <w:szCs w:val="22"/>
          <w:rtl/>
        </w:rPr>
        <w:t>____________________________________________________________________________________________________________________________________________________</w:t>
      </w:r>
    </w:p>
    <w:p w:rsidR="000C086F" w:rsidRPr="000C086F" w:rsidRDefault="000C086F" w:rsidP="000C086F">
      <w:pPr>
        <w:spacing w:line="240" w:lineRule="auto"/>
        <w:rPr>
          <w:rFonts w:ascii="Arial" w:eastAsia="Times New Roman" w:hAnsi="Arial"/>
          <w:sz w:val="22"/>
          <w:szCs w:val="22"/>
          <w:rtl/>
        </w:rPr>
      </w:pPr>
      <w:r w:rsidRPr="000C086F">
        <w:rPr>
          <w:rFonts w:ascii="Arial" w:eastAsia="Times New Roman" w:hAnsi="Arial"/>
          <w:sz w:val="22"/>
          <w:szCs w:val="22"/>
          <w:rtl/>
        </w:rPr>
        <w:t xml:space="preserve">אני מודע לכך כי העונש על תיאום מכרז יכול להגיע עד חמש שנות מאסר בפועל לפי סעיף 47א לחוק ההגבלים העסקיים, תשמ"ח-1988. </w:t>
      </w:r>
    </w:p>
    <w:p w:rsidR="000C086F" w:rsidRPr="000C086F" w:rsidRDefault="000C086F" w:rsidP="000C086F">
      <w:pPr>
        <w:widowControl w:val="0"/>
        <w:adjustRightInd w:val="0"/>
        <w:spacing w:line="240" w:lineRule="auto"/>
        <w:jc w:val="center"/>
        <w:textAlignment w:val="baseline"/>
        <w:rPr>
          <w:rFonts w:eastAsia="Times New Roman"/>
          <w:b/>
          <w:bCs/>
          <w:sz w:val="22"/>
          <w:szCs w:val="22"/>
          <w:rtl/>
        </w:rPr>
      </w:pPr>
      <w:r w:rsidRPr="000C086F">
        <w:rPr>
          <w:rFonts w:eastAsia="Times New Roman"/>
          <w:b/>
          <w:bCs/>
          <w:sz w:val="22"/>
          <w:szCs w:val="22"/>
          <w:rtl/>
        </w:rPr>
        <w:t>ז</w:t>
      </w:r>
      <w:r w:rsidRPr="000C086F">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C086F" w:rsidTr="000C086F">
        <w:tc>
          <w:tcPr>
            <w:tcW w:w="2016" w:type="dxa"/>
            <w:tcBorders>
              <w:left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ת.ז.</w:t>
            </w:r>
          </w:p>
        </w:tc>
        <w:tc>
          <w:tcPr>
            <w:tcW w:w="1579"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תאריך</w:t>
            </w:r>
          </w:p>
        </w:tc>
      </w:tr>
      <w:tr w:rsidR="000C086F" w:rsidRPr="000C086F" w:rsidTr="000C086F">
        <w:trPr>
          <w:trHeight w:val="269"/>
        </w:trPr>
        <w:tc>
          <w:tcPr>
            <w:tcW w:w="2016"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C086F"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C086F"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0C086F" w:rsidTr="000C086F">
        <w:trPr>
          <w:jc w:val="center"/>
        </w:trPr>
        <w:tc>
          <w:tcPr>
            <w:tcW w:w="8280" w:type="dxa"/>
            <w:gridSpan w:val="4"/>
            <w:shd w:val="clear" w:color="auto" w:fill="E6E6E6"/>
          </w:tcPr>
          <w:p w:rsidR="000C086F" w:rsidRPr="000C086F" w:rsidRDefault="000C086F" w:rsidP="000C086F">
            <w:pPr>
              <w:widowControl w:val="0"/>
              <w:adjustRightInd w:val="0"/>
              <w:spacing w:line="240" w:lineRule="auto"/>
              <w:jc w:val="center"/>
              <w:textAlignment w:val="baseline"/>
              <w:rPr>
                <w:rFonts w:ascii="Arial" w:eastAsia="Times New Roman" w:hAnsi="Arial" w:cs="Arial"/>
                <w:sz w:val="20"/>
                <w:szCs w:val="20"/>
                <w:rtl/>
              </w:rPr>
            </w:pPr>
            <w:r w:rsidRPr="000C086F">
              <w:rPr>
                <w:rFonts w:ascii="Arial" w:eastAsia="Times New Roman" w:hAnsi="Arial" w:cs="Arial"/>
                <w:b/>
                <w:bCs/>
                <w:sz w:val="20"/>
                <w:szCs w:val="20"/>
                <w:rtl/>
              </w:rPr>
              <w:t>אישור עורך הדין</w:t>
            </w:r>
          </w:p>
        </w:tc>
      </w:tr>
      <w:tr w:rsidR="000C086F" w:rsidRPr="000C086F" w:rsidTr="000C086F">
        <w:trPr>
          <w:jc w:val="center"/>
        </w:trPr>
        <w:tc>
          <w:tcPr>
            <w:tcW w:w="2013"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אני החתום מטה, עו"ד:</w:t>
            </w:r>
          </w:p>
        </w:tc>
        <w:tc>
          <w:tcPr>
            <w:tcW w:w="2125"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מאשר כי ביום:</w:t>
            </w:r>
          </w:p>
        </w:tc>
        <w:tc>
          <w:tcPr>
            <w:tcW w:w="2125"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הופיע/ה/ו בפני במשרדי אשר ברחוב:</w:t>
            </w:r>
          </w:p>
        </w:tc>
        <w:tc>
          <w:tcPr>
            <w:tcW w:w="2017"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בישוב/עיר:</w:t>
            </w:r>
          </w:p>
        </w:tc>
      </w:tr>
      <w:tr w:rsidR="000C086F" w:rsidRPr="000C086F" w:rsidTr="000C086F">
        <w:trPr>
          <w:jc w:val="center"/>
        </w:trPr>
        <w:tc>
          <w:tcPr>
            <w:tcW w:w="2013"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017"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r>
      <w:tr w:rsidR="000C086F" w:rsidRPr="000C086F" w:rsidTr="000C086F">
        <w:trPr>
          <w:jc w:val="center"/>
        </w:trPr>
        <w:tc>
          <w:tcPr>
            <w:tcW w:w="2013" w:type="dxa"/>
            <w:tcBorders>
              <w:bottom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מר/גב':</w:t>
            </w:r>
          </w:p>
        </w:tc>
        <w:tc>
          <w:tcPr>
            <w:tcW w:w="2125" w:type="dxa"/>
            <w:tcBorders>
              <w:bottom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אשר זיהה עצמו ע"י ת.ז. מס.:</w:t>
            </w:r>
          </w:p>
        </w:tc>
        <w:tc>
          <w:tcPr>
            <w:tcW w:w="2125" w:type="dxa"/>
            <w:tcBorders>
              <w:bottom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מר/גב':</w:t>
            </w:r>
          </w:p>
        </w:tc>
        <w:tc>
          <w:tcPr>
            <w:tcW w:w="2017" w:type="dxa"/>
            <w:tcBorders>
              <w:bottom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אשר זיהה עצמו ע"י ת.ז. מס.:</w:t>
            </w:r>
          </w:p>
        </w:tc>
      </w:tr>
      <w:tr w:rsidR="000C086F" w:rsidRPr="000C086F" w:rsidTr="000C086F">
        <w:trPr>
          <w:jc w:val="center"/>
        </w:trPr>
        <w:tc>
          <w:tcPr>
            <w:tcW w:w="2013"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r>
      <w:tr w:rsidR="000C086F" w:rsidRPr="000C086F" w:rsidTr="000C086F">
        <w:trPr>
          <w:jc w:val="center"/>
        </w:trPr>
        <w:tc>
          <w:tcPr>
            <w:tcW w:w="8280" w:type="dxa"/>
            <w:gridSpan w:val="4"/>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r w:rsidRPr="000C086F">
              <w:rPr>
                <w:rFonts w:ascii="Arial" w:eastAsia="Times New Roman" w:hAnsi="Arial" w:cs="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C086F">
              <w:rPr>
                <w:rFonts w:ascii="Arial" w:eastAsia="Times New Roman" w:hAnsi="Arial" w:cs="Arial"/>
                <w:b/>
                <w:bCs/>
                <w:sz w:val="20"/>
                <w:szCs w:val="20"/>
                <w:u w:val="single"/>
                <w:rtl/>
              </w:rPr>
              <w:t>.</w:t>
            </w:r>
          </w:p>
        </w:tc>
      </w:tr>
      <w:tr w:rsidR="000C086F" w:rsidRPr="000C086F" w:rsidTr="000C086F">
        <w:trPr>
          <w:jc w:val="center"/>
        </w:trPr>
        <w:tc>
          <w:tcPr>
            <w:tcW w:w="2013"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שם עו"ד</w:t>
            </w:r>
          </w:p>
        </w:tc>
        <w:tc>
          <w:tcPr>
            <w:tcW w:w="2125"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מס. רישיון</w:t>
            </w:r>
          </w:p>
        </w:tc>
        <w:tc>
          <w:tcPr>
            <w:tcW w:w="2125"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חתימה וחותמת</w:t>
            </w:r>
          </w:p>
        </w:tc>
        <w:tc>
          <w:tcPr>
            <w:tcW w:w="2017"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תאריך</w:t>
            </w:r>
          </w:p>
        </w:tc>
      </w:tr>
      <w:tr w:rsidR="000C086F" w:rsidRPr="000C086F" w:rsidTr="000C086F">
        <w:trPr>
          <w:jc w:val="center"/>
        </w:trPr>
        <w:tc>
          <w:tcPr>
            <w:tcW w:w="2013"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r>
    </w:tbl>
    <w:p w:rsidR="0066115D" w:rsidRDefault="0066115D" w:rsidP="00347514">
      <w:pPr>
        <w:widowControl w:val="0"/>
        <w:adjustRightInd w:val="0"/>
        <w:spacing w:line="240" w:lineRule="auto"/>
        <w:textAlignment w:val="baseline"/>
        <w:rPr>
          <w:rFonts w:eastAsia="Times New Roman"/>
          <w:b/>
          <w:bCs/>
          <w:sz w:val="32"/>
          <w:szCs w:val="32"/>
          <w:u w:val="single"/>
          <w:rtl/>
          <w:lang w:eastAsia="he-IL"/>
        </w:rPr>
      </w:pPr>
    </w:p>
    <w:p w:rsidR="003D52F5" w:rsidRDefault="003D52F5" w:rsidP="00347514">
      <w:pPr>
        <w:widowControl w:val="0"/>
        <w:adjustRightInd w:val="0"/>
        <w:spacing w:line="240" w:lineRule="auto"/>
        <w:textAlignment w:val="baseline"/>
        <w:rPr>
          <w:rFonts w:eastAsia="Times New Roman"/>
          <w:b/>
          <w:bCs/>
          <w:sz w:val="32"/>
          <w:szCs w:val="32"/>
          <w:u w:val="single"/>
          <w:rtl/>
          <w:lang w:eastAsia="he-IL"/>
        </w:rPr>
      </w:pPr>
    </w:p>
    <w:p w:rsidR="000C086F" w:rsidRPr="000C086F" w:rsidRDefault="000C086F" w:rsidP="00347514">
      <w:pPr>
        <w:widowControl w:val="0"/>
        <w:adjustRightInd w:val="0"/>
        <w:spacing w:line="240" w:lineRule="auto"/>
        <w:textAlignment w:val="baseline"/>
        <w:rPr>
          <w:rFonts w:eastAsia="Times New Roman"/>
          <w:b/>
          <w:bCs/>
          <w:sz w:val="32"/>
          <w:szCs w:val="32"/>
          <w:rtl/>
          <w:lang w:eastAsia="he-IL"/>
        </w:rPr>
      </w:pPr>
      <w:r w:rsidRPr="000C086F">
        <w:rPr>
          <w:rFonts w:eastAsia="Times New Roman" w:hint="cs"/>
          <w:b/>
          <w:bCs/>
          <w:sz w:val="32"/>
          <w:szCs w:val="32"/>
          <w:u w:val="single"/>
          <w:rtl/>
          <w:lang w:eastAsia="he-IL"/>
        </w:rPr>
        <w:t>נספח מס. 15</w:t>
      </w:r>
      <w:r w:rsidRPr="000C086F">
        <w:rPr>
          <w:rFonts w:eastAsia="Times New Roman" w:hint="cs"/>
          <w:b/>
          <w:bCs/>
          <w:sz w:val="32"/>
          <w:szCs w:val="32"/>
          <w:rtl/>
          <w:lang w:eastAsia="he-IL"/>
        </w:rPr>
        <w:t>:</w:t>
      </w:r>
    </w:p>
    <w:p w:rsidR="0049154D" w:rsidRDefault="000C086F" w:rsidP="00BA54A8">
      <w:pPr>
        <w:widowControl w:val="0"/>
        <w:adjustRightInd w:val="0"/>
        <w:spacing w:line="240" w:lineRule="auto"/>
        <w:textAlignment w:val="baseline"/>
        <w:rPr>
          <w:rFonts w:eastAsia="Times New Roman"/>
          <w:b/>
          <w:bCs/>
          <w:sz w:val="28"/>
          <w:szCs w:val="28"/>
          <w:rtl/>
          <w:lang w:eastAsia="he-IL"/>
        </w:rPr>
      </w:pPr>
      <w:r w:rsidRPr="000C086F">
        <w:rPr>
          <w:rFonts w:eastAsia="Times New Roman" w:hint="cs"/>
          <w:b/>
          <w:bCs/>
          <w:sz w:val="28"/>
          <w:szCs w:val="28"/>
          <w:rtl/>
          <w:lang w:eastAsia="he-IL"/>
        </w:rPr>
        <w:t xml:space="preserve">הצהרה אודות </w:t>
      </w:r>
      <w:r w:rsidR="00BA54A8" w:rsidRPr="000C086F">
        <w:rPr>
          <w:rFonts w:eastAsia="Times New Roman" w:hint="cs"/>
          <w:b/>
          <w:bCs/>
          <w:sz w:val="28"/>
          <w:szCs w:val="28"/>
          <w:rtl/>
          <w:lang w:eastAsia="he-IL"/>
        </w:rPr>
        <w:t>ניסיון מקצועי</w:t>
      </w:r>
      <w:r w:rsidR="00BA54A8">
        <w:rPr>
          <w:rFonts w:eastAsia="Times New Roman" w:hint="cs"/>
          <w:b/>
          <w:bCs/>
          <w:sz w:val="28"/>
          <w:szCs w:val="28"/>
          <w:rtl/>
          <w:lang w:eastAsia="he-IL"/>
        </w:rPr>
        <w:t>,</w:t>
      </w:r>
      <w:r w:rsidR="00BA54A8" w:rsidRPr="000C086F">
        <w:rPr>
          <w:rFonts w:eastAsia="Times New Roman" w:hint="cs"/>
          <w:b/>
          <w:bCs/>
          <w:sz w:val="28"/>
          <w:szCs w:val="28"/>
          <w:rtl/>
          <w:lang w:eastAsia="he-IL"/>
        </w:rPr>
        <w:t xml:space="preserve"> </w:t>
      </w:r>
      <w:r w:rsidRPr="000C086F">
        <w:rPr>
          <w:rFonts w:eastAsia="Times New Roman" w:hint="cs"/>
          <w:b/>
          <w:bCs/>
          <w:sz w:val="28"/>
          <w:szCs w:val="28"/>
          <w:rtl/>
          <w:lang w:eastAsia="he-IL"/>
        </w:rPr>
        <w:t xml:space="preserve">הצוות המוצע </w:t>
      </w:r>
      <w:r w:rsidR="00BA54A8">
        <w:rPr>
          <w:rFonts w:eastAsia="Times New Roman" w:hint="cs"/>
          <w:b/>
          <w:bCs/>
          <w:sz w:val="28"/>
          <w:szCs w:val="28"/>
          <w:rtl/>
          <w:lang w:eastAsia="he-IL"/>
        </w:rPr>
        <w:t>ומחזור המציע</w:t>
      </w:r>
    </w:p>
    <w:p w:rsidR="000C086F" w:rsidRPr="0049154D" w:rsidRDefault="000C086F" w:rsidP="000C086F">
      <w:pPr>
        <w:widowControl w:val="0"/>
        <w:adjustRightInd w:val="0"/>
        <w:spacing w:line="240" w:lineRule="auto"/>
        <w:textAlignment w:val="baseline"/>
        <w:rPr>
          <w:rFonts w:eastAsia="Times New Roman"/>
          <w:b/>
          <w:bCs/>
          <w:u w:val="single"/>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C086F" w:rsidTr="000C086F">
        <w:tc>
          <w:tcPr>
            <w:tcW w:w="1015" w:type="dxa"/>
            <w:shd w:val="clear" w:color="auto" w:fill="D9D9D9"/>
          </w:tcPr>
          <w:p w:rsidR="000C086F" w:rsidRPr="000C086F"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C086F">
              <w:rPr>
                <w:rFonts w:ascii="Arial" w:eastAsia="Times New Roman" w:hAnsi="Arial" w:cs="Arial"/>
                <w:b/>
                <w:bCs/>
                <w:sz w:val="20"/>
                <w:szCs w:val="20"/>
                <w:rtl/>
              </w:rPr>
              <w:t>תאריך</w:t>
            </w:r>
          </w:p>
        </w:tc>
        <w:tc>
          <w:tcPr>
            <w:tcW w:w="1423" w:type="dxa"/>
            <w:shd w:val="clear" w:color="auto" w:fill="auto"/>
          </w:tcPr>
          <w:p w:rsidR="000C086F" w:rsidRPr="000C086F"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Default="00F0289D" w:rsidP="00F0289D">
      <w:pPr>
        <w:widowControl w:val="0"/>
        <w:adjustRightInd w:val="0"/>
        <w:spacing w:before="40" w:after="40"/>
        <w:ind w:right="284"/>
        <w:textAlignment w:val="baseline"/>
        <w:rPr>
          <w:rFonts w:ascii="FrankRuehl" w:eastAsia="Times New Roman" w:hAnsi="FrankRuehl"/>
          <w:b/>
          <w:bCs/>
          <w:rtl/>
        </w:rPr>
      </w:pPr>
      <w:r w:rsidRPr="000C086F">
        <w:rPr>
          <w:rFonts w:ascii="FrankRuehl" w:eastAsia="Times New Roman" w:hAnsi="FrankRuehl"/>
          <w:b/>
          <w:bCs/>
          <w:rtl/>
        </w:rPr>
        <w:t>לכבוד</w:t>
      </w:r>
      <w:r w:rsidRPr="000C086F">
        <w:rPr>
          <w:rFonts w:ascii="FrankRuehl" w:eastAsia="Times New Roman" w:hAnsi="FrankRuehl" w:hint="cs"/>
          <w:b/>
          <w:bCs/>
          <w:rtl/>
        </w:rPr>
        <w:t>:</w:t>
      </w:r>
      <w:r w:rsidRPr="000C086F">
        <w:rPr>
          <w:rFonts w:ascii="FrankRuehl" w:eastAsia="Times New Roman" w:hAnsi="FrankRuehl"/>
          <w:b/>
          <w:bCs/>
          <w:rtl/>
        </w:rPr>
        <w:t xml:space="preserve"> </w:t>
      </w:r>
    </w:p>
    <w:p w:rsidR="00F0289D" w:rsidRPr="000C086F" w:rsidRDefault="00F0289D" w:rsidP="00F0289D">
      <w:pPr>
        <w:widowControl w:val="0"/>
        <w:adjustRightInd w:val="0"/>
        <w:spacing w:before="40" w:after="40"/>
        <w:ind w:right="284"/>
        <w:textAlignment w:val="baseline"/>
        <w:rPr>
          <w:rFonts w:ascii="FrankRuehl" w:eastAsia="Times New Roman" w:hAnsi="FrankRuehl"/>
          <w:b/>
          <w:bCs/>
          <w:rtl/>
        </w:rPr>
      </w:pPr>
      <w:r>
        <w:rPr>
          <w:rFonts w:ascii="FrankRuehl" w:eastAsia="Times New Roman" w:hAnsi="FrankRuehl" w:hint="cs"/>
          <w:b/>
          <w:bCs/>
          <w:rtl/>
        </w:rPr>
        <w:t>משרד החקלאות ופיתוח הכפר</w:t>
      </w:r>
    </w:p>
    <w:p w:rsidR="0066115D" w:rsidRPr="0066115D" w:rsidRDefault="00F0289D" w:rsidP="00BE79A3">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rtl/>
        </w:rPr>
      </w:pPr>
      <w:r w:rsidRPr="000C086F">
        <w:rPr>
          <w:rFonts w:eastAsia="Times New Roman"/>
          <w:rtl/>
        </w:rPr>
        <w:t>הנדון:</w:t>
      </w:r>
      <w:r w:rsidRPr="000C086F">
        <w:rPr>
          <w:rFonts w:eastAsia="Times New Roman" w:hint="cs"/>
          <w:rtl/>
        </w:rPr>
        <w:t xml:space="preserve"> </w:t>
      </w:r>
      <w:r w:rsidR="0066115D" w:rsidRPr="000C086F">
        <w:rPr>
          <w:rFonts w:eastAsia="Times New Roman"/>
          <w:rtl/>
        </w:rPr>
        <w:t>הנדון:</w:t>
      </w:r>
      <w:r w:rsidR="0066115D" w:rsidRPr="000C086F">
        <w:rPr>
          <w:rFonts w:eastAsia="Times New Roman" w:hint="cs"/>
          <w:rtl/>
        </w:rPr>
        <w:t xml:space="preserve"> </w:t>
      </w:r>
      <w:r w:rsidR="0066115D" w:rsidRPr="00C76991">
        <w:rPr>
          <w:rFonts w:hint="cs"/>
          <w:b/>
          <w:bCs/>
          <w:noProof/>
          <w:rtl/>
          <w14:shadow w14:blurRad="50800" w14:dist="38100" w14:dir="2700000" w14:sx="100000" w14:sy="100000" w14:kx="0" w14:ky="0" w14:algn="tl">
            <w14:srgbClr w14:val="000000">
              <w14:alpha w14:val="60000"/>
            </w14:srgbClr>
          </w14:shadow>
        </w:rPr>
        <w:t xml:space="preserve">מכרז פומבי מס. </w:t>
      </w:r>
      <w:r w:rsidR="00B90F65">
        <w:rPr>
          <w:rFonts w:hint="cs"/>
          <w:b/>
          <w:bCs/>
          <w:noProof/>
          <w:highlight w:val="yellow"/>
          <w:rtl/>
          <w14:shadow w14:blurRad="50800" w14:dist="38100" w14:dir="2700000" w14:sx="100000" w14:sy="100000" w14:kx="0" w14:ky="0" w14:algn="tl">
            <w14:srgbClr w14:val="000000">
              <w14:alpha w14:val="60000"/>
            </w14:srgbClr>
          </w14:shadow>
        </w:rPr>
        <w:t>53</w:t>
      </w:r>
      <w:r w:rsidR="00BE79A3">
        <w:rPr>
          <w:rFonts w:hint="cs"/>
          <w:b/>
          <w:bCs/>
          <w:noProof/>
          <w:highlight w:val="yellow"/>
          <w:rtl/>
          <w14:shadow w14:blurRad="50800" w14:dist="38100" w14:dir="2700000" w14:sx="100000" w14:sy="100000" w14:kx="0" w14:ky="0" w14:algn="tl">
            <w14:srgbClr w14:val="000000">
              <w14:alpha w14:val="60000"/>
            </w14:srgbClr>
          </w14:shadow>
        </w:rPr>
        <w:t>/</w:t>
      </w:r>
      <w:r w:rsidR="00B90F65">
        <w:rPr>
          <w:rFonts w:hint="cs"/>
          <w:b/>
          <w:bCs/>
          <w:noProof/>
          <w:highlight w:val="yellow"/>
          <w:rtl/>
          <w14:shadow w14:blurRad="50800" w14:dist="38100" w14:dir="2700000" w14:sx="100000" w14:sy="100000" w14:kx="0" w14:ky="0" w14:algn="tl">
            <w14:srgbClr w14:val="000000">
              <w14:alpha w14:val="60000"/>
            </w14:srgbClr>
          </w14:shadow>
        </w:rPr>
        <w:t>2015</w:t>
      </w:r>
      <w:r w:rsidR="0066115D" w:rsidRPr="00C76991">
        <w:rPr>
          <w:rFonts w:hint="cs"/>
          <w:b/>
          <w:bCs/>
          <w:noProof/>
          <w:rtl/>
          <w14:shadow w14:blurRad="50800" w14:dist="38100" w14:dir="2700000" w14:sx="100000" w14:sy="100000" w14:kx="0" w14:ky="0" w14:algn="tl">
            <w14:srgbClr w14:val="000000">
              <w14:alpha w14:val="60000"/>
            </w14:srgbClr>
          </w14:shadow>
        </w:rPr>
        <w:t xml:space="preserve">, </w:t>
      </w:r>
      <w:r w:rsidR="0066115D" w:rsidRPr="0066115D">
        <w:rPr>
          <w:rFonts w:hint="cs"/>
          <w:b/>
          <w:bCs/>
          <w:rtl/>
        </w:rPr>
        <w:t xml:space="preserve">לתחזוקה ולהפעלה של ציוד לביעור מחלות בקרב עופות </w:t>
      </w:r>
    </w:p>
    <w:p w:rsidR="0066115D" w:rsidRPr="0066115D"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u w:val="single"/>
          <w:rtl/>
        </w:rPr>
      </w:pPr>
      <w:r w:rsidRPr="0066115D">
        <w:rPr>
          <w:rFonts w:eastAsia="Times New Roman" w:hint="cs"/>
          <w:b/>
          <w:bCs/>
          <w:u w:val="single"/>
          <w:rtl/>
        </w:rPr>
        <w:t xml:space="preserve"> (להלן - "המכרז")</w:t>
      </w:r>
    </w:p>
    <w:p w:rsidR="00F0289D" w:rsidRPr="000C086F" w:rsidRDefault="00F0289D" w:rsidP="0066115D">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0C086F" w:rsidRDefault="000C086F" w:rsidP="000C086F">
      <w:pPr>
        <w:keepLines/>
        <w:spacing w:line="240" w:lineRule="auto"/>
        <w:ind w:left="6"/>
        <w:rPr>
          <w:rFonts w:eastAsia="Times New Roman"/>
          <w:sz w:val="22"/>
          <w:szCs w:val="22"/>
          <w:rtl/>
        </w:rPr>
      </w:pPr>
    </w:p>
    <w:p w:rsidR="000C086F" w:rsidRPr="000727AE" w:rsidRDefault="000C086F" w:rsidP="000C086F">
      <w:pPr>
        <w:keepLines/>
        <w:spacing w:line="240" w:lineRule="auto"/>
        <w:ind w:left="6"/>
        <w:rPr>
          <w:rFonts w:eastAsia="Times New Roman"/>
          <w:rtl/>
        </w:rPr>
      </w:pPr>
      <w:r w:rsidRPr="000727AE">
        <w:rPr>
          <w:rFonts w:eastAsia="Times New Roman"/>
          <w:rtl/>
        </w:rPr>
        <w:t>א</w:t>
      </w:r>
      <w:r w:rsidRPr="000727AE">
        <w:rPr>
          <w:rFonts w:eastAsia="Times New Roman" w:hint="cs"/>
          <w:rtl/>
        </w:rPr>
        <w:t xml:space="preserve">ני/ו הח"מ, מורשה/י החתימה והמוסמך/כים לתת תצהיר </w:t>
      </w:r>
      <w:r w:rsidRPr="000727AE">
        <w:rPr>
          <w:rFonts w:ascii="Arial" w:hAnsi="Arial" w:hint="cs"/>
          <w:rtl/>
        </w:rPr>
        <w:t>בשמו של</w:t>
      </w:r>
      <w:r w:rsidRPr="000727AE">
        <w:rPr>
          <w:rFonts w:ascii="Arial" w:hAnsi="Arial" w:cs="Arial"/>
          <w:rtl/>
        </w:rPr>
        <w:t xml:space="preserve"> </w:t>
      </w:r>
      <w:r w:rsidRPr="000727AE">
        <w:rPr>
          <w:rFonts w:eastAsia="Times New Roman" w:hint="cs"/>
          <w:rtl/>
        </w:rPr>
        <w:t xml:space="preserve">______________, המציע במכרז (להלן </w:t>
      </w:r>
      <w:r w:rsidRPr="000727AE">
        <w:rPr>
          <w:rFonts w:eastAsia="Times New Roman"/>
          <w:rtl/>
        </w:rPr>
        <w:t>–</w:t>
      </w:r>
      <w:r w:rsidRPr="000727AE">
        <w:rPr>
          <w:rFonts w:eastAsia="Times New Roman" w:hint="cs"/>
          <w:rtl/>
        </w:rPr>
        <w:t xml:space="preserve"> "המציע"):</w:t>
      </w:r>
    </w:p>
    <w:tbl>
      <w:tblPr>
        <w:tblpPr w:leftFromText="180" w:rightFromText="180" w:vertAnchor="text" w:horzAnchor="margin" w:tblpY="60"/>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49154D" w:rsidRPr="000C086F" w:rsidTr="0049154D">
        <w:tc>
          <w:tcPr>
            <w:tcW w:w="1980" w:type="dxa"/>
            <w:tcBorders>
              <w:left w:val="single" w:sz="4" w:space="0" w:color="auto"/>
            </w:tcBorders>
            <w:shd w:val="clear" w:color="auto" w:fill="E6E6E6"/>
          </w:tcPr>
          <w:p w:rsidR="0049154D" w:rsidRPr="000C086F"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r w:rsidRPr="000C086F">
              <w:rPr>
                <w:rFonts w:ascii="Arial" w:eastAsia="Times New Roman" w:hAnsi="Arial" w:cs="Arial"/>
                <w:b/>
                <w:bCs/>
                <w:sz w:val="18"/>
                <w:szCs w:val="18"/>
                <w:rtl/>
                <w:lang w:eastAsia="he-IL"/>
              </w:rPr>
              <w:t>שם מורשה החתימה</w:t>
            </w:r>
          </w:p>
        </w:tc>
        <w:tc>
          <w:tcPr>
            <w:tcW w:w="1800" w:type="dxa"/>
            <w:shd w:val="clear" w:color="auto" w:fill="E6E6E6"/>
          </w:tcPr>
          <w:p w:rsidR="0049154D" w:rsidRPr="000C086F"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r w:rsidRPr="000C086F">
              <w:rPr>
                <w:rFonts w:ascii="Arial" w:eastAsia="Times New Roman" w:hAnsi="Arial" w:cs="Arial"/>
                <w:b/>
                <w:bCs/>
                <w:sz w:val="18"/>
                <w:szCs w:val="18"/>
                <w:rtl/>
                <w:lang w:eastAsia="he-IL"/>
              </w:rPr>
              <w:t>ת.ז</w:t>
            </w:r>
          </w:p>
        </w:tc>
        <w:tc>
          <w:tcPr>
            <w:tcW w:w="1800" w:type="dxa"/>
            <w:shd w:val="clear" w:color="auto" w:fill="E6E6E6"/>
          </w:tcPr>
          <w:p w:rsidR="0049154D" w:rsidRPr="000C086F"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r w:rsidRPr="000C086F">
              <w:rPr>
                <w:rFonts w:ascii="Arial" w:eastAsia="Times New Roman" w:hAnsi="Arial" w:cs="Arial"/>
                <w:b/>
                <w:bCs/>
                <w:sz w:val="18"/>
                <w:szCs w:val="18"/>
                <w:rtl/>
                <w:lang w:eastAsia="he-IL"/>
              </w:rPr>
              <w:t>חתימה וחותמת תאגיד</w:t>
            </w:r>
          </w:p>
        </w:tc>
        <w:tc>
          <w:tcPr>
            <w:tcW w:w="2160" w:type="dxa"/>
            <w:shd w:val="clear" w:color="auto" w:fill="E6E6E6"/>
          </w:tcPr>
          <w:p w:rsidR="0049154D" w:rsidRPr="000C086F"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r w:rsidRPr="000C086F">
              <w:rPr>
                <w:rFonts w:ascii="Arial" w:eastAsia="Times New Roman" w:hAnsi="Arial" w:cs="Arial"/>
                <w:b/>
                <w:bCs/>
                <w:sz w:val="18"/>
                <w:szCs w:val="18"/>
                <w:rtl/>
                <w:lang w:eastAsia="he-IL"/>
              </w:rPr>
              <w:t>תאריך</w:t>
            </w:r>
          </w:p>
        </w:tc>
      </w:tr>
      <w:tr w:rsidR="0049154D" w:rsidRPr="000C086F" w:rsidTr="0049154D">
        <w:tc>
          <w:tcPr>
            <w:tcW w:w="1980" w:type="dxa"/>
            <w:shd w:val="clear" w:color="auto" w:fill="auto"/>
          </w:tcPr>
          <w:p w:rsidR="0049154D"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p>
          <w:p w:rsidR="00C65E74" w:rsidRPr="000C086F" w:rsidRDefault="00C65E74" w:rsidP="0049154D">
            <w:pPr>
              <w:widowControl w:val="0"/>
              <w:adjustRightInd w:val="0"/>
              <w:spacing w:line="240" w:lineRule="auto"/>
              <w:textAlignment w:val="baseline"/>
              <w:rPr>
                <w:rFonts w:ascii="Arial" w:eastAsia="Times New Roman" w:hAnsi="Arial" w:cs="Arial"/>
                <w:b/>
                <w:bCs/>
                <w:sz w:val="18"/>
                <w:szCs w:val="18"/>
                <w:rtl/>
                <w:lang w:eastAsia="he-IL"/>
              </w:rPr>
            </w:pPr>
          </w:p>
        </w:tc>
        <w:tc>
          <w:tcPr>
            <w:tcW w:w="1800" w:type="dxa"/>
            <w:shd w:val="clear" w:color="auto" w:fill="auto"/>
          </w:tcPr>
          <w:p w:rsidR="0049154D" w:rsidRPr="000C086F"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p>
        </w:tc>
        <w:tc>
          <w:tcPr>
            <w:tcW w:w="1800" w:type="dxa"/>
            <w:shd w:val="clear" w:color="auto" w:fill="auto"/>
          </w:tcPr>
          <w:p w:rsidR="0049154D" w:rsidRPr="000C086F"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p>
        </w:tc>
        <w:tc>
          <w:tcPr>
            <w:tcW w:w="2160" w:type="dxa"/>
            <w:shd w:val="clear" w:color="auto" w:fill="auto"/>
          </w:tcPr>
          <w:p w:rsidR="0049154D" w:rsidRPr="000C086F"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p>
        </w:tc>
      </w:tr>
    </w:tbl>
    <w:p w:rsidR="000C086F" w:rsidRPr="000C086F" w:rsidRDefault="000C086F" w:rsidP="000C086F">
      <w:pPr>
        <w:keepLines/>
        <w:spacing w:line="240" w:lineRule="auto"/>
        <w:ind w:left="6"/>
        <w:rPr>
          <w:rFonts w:eastAsia="Times New Roman"/>
          <w:sz w:val="22"/>
          <w:szCs w:val="22"/>
          <w:rtl/>
        </w:rPr>
      </w:pPr>
    </w:p>
    <w:p w:rsidR="00F0289D" w:rsidRDefault="00F0289D" w:rsidP="000C086F">
      <w:pPr>
        <w:widowControl w:val="0"/>
        <w:adjustRightInd w:val="0"/>
        <w:spacing w:line="240" w:lineRule="auto"/>
        <w:textAlignment w:val="baseline"/>
        <w:rPr>
          <w:rFonts w:eastAsia="Times New Roman"/>
          <w:sz w:val="20"/>
          <w:szCs w:val="20"/>
          <w:rtl/>
        </w:rPr>
      </w:pPr>
    </w:p>
    <w:p w:rsidR="00F0289D" w:rsidRDefault="00F0289D" w:rsidP="000C086F">
      <w:pPr>
        <w:widowControl w:val="0"/>
        <w:adjustRightInd w:val="0"/>
        <w:spacing w:line="240" w:lineRule="auto"/>
        <w:textAlignment w:val="baseline"/>
        <w:rPr>
          <w:rFonts w:eastAsia="Times New Roman"/>
          <w:sz w:val="20"/>
          <w:szCs w:val="20"/>
          <w:rtl/>
        </w:rPr>
      </w:pPr>
    </w:p>
    <w:p w:rsidR="00F0289D" w:rsidRDefault="00F0289D" w:rsidP="000C086F">
      <w:pPr>
        <w:widowControl w:val="0"/>
        <w:adjustRightInd w:val="0"/>
        <w:spacing w:line="240" w:lineRule="auto"/>
        <w:textAlignment w:val="baseline"/>
        <w:rPr>
          <w:rFonts w:eastAsia="Times New Roman"/>
          <w:sz w:val="20"/>
          <w:szCs w:val="20"/>
          <w:rtl/>
        </w:rPr>
      </w:pPr>
    </w:p>
    <w:p w:rsidR="00F0289D" w:rsidRDefault="00F0289D" w:rsidP="000C086F">
      <w:pPr>
        <w:widowControl w:val="0"/>
        <w:adjustRightInd w:val="0"/>
        <w:spacing w:line="240" w:lineRule="auto"/>
        <w:textAlignment w:val="baseline"/>
        <w:rPr>
          <w:rFonts w:eastAsia="Times New Roman"/>
          <w:sz w:val="20"/>
          <w:szCs w:val="20"/>
          <w:rtl/>
        </w:rPr>
      </w:pPr>
    </w:p>
    <w:p w:rsidR="000C086F" w:rsidRPr="00F0289D" w:rsidRDefault="000C086F" w:rsidP="000C086F">
      <w:pPr>
        <w:widowControl w:val="0"/>
        <w:adjustRightInd w:val="0"/>
        <w:spacing w:line="240" w:lineRule="auto"/>
        <w:textAlignment w:val="baseline"/>
        <w:rPr>
          <w:rFonts w:eastAsia="Times New Roman"/>
          <w:sz w:val="22"/>
          <w:szCs w:val="22"/>
          <w:rtl/>
        </w:rPr>
      </w:pPr>
      <w:r w:rsidRPr="00F0289D">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49154D" w:rsidRDefault="000C086F" w:rsidP="00566B5B">
      <w:pPr>
        <w:numPr>
          <w:ilvl w:val="0"/>
          <w:numId w:val="44"/>
        </w:numPr>
        <w:spacing w:line="240" w:lineRule="auto"/>
        <w:rPr>
          <w:b/>
          <w:bCs/>
          <w:sz w:val="22"/>
          <w:szCs w:val="22"/>
          <w:u w:val="single"/>
        </w:rPr>
      </w:pPr>
      <w:r w:rsidRPr="0049154D">
        <w:rPr>
          <w:rFonts w:hint="cs"/>
          <w:b/>
          <w:bCs/>
          <w:sz w:val="22"/>
          <w:szCs w:val="22"/>
          <w:u w:val="single"/>
          <w:rtl/>
        </w:rPr>
        <w:t xml:space="preserve">ניסיון </w:t>
      </w:r>
      <w:r w:rsidR="00C65E74">
        <w:rPr>
          <w:rFonts w:hint="cs"/>
          <w:b/>
          <w:bCs/>
          <w:sz w:val="22"/>
          <w:szCs w:val="22"/>
          <w:u w:val="single"/>
          <w:rtl/>
        </w:rPr>
        <w:t>המציע</w:t>
      </w:r>
    </w:p>
    <w:p w:rsidR="00B90F65" w:rsidRDefault="00B90F65" w:rsidP="00B90F65">
      <w:pPr>
        <w:numPr>
          <w:ilvl w:val="0"/>
          <w:numId w:val="44"/>
        </w:numPr>
        <w:rPr>
          <w:rtl/>
          <w:lang w:val="x-none" w:eastAsia="x-none"/>
        </w:rPr>
      </w:pPr>
      <w:r>
        <w:rPr>
          <w:rFonts w:hint="cs"/>
          <w:rtl/>
          <w:lang w:val="x-none" w:eastAsia="x-none"/>
        </w:rPr>
        <w:t xml:space="preserve">המציע הינו בעל ניסיון בהפעלה ותחזוקה  של ציוד </w:t>
      </w:r>
      <w:proofErr w:type="spellStart"/>
      <w:r>
        <w:rPr>
          <w:rFonts w:hint="cs"/>
          <w:rtl/>
          <w:lang w:val="x-none" w:eastAsia="x-none"/>
        </w:rPr>
        <w:t>מיכאני</w:t>
      </w:r>
      <w:proofErr w:type="spellEnd"/>
      <w:r>
        <w:rPr>
          <w:rFonts w:hint="cs"/>
          <w:rtl/>
          <w:lang w:val="x-none" w:eastAsia="x-none"/>
        </w:rPr>
        <w:t xml:space="preserve"> ציוד כמפורט להלן (במצטבר) במהלך 36 חודשים טרם הגשת ההצעה, כדלקמן:</w:t>
      </w: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6662"/>
      </w:tblGrid>
      <w:tr w:rsidR="00B90F65" w:rsidRPr="00581C17" w:rsidTr="00BE79A3">
        <w:tc>
          <w:tcPr>
            <w:tcW w:w="709" w:type="dxa"/>
            <w:shd w:val="clear" w:color="auto" w:fill="D9D9D9"/>
          </w:tcPr>
          <w:p w:rsidR="00B90F65" w:rsidRPr="00581C17" w:rsidRDefault="00B90F65" w:rsidP="00BE79A3">
            <w:pPr>
              <w:rPr>
                <w:rFonts w:eastAsia="Times New Roman"/>
                <w:b/>
                <w:bCs/>
                <w:sz w:val="22"/>
                <w:szCs w:val="22"/>
                <w:rtl/>
                <w:lang w:val="x-none" w:eastAsia="x-none"/>
              </w:rPr>
            </w:pPr>
            <w:r w:rsidRPr="00581C17">
              <w:rPr>
                <w:rFonts w:eastAsia="Times New Roman" w:hint="cs"/>
                <w:b/>
                <w:bCs/>
                <w:sz w:val="22"/>
                <w:szCs w:val="22"/>
                <w:rtl/>
                <w:lang w:val="x-none" w:eastAsia="x-none"/>
              </w:rPr>
              <w:t>#</w:t>
            </w:r>
          </w:p>
        </w:tc>
        <w:tc>
          <w:tcPr>
            <w:tcW w:w="6662" w:type="dxa"/>
            <w:shd w:val="clear" w:color="auto" w:fill="D9D9D9"/>
          </w:tcPr>
          <w:p w:rsidR="00B90F65" w:rsidRPr="00581C17" w:rsidRDefault="00B90F65" w:rsidP="00BE79A3">
            <w:pPr>
              <w:rPr>
                <w:rFonts w:eastAsia="Times New Roman"/>
                <w:b/>
                <w:bCs/>
                <w:sz w:val="22"/>
                <w:szCs w:val="22"/>
                <w:rtl/>
                <w:lang w:val="x-none" w:eastAsia="x-none"/>
              </w:rPr>
            </w:pPr>
            <w:r w:rsidRPr="00581C17">
              <w:rPr>
                <w:rFonts w:eastAsia="Times New Roman" w:hint="cs"/>
                <w:b/>
                <w:bCs/>
                <w:sz w:val="22"/>
                <w:szCs w:val="22"/>
                <w:rtl/>
                <w:lang w:val="x-none" w:eastAsia="x-none"/>
              </w:rPr>
              <w:t>כלי השינוע</w:t>
            </w:r>
          </w:p>
        </w:tc>
      </w:tr>
      <w:tr w:rsidR="00B90F65" w:rsidRPr="00581C17" w:rsidTr="00BE79A3">
        <w:tc>
          <w:tcPr>
            <w:tcW w:w="709" w:type="dxa"/>
            <w:shd w:val="clear" w:color="auto" w:fill="auto"/>
          </w:tcPr>
          <w:p w:rsidR="00B90F65" w:rsidRPr="00581C17" w:rsidRDefault="00B90F65" w:rsidP="00BE79A3">
            <w:pPr>
              <w:rPr>
                <w:rFonts w:eastAsia="Times New Roman"/>
                <w:sz w:val="22"/>
                <w:szCs w:val="22"/>
                <w:rtl/>
                <w:lang w:val="x-none" w:eastAsia="x-none"/>
              </w:rPr>
            </w:pPr>
            <w:r w:rsidRPr="00581C17">
              <w:rPr>
                <w:rFonts w:eastAsia="Times New Roman" w:hint="cs"/>
                <w:sz w:val="22"/>
                <w:szCs w:val="22"/>
                <w:rtl/>
                <w:lang w:val="x-none" w:eastAsia="x-none"/>
              </w:rPr>
              <w:t>1</w:t>
            </w:r>
          </w:p>
        </w:tc>
        <w:tc>
          <w:tcPr>
            <w:tcW w:w="6662" w:type="dxa"/>
            <w:shd w:val="clear" w:color="auto" w:fill="auto"/>
          </w:tcPr>
          <w:p w:rsidR="00B90F65" w:rsidRPr="00581C17" w:rsidRDefault="00B90F65" w:rsidP="00BE79A3">
            <w:pPr>
              <w:rPr>
                <w:rFonts w:eastAsia="Times New Roman"/>
                <w:sz w:val="22"/>
                <w:szCs w:val="22"/>
                <w:rtl/>
                <w:lang w:val="x-none" w:eastAsia="x-none"/>
              </w:rPr>
            </w:pPr>
            <w:r w:rsidRPr="00581C17">
              <w:rPr>
                <w:rFonts w:ascii="Arial" w:eastAsia="Times New Roman" w:hAnsi="Arial" w:hint="cs"/>
                <w:sz w:val="22"/>
                <w:szCs w:val="22"/>
                <w:rtl/>
              </w:rPr>
              <w:t xml:space="preserve">משאיות </w:t>
            </w:r>
          </w:p>
        </w:tc>
      </w:tr>
      <w:tr w:rsidR="00B90F65" w:rsidRPr="00581C17" w:rsidTr="00BE79A3">
        <w:tc>
          <w:tcPr>
            <w:tcW w:w="709" w:type="dxa"/>
            <w:shd w:val="clear" w:color="auto" w:fill="auto"/>
          </w:tcPr>
          <w:p w:rsidR="00B90F65" w:rsidRPr="00581C17" w:rsidRDefault="00B90F65" w:rsidP="00BE79A3">
            <w:pPr>
              <w:rPr>
                <w:rFonts w:eastAsia="Times New Roman"/>
                <w:sz w:val="22"/>
                <w:szCs w:val="22"/>
                <w:rtl/>
                <w:lang w:val="x-none" w:eastAsia="x-none"/>
              </w:rPr>
            </w:pPr>
            <w:r w:rsidRPr="00581C17">
              <w:rPr>
                <w:rFonts w:eastAsia="Times New Roman" w:hint="cs"/>
                <w:sz w:val="22"/>
                <w:szCs w:val="22"/>
                <w:rtl/>
                <w:lang w:val="x-none" w:eastAsia="x-none"/>
              </w:rPr>
              <w:t>2</w:t>
            </w:r>
          </w:p>
        </w:tc>
        <w:tc>
          <w:tcPr>
            <w:tcW w:w="6662" w:type="dxa"/>
            <w:shd w:val="clear" w:color="auto" w:fill="auto"/>
          </w:tcPr>
          <w:p w:rsidR="00B90F65" w:rsidRPr="00581C17" w:rsidRDefault="00B90F65" w:rsidP="00BE79A3">
            <w:pPr>
              <w:rPr>
                <w:rFonts w:eastAsia="Times New Roman"/>
                <w:sz w:val="22"/>
                <w:szCs w:val="22"/>
                <w:rtl/>
                <w:lang w:val="x-none" w:eastAsia="x-none"/>
              </w:rPr>
            </w:pPr>
            <w:r w:rsidRPr="00581C17">
              <w:rPr>
                <w:rFonts w:ascii="Arial" w:eastAsia="Times New Roman" w:hAnsi="Arial" w:hint="cs"/>
                <w:sz w:val="22"/>
                <w:szCs w:val="22"/>
                <w:rtl/>
              </w:rPr>
              <w:t xml:space="preserve">משאיות עם מנוף </w:t>
            </w:r>
          </w:p>
        </w:tc>
      </w:tr>
      <w:tr w:rsidR="00B90F65" w:rsidRPr="00581C17" w:rsidTr="00BE79A3">
        <w:tc>
          <w:tcPr>
            <w:tcW w:w="709" w:type="dxa"/>
            <w:shd w:val="clear" w:color="auto" w:fill="auto"/>
          </w:tcPr>
          <w:p w:rsidR="00B90F65" w:rsidRPr="00581C17" w:rsidRDefault="00B90F65" w:rsidP="00BE79A3">
            <w:pPr>
              <w:rPr>
                <w:rFonts w:eastAsia="Times New Roman"/>
                <w:sz w:val="22"/>
                <w:szCs w:val="22"/>
                <w:rtl/>
                <w:lang w:val="x-none" w:eastAsia="x-none"/>
              </w:rPr>
            </w:pPr>
            <w:r w:rsidRPr="00581C17">
              <w:rPr>
                <w:rFonts w:eastAsia="Times New Roman" w:hint="cs"/>
                <w:sz w:val="22"/>
                <w:szCs w:val="22"/>
                <w:rtl/>
                <w:lang w:val="x-none" w:eastAsia="x-none"/>
              </w:rPr>
              <w:t>3</w:t>
            </w:r>
          </w:p>
        </w:tc>
        <w:tc>
          <w:tcPr>
            <w:tcW w:w="6662" w:type="dxa"/>
            <w:shd w:val="clear" w:color="auto" w:fill="auto"/>
          </w:tcPr>
          <w:p w:rsidR="00B90F65" w:rsidRPr="000A2349" w:rsidRDefault="00B90F65" w:rsidP="00BE79A3">
            <w:pPr>
              <w:rPr>
                <w:rFonts w:eastAsia="Times New Roman"/>
                <w:sz w:val="22"/>
                <w:szCs w:val="22"/>
                <w:lang w:eastAsia="x-none"/>
              </w:rPr>
            </w:pPr>
          </w:p>
        </w:tc>
      </w:tr>
      <w:tr w:rsidR="00B90F65" w:rsidRPr="00581C17" w:rsidTr="00BE79A3">
        <w:tc>
          <w:tcPr>
            <w:tcW w:w="709" w:type="dxa"/>
            <w:shd w:val="clear" w:color="auto" w:fill="auto"/>
          </w:tcPr>
          <w:p w:rsidR="00B90F65" w:rsidRPr="00581C17" w:rsidRDefault="00B90F65" w:rsidP="00BE79A3">
            <w:pPr>
              <w:rPr>
                <w:rFonts w:eastAsia="Times New Roman"/>
                <w:sz w:val="22"/>
                <w:szCs w:val="22"/>
                <w:rtl/>
                <w:lang w:val="x-none" w:eastAsia="x-none"/>
              </w:rPr>
            </w:pPr>
          </w:p>
        </w:tc>
        <w:tc>
          <w:tcPr>
            <w:tcW w:w="6662" w:type="dxa"/>
            <w:shd w:val="clear" w:color="auto" w:fill="auto"/>
          </w:tcPr>
          <w:p w:rsidR="00B90F65" w:rsidRPr="00581C17" w:rsidRDefault="00B90F65" w:rsidP="00BE79A3">
            <w:pPr>
              <w:rPr>
                <w:rFonts w:ascii="Arial" w:eastAsia="Times New Roman" w:hAnsi="Arial"/>
                <w:sz w:val="22"/>
                <w:szCs w:val="22"/>
                <w:rtl/>
              </w:rPr>
            </w:pPr>
          </w:p>
        </w:tc>
      </w:tr>
      <w:tr w:rsidR="00B90F65" w:rsidRPr="00581C17" w:rsidTr="00BE79A3">
        <w:tc>
          <w:tcPr>
            <w:tcW w:w="709" w:type="dxa"/>
            <w:shd w:val="clear" w:color="auto" w:fill="auto"/>
          </w:tcPr>
          <w:p w:rsidR="00B90F65" w:rsidRPr="00581C17" w:rsidRDefault="00B90F65" w:rsidP="00BE79A3">
            <w:pPr>
              <w:rPr>
                <w:rFonts w:eastAsia="Times New Roman"/>
                <w:sz w:val="22"/>
                <w:szCs w:val="22"/>
                <w:rtl/>
                <w:lang w:val="x-none" w:eastAsia="x-none"/>
              </w:rPr>
            </w:pPr>
          </w:p>
        </w:tc>
        <w:tc>
          <w:tcPr>
            <w:tcW w:w="6662" w:type="dxa"/>
            <w:shd w:val="clear" w:color="auto" w:fill="auto"/>
          </w:tcPr>
          <w:p w:rsidR="00B90F65" w:rsidRPr="00581C17" w:rsidRDefault="00B90F65" w:rsidP="00BE79A3">
            <w:pPr>
              <w:rPr>
                <w:rFonts w:ascii="Arial" w:eastAsia="Times New Roman" w:hAnsi="Arial"/>
                <w:sz w:val="22"/>
                <w:szCs w:val="22"/>
                <w:rtl/>
              </w:rPr>
            </w:pPr>
          </w:p>
        </w:tc>
      </w:tr>
      <w:tr w:rsidR="00B90F65" w:rsidRPr="00581C17" w:rsidTr="00BE79A3">
        <w:tc>
          <w:tcPr>
            <w:tcW w:w="709" w:type="dxa"/>
            <w:shd w:val="clear" w:color="auto" w:fill="auto"/>
          </w:tcPr>
          <w:p w:rsidR="00B90F65" w:rsidRPr="00581C17" w:rsidRDefault="00B90F65" w:rsidP="00BE79A3">
            <w:pPr>
              <w:rPr>
                <w:rFonts w:eastAsia="Times New Roman"/>
                <w:sz w:val="22"/>
                <w:szCs w:val="22"/>
                <w:rtl/>
                <w:lang w:val="x-none" w:eastAsia="x-none"/>
              </w:rPr>
            </w:pPr>
          </w:p>
        </w:tc>
        <w:tc>
          <w:tcPr>
            <w:tcW w:w="6662" w:type="dxa"/>
            <w:shd w:val="clear" w:color="auto" w:fill="auto"/>
          </w:tcPr>
          <w:p w:rsidR="00B90F65" w:rsidRPr="00581C17" w:rsidRDefault="00B90F65" w:rsidP="00BE79A3">
            <w:pPr>
              <w:jc w:val="left"/>
              <w:rPr>
                <w:rFonts w:ascii="Arial" w:eastAsia="Times New Roman" w:hAnsi="Arial"/>
                <w:sz w:val="22"/>
                <w:szCs w:val="22"/>
                <w:rtl/>
              </w:rPr>
            </w:pPr>
            <w:r>
              <w:rPr>
                <w:rFonts w:ascii="Arial" w:eastAsia="Times New Roman" w:hAnsi="Arial" w:hint="cs"/>
                <w:sz w:val="22"/>
                <w:szCs w:val="22"/>
                <w:rtl/>
              </w:rPr>
              <w:t xml:space="preserve">טרקטור </w:t>
            </w:r>
          </w:p>
        </w:tc>
      </w:tr>
    </w:tbl>
    <w:p w:rsidR="000C086F" w:rsidRPr="00F0289D" w:rsidRDefault="00B90F65" w:rsidP="00F0289D">
      <w:pPr>
        <w:spacing w:line="240" w:lineRule="auto"/>
        <w:ind w:left="1095" w:hanging="375"/>
        <w:rPr>
          <w:sz w:val="22"/>
          <w:szCs w:val="22"/>
          <w:lang w:eastAsia="he-IL"/>
        </w:rPr>
      </w:pPr>
      <w:r>
        <w:rPr>
          <w:rFonts w:hint="cs"/>
          <w:rtl/>
          <w:lang w:val="x-none" w:eastAsia="x-none"/>
        </w:rPr>
        <w:t xml:space="preserve">המציע סיפק שירותים של העמסה, הובלה </w:t>
      </w:r>
      <w:proofErr w:type="spellStart"/>
      <w:r>
        <w:rPr>
          <w:rFonts w:hint="cs"/>
          <w:rtl/>
          <w:lang w:val="x-none" w:eastAsia="x-none"/>
        </w:rPr>
        <w:t>ופינויבאמצעות</w:t>
      </w:r>
      <w:proofErr w:type="spellEnd"/>
      <w:r>
        <w:rPr>
          <w:rFonts w:hint="cs"/>
          <w:rtl/>
          <w:lang w:val="x-none" w:eastAsia="x-none"/>
        </w:rPr>
        <w:t xml:space="preserve"> הציוד </w:t>
      </w:r>
      <w:proofErr w:type="spellStart"/>
      <w:r>
        <w:rPr>
          <w:rFonts w:hint="cs"/>
          <w:rtl/>
          <w:lang w:val="x-none" w:eastAsia="x-none"/>
        </w:rPr>
        <w:t>המיכאני</w:t>
      </w:r>
      <w:proofErr w:type="spellEnd"/>
      <w:r>
        <w:rPr>
          <w:rFonts w:hint="cs"/>
          <w:rtl/>
          <w:lang w:val="x-none" w:eastAsia="x-none"/>
        </w:rPr>
        <w:t xml:space="preserve"> המפורט לעיל, לשלושה לקוחות </w:t>
      </w:r>
      <w:r w:rsidRPr="008E598B">
        <w:rPr>
          <w:rFonts w:hint="cs"/>
          <w:b/>
          <w:bCs/>
          <w:u w:val="single"/>
          <w:rtl/>
          <w:lang w:val="x-none" w:eastAsia="x-none"/>
        </w:rPr>
        <w:t>שונים</w:t>
      </w:r>
      <w:r>
        <w:rPr>
          <w:rFonts w:hint="cs"/>
          <w:rtl/>
          <w:lang w:val="x-none" w:eastAsia="x-none"/>
        </w:rPr>
        <w:t xml:space="preserve"> לפחות בכל שנה, בשנים 2013 עד 2015, בהיקף כספי של לפחות 50,000 ₪ + מע"מ לכל לקוח. </w:t>
      </w:r>
      <w:r w:rsidR="000C086F" w:rsidRPr="00F0289D">
        <w:rPr>
          <w:rFonts w:hint="cs"/>
          <w:sz w:val="22"/>
          <w:szCs w:val="22"/>
          <w:rtl/>
          <w:lang w:eastAsia="he-IL"/>
        </w:rPr>
        <w:t>להלן פרטי הלקוחות</w:t>
      </w:r>
      <w:r w:rsidR="00D637B4" w:rsidRPr="00F0289D">
        <w:rPr>
          <w:rFonts w:hint="cs"/>
          <w:sz w:val="22"/>
          <w:szCs w:val="22"/>
          <w:rtl/>
          <w:lang w:eastAsia="he-IL"/>
        </w:rPr>
        <w:t xml:space="preserve"> המציע</w:t>
      </w:r>
      <w:r w:rsidR="000C086F" w:rsidRPr="00F0289D">
        <w:rPr>
          <w:rFonts w:hint="cs"/>
          <w:sz w:val="22"/>
          <w:szCs w:val="22"/>
          <w:rtl/>
          <w:lang w:eastAsia="he-IL"/>
        </w:rPr>
        <w:t xml:space="preserve"> העומדים בכל התנאים לעיל:</w:t>
      </w:r>
    </w:p>
    <w:tbl>
      <w:tblPr>
        <w:tblpPr w:leftFromText="180" w:rightFromText="180" w:vertAnchor="text" w:horzAnchor="page" w:tblpX="1201" w:tblpY="272"/>
        <w:bidiVisual/>
        <w:tblW w:w="7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1417"/>
        <w:gridCol w:w="1843"/>
        <w:gridCol w:w="1984"/>
        <w:gridCol w:w="2127"/>
      </w:tblGrid>
      <w:tr w:rsidR="00F0289D" w:rsidRPr="00F0289D" w:rsidTr="00F0289D">
        <w:trPr>
          <w:trHeight w:val="1127"/>
          <w:tblHeader/>
        </w:trPr>
        <w:tc>
          <w:tcPr>
            <w:tcW w:w="568" w:type="dxa"/>
            <w:shd w:val="clear" w:color="auto" w:fill="BFBFBF"/>
          </w:tcPr>
          <w:p w:rsidR="00F0289D" w:rsidRPr="00F0289D" w:rsidRDefault="00F0289D" w:rsidP="00F0289D">
            <w:pPr>
              <w:spacing w:line="240" w:lineRule="auto"/>
              <w:rPr>
                <w:rFonts w:ascii="Arial" w:eastAsia="Times New Roman" w:hAnsi="Arial"/>
                <w:b/>
                <w:bCs/>
                <w:sz w:val="22"/>
                <w:szCs w:val="22"/>
                <w:rtl/>
              </w:rPr>
            </w:pPr>
            <w:r w:rsidRPr="00F0289D">
              <w:rPr>
                <w:rFonts w:ascii="Arial" w:eastAsia="Times New Roman" w:hAnsi="Arial" w:hint="cs"/>
                <w:b/>
                <w:bCs/>
                <w:sz w:val="22"/>
                <w:szCs w:val="22"/>
                <w:rtl/>
              </w:rPr>
              <w:t>#</w:t>
            </w:r>
          </w:p>
        </w:tc>
        <w:tc>
          <w:tcPr>
            <w:tcW w:w="1417" w:type="dxa"/>
            <w:shd w:val="clear" w:color="auto" w:fill="BFBFBF"/>
          </w:tcPr>
          <w:p w:rsidR="00F0289D" w:rsidRPr="00F0289D" w:rsidRDefault="00F0289D" w:rsidP="00F0289D">
            <w:pPr>
              <w:spacing w:line="240" w:lineRule="auto"/>
              <w:rPr>
                <w:rFonts w:ascii="Arial" w:eastAsia="Times New Roman" w:hAnsi="Arial"/>
                <w:b/>
                <w:bCs/>
                <w:sz w:val="22"/>
                <w:szCs w:val="22"/>
                <w:rtl/>
              </w:rPr>
            </w:pPr>
            <w:r w:rsidRPr="00F0289D">
              <w:rPr>
                <w:rFonts w:ascii="Arial" w:eastAsia="Times New Roman" w:hAnsi="Arial"/>
                <w:b/>
                <w:bCs/>
                <w:sz w:val="22"/>
                <w:szCs w:val="22"/>
                <w:rtl/>
              </w:rPr>
              <w:t xml:space="preserve">שם </w:t>
            </w:r>
            <w:r w:rsidRPr="00F0289D">
              <w:rPr>
                <w:rFonts w:ascii="Arial" w:eastAsia="Times New Roman" w:hAnsi="Arial" w:hint="cs"/>
                <w:b/>
                <w:bCs/>
                <w:sz w:val="22"/>
                <w:szCs w:val="22"/>
                <w:rtl/>
              </w:rPr>
              <w:t>הלקוח</w:t>
            </w:r>
          </w:p>
        </w:tc>
        <w:tc>
          <w:tcPr>
            <w:tcW w:w="1843" w:type="dxa"/>
            <w:shd w:val="clear" w:color="auto" w:fill="BFBFBF"/>
          </w:tcPr>
          <w:p w:rsidR="00F0289D" w:rsidRPr="00F0289D" w:rsidRDefault="00F0289D" w:rsidP="00F0289D">
            <w:pPr>
              <w:spacing w:line="240" w:lineRule="auto"/>
              <w:rPr>
                <w:rFonts w:ascii="Arial" w:eastAsia="Times New Roman" w:hAnsi="Arial"/>
                <w:b/>
                <w:bCs/>
                <w:sz w:val="22"/>
                <w:szCs w:val="22"/>
                <w:rtl/>
              </w:rPr>
            </w:pPr>
            <w:r w:rsidRPr="00F0289D">
              <w:rPr>
                <w:rFonts w:ascii="Arial" w:eastAsia="Times New Roman" w:hAnsi="Arial" w:hint="cs"/>
                <w:b/>
                <w:bCs/>
                <w:sz w:val="22"/>
                <w:szCs w:val="22"/>
                <w:rtl/>
              </w:rPr>
              <w:t>היקף כספי של השירות אשר סופק בש"ח לא כולל מע"מ</w:t>
            </w:r>
          </w:p>
        </w:tc>
        <w:tc>
          <w:tcPr>
            <w:tcW w:w="1984" w:type="dxa"/>
            <w:shd w:val="clear" w:color="auto" w:fill="BFBFBF"/>
          </w:tcPr>
          <w:p w:rsidR="00F0289D" w:rsidRPr="00F0289D" w:rsidRDefault="00F0289D" w:rsidP="00F0289D">
            <w:pPr>
              <w:spacing w:line="240" w:lineRule="auto"/>
              <w:rPr>
                <w:rFonts w:ascii="Arial" w:eastAsia="Times New Roman" w:hAnsi="Arial"/>
                <w:b/>
                <w:bCs/>
                <w:sz w:val="22"/>
                <w:szCs w:val="22"/>
                <w:rtl/>
              </w:rPr>
            </w:pPr>
            <w:r w:rsidRPr="00F0289D">
              <w:rPr>
                <w:rFonts w:ascii="Arial" w:eastAsia="Times New Roman" w:hAnsi="Arial" w:hint="cs"/>
                <w:b/>
                <w:bCs/>
                <w:sz w:val="22"/>
                <w:szCs w:val="22"/>
                <w:rtl/>
              </w:rPr>
              <w:t>מועדי תחילת וסיום מתן השירות</w:t>
            </w:r>
          </w:p>
        </w:tc>
        <w:tc>
          <w:tcPr>
            <w:tcW w:w="2127" w:type="dxa"/>
            <w:shd w:val="clear" w:color="auto" w:fill="BFBFBF"/>
          </w:tcPr>
          <w:p w:rsidR="00F0289D" w:rsidRPr="00F0289D" w:rsidRDefault="00F0289D" w:rsidP="00F0289D">
            <w:pPr>
              <w:spacing w:line="240" w:lineRule="auto"/>
              <w:rPr>
                <w:rFonts w:ascii="Arial" w:eastAsia="Times New Roman" w:hAnsi="Arial"/>
                <w:b/>
                <w:bCs/>
                <w:sz w:val="22"/>
                <w:szCs w:val="22"/>
                <w:rtl/>
              </w:rPr>
            </w:pPr>
            <w:r w:rsidRPr="00F0289D">
              <w:rPr>
                <w:rFonts w:ascii="Arial" w:eastAsia="Times New Roman" w:hAnsi="Arial" w:hint="cs"/>
                <w:b/>
                <w:bCs/>
                <w:sz w:val="22"/>
                <w:szCs w:val="22"/>
                <w:rtl/>
              </w:rPr>
              <w:t>איש קשר אצל הלקוח וטל. נייד</w:t>
            </w:r>
          </w:p>
        </w:tc>
      </w:tr>
      <w:tr w:rsidR="00F0289D" w:rsidRPr="00F0289D" w:rsidTr="00F0289D">
        <w:tc>
          <w:tcPr>
            <w:tcW w:w="568" w:type="dxa"/>
            <w:shd w:val="clear" w:color="auto" w:fill="auto"/>
          </w:tcPr>
          <w:p w:rsidR="00F0289D" w:rsidRPr="00F0289D" w:rsidRDefault="00F0289D" w:rsidP="00F0289D">
            <w:pPr>
              <w:spacing w:line="240" w:lineRule="auto"/>
              <w:rPr>
                <w:rFonts w:ascii="Arial" w:eastAsia="Times New Roman" w:hAnsi="Arial"/>
                <w:sz w:val="22"/>
                <w:szCs w:val="22"/>
                <w:rtl/>
              </w:rPr>
            </w:pPr>
            <w:r w:rsidRPr="00F0289D">
              <w:rPr>
                <w:rFonts w:ascii="Arial" w:eastAsia="Times New Roman" w:hAnsi="Arial" w:hint="cs"/>
                <w:sz w:val="22"/>
                <w:szCs w:val="22"/>
                <w:rtl/>
              </w:rPr>
              <w:t>1</w:t>
            </w:r>
          </w:p>
        </w:tc>
        <w:tc>
          <w:tcPr>
            <w:tcW w:w="1417" w:type="dxa"/>
            <w:shd w:val="clear" w:color="auto" w:fill="auto"/>
          </w:tcPr>
          <w:p w:rsidR="00F0289D" w:rsidRDefault="00F0289D" w:rsidP="00F0289D">
            <w:pPr>
              <w:spacing w:line="240" w:lineRule="auto"/>
              <w:rPr>
                <w:rFonts w:ascii="Arial" w:eastAsia="Times New Roman" w:hAnsi="Arial"/>
                <w:sz w:val="22"/>
                <w:szCs w:val="22"/>
                <w:rtl/>
              </w:rPr>
            </w:pPr>
          </w:p>
          <w:p w:rsidR="0066115D" w:rsidRPr="00F0289D" w:rsidRDefault="0066115D" w:rsidP="00F0289D">
            <w:pPr>
              <w:spacing w:line="240" w:lineRule="auto"/>
              <w:rPr>
                <w:rFonts w:ascii="Arial" w:eastAsia="Times New Roman" w:hAnsi="Arial"/>
                <w:sz w:val="22"/>
                <w:szCs w:val="22"/>
                <w:rtl/>
              </w:rPr>
            </w:pPr>
          </w:p>
        </w:tc>
        <w:tc>
          <w:tcPr>
            <w:tcW w:w="1843" w:type="dxa"/>
          </w:tcPr>
          <w:p w:rsidR="00F0289D" w:rsidRPr="00F0289D" w:rsidRDefault="00F0289D" w:rsidP="00F0289D">
            <w:pPr>
              <w:spacing w:line="240" w:lineRule="auto"/>
              <w:rPr>
                <w:rFonts w:ascii="Arial" w:eastAsia="Times New Roman" w:hAnsi="Arial"/>
                <w:sz w:val="22"/>
                <w:szCs w:val="22"/>
                <w:rtl/>
              </w:rPr>
            </w:pPr>
          </w:p>
        </w:tc>
        <w:tc>
          <w:tcPr>
            <w:tcW w:w="1984" w:type="dxa"/>
            <w:shd w:val="clear" w:color="auto" w:fill="auto"/>
          </w:tcPr>
          <w:p w:rsidR="00F0289D" w:rsidRPr="00F0289D" w:rsidRDefault="00F0289D" w:rsidP="00F0289D">
            <w:pPr>
              <w:spacing w:line="240" w:lineRule="auto"/>
              <w:rPr>
                <w:rFonts w:ascii="Arial" w:eastAsia="Times New Roman" w:hAnsi="Arial"/>
                <w:sz w:val="22"/>
                <w:szCs w:val="22"/>
                <w:rtl/>
              </w:rPr>
            </w:pPr>
          </w:p>
        </w:tc>
        <w:tc>
          <w:tcPr>
            <w:tcW w:w="2127" w:type="dxa"/>
            <w:shd w:val="clear" w:color="auto" w:fill="auto"/>
          </w:tcPr>
          <w:p w:rsidR="00F0289D" w:rsidRPr="00F0289D" w:rsidRDefault="00F0289D" w:rsidP="00F0289D">
            <w:pPr>
              <w:spacing w:line="240" w:lineRule="auto"/>
              <w:rPr>
                <w:rFonts w:ascii="Arial" w:eastAsia="Times New Roman" w:hAnsi="Arial"/>
                <w:sz w:val="22"/>
                <w:szCs w:val="22"/>
                <w:rtl/>
              </w:rPr>
            </w:pPr>
          </w:p>
        </w:tc>
      </w:tr>
      <w:tr w:rsidR="00F0289D" w:rsidRPr="00F0289D" w:rsidTr="00F0289D">
        <w:tc>
          <w:tcPr>
            <w:tcW w:w="568" w:type="dxa"/>
            <w:shd w:val="clear" w:color="auto" w:fill="auto"/>
          </w:tcPr>
          <w:p w:rsidR="00F0289D" w:rsidRPr="00F0289D" w:rsidRDefault="00F0289D" w:rsidP="00F0289D">
            <w:pPr>
              <w:spacing w:line="240" w:lineRule="auto"/>
              <w:rPr>
                <w:rFonts w:ascii="Arial" w:eastAsia="Times New Roman" w:hAnsi="Arial"/>
                <w:sz w:val="22"/>
                <w:szCs w:val="22"/>
                <w:rtl/>
              </w:rPr>
            </w:pPr>
            <w:r w:rsidRPr="00F0289D">
              <w:rPr>
                <w:rFonts w:ascii="Arial" w:eastAsia="Times New Roman" w:hAnsi="Arial" w:hint="cs"/>
                <w:sz w:val="22"/>
                <w:szCs w:val="22"/>
                <w:rtl/>
              </w:rPr>
              <w:t>2</w:t>
            </w:r>
          </w:p>
        </w:tc>
        <w:tc>
          <w:tcPr>
            <w:tcW w:w="1417" w:type="dxa"/>
            <w:shd w:val="clear" w:color="auto" w:fill="auto"/>
          </w:tcPr>
          <w:p w:rsidR="00F0289D" w:rsidRPr="00F0289D" w:rsidRDefault="00F0289D" w:rsidP="00F0289D">
            <w:pPr>
              <w:spacing w:line="240" w:lineRule="auto"/>
              <w:rPr>
                <w:rFonts w:ascii="Arial" w:eastAsia="Times New Roman" w:hAnsi="Arial"/>
                <w:sz w:val="22"/>
                <w:szCs w:val="22"/>
                <w:rtl/>
              </w:rPr>
            </w:pPr>
          </w:p>
          <w:p w:rsidR="00AB7841" w:rsidRPr="00F0289D" w:rsidRDefault="00AB7841" w:rsidP="00F0289D">
            <w:pPr>
              <w:spacing w:line="240" w:lineRule="auto"/>
              <w:rPr>
                <w:rFonts w:ascii="Arial" w:eastAsia="Times New Roman" w:hAnsi="Arial"/>
                <w:sz w:val="22"/>
                <w:szCs w:val="22"/>
                <w:rtl/>
              </w:rPr>
            </w:pPr>
          </w:p>
        </w:tc>
        <w:tc>
          <w:tcPr>
            <w:tcW w:w="1843" w:type="dxa"/>
          </w:tcPr>
          <w:p w:rsidR="00F0289D" w:rsidRPr="00F0289D" w:rsidRDefault="00F0289D" w:rsidP="00F0289D">
            <w:pPr>
              <w:spacing w:line="240" w:lineRule="auto"/>
              <w:rPr>
                <w:rFonts w:ascii="Arial" w:eastAsia="Times New Roman" w:hAnsi="Arial"/>
                <w:sz w:val="22"/>
                <w:szCs w:val="22"/>
                <w:rtl/>
              </w:rPr>
            </w:pPr>
          </w:p>
        </w:tc>
        <w:tc>
          <w:tcPr>
            <w:tcW w:w="1984" w:type="dxa"/>
            <w:shd w:val="clear" w:color="auto" w:fill="auto"/>
          </w:tcPr>
          <w:p w:rsidR="00F0289D" w:rsidRPr="00F0289D" w:rsidRDefault="00F0289D" w:rsidP="00F0289D">
            <w:pPr>
              <w:spacing w:line="240" w:lineRule="auto"/>
              <w:rPr>
                <w:rFonts w:ascii="Arial" w:eastAsia="Times New Roman" w:hAnsi="Arial"/>
                <w:sz w:val="22"/>
                <w:szCs w:val="22"/>
                <w:rtl/>
              </w:rPr>
            </w:pPr>
          </w:p>
        </w:tc>
        <w:tc>
          <w:tcPr>
            <w:tcW w:w="2127" w:type="dxa"/>
            <w:shd w:val="clear" w:color="auto" w:fill="auto"/>
          </w:tcPr>
          <w:p w:rsidR="00F0289D" w:rsidRPr="00F0289D" w:rsidRDefault="00F0289D" w:rsidP="00F0289D">
            <w:pPr>
              <w:spacing w:line="240" w:lineRule="auto"/>
              <w:rPr>
                <w:rFonts w:ascii="Arial" w:eastAsia="Times New Roman" w:hAnsi="Arial"/>
                <w:sz w:val="22"/>
                <w:szCs w:val="22"/>
                <w:rtl/>
              </w:rPr>
            </w:pPr>
          </w:p>
        </w:tc>
      </w:tr>
      <w:tr w:rsidR="00F0289D" w:rsidRPr="00F0289D" w:rsidTr="00F0289D">
        <w:tc>
          <w:tcPr>
            <w:tcW w:w="568" w:type="dxa"/>
            <w:shd w:val="clear" w:color="auto" w:fill="auto"/>
          </w:tcPr>
          <w:p w:rsidR="00F0289D" w:rsidRPr="00F0289D" w:rsidRDefault="00F0289D" w:rsidP="00F0289D">
            <w:pPr>
              <w:spacing w:line="240" w:lineRule="auto"/>
              <w:rPr>
                <w:rFonts w:ascii="Arial" w:eastAsia="Times New Roman" w:hAnsi="Arial"/>
                <w:sz w:val="22"/>
                <w:szCs w:val="22"/>
                <w:rtl/>
              </w:rPr>
            </w:pPr>
            <w:r w:rsidRPr="00F0289D">
              <w:rPr>
                <w:rFonts w:ascii="Arial" w:eastAsia="Times New Roman" w:hAnsi="Arial" w:hint="cs"/>
                <w:sz w:val="22"/>
                <w:szCs w:val="22"/>
                <w:rtl/>
              </w:rPr>
              <w:t>3</w:t>
            </w:r>
          </w:p>
        </w:tc>
        <w:tc>
          <w:tcPr>
            <w:tcW w:w="1417" w:type="dxa"/>
            <w:shd w:val="clear" w:color="auto" w:fill="auto"/>
          </w:tcPr>
          <w:p w:rsidR="00F0289D" w:rsidRDefault="00F0289D" w:rsidP="00F0289D">
            <w:pPr>
              <w:spacing w:line="240" w:lineRule="auto"/>
              <w:rPr>
                <w:rFonts w:ascii="Arial" w:eastAsia="Times New Roman" w:hAnsi="Arial"/>
                <w:sz w:val="22"/>
                <w:szCs w:val="22"/>
                <w:rtl/>
              </w:rPr>
            </w:pPr>
          </w:p>
          <w:p w:rsidR="00AB7841" w:rsidRPr="00F0289D" w:rsidRDefault="00AB7841" w:rsidP="00F0289D">
            <w:pPr>
              <w:spacing w:line="240" w:lineRule="auto"/>
              <w:rPr>
                <w:rFonts w:ascii="Arial" w:eastAsia="Times New Roman" w:hAnsi="Arial"/>
                <w:sz w:val="22"/>
                <w:szCs w:val="22"/>
                <w:rtl/>
              </w:rPr>
            </w:pPr>
          </w:p>
        </w:tc>
        <w:tc>
          <w:tcPr>
            <w:tcW w:w="1843" w:type="dxa"/>
          </w:tcPr>
          <w:p w:rsidR="00F0289D" w:rsidRPr="00F0289D" w:rsidRDefault="00F0289D" w:rsidP="00F0289D">
            <w:pPr>
              <w:spacing w:line="240" w:lineRule="auto"/>
              <w:rPr>
                <w:rFonts w:ascii="Arial" w:eastAsia="Times New Roman" w:hAnsi="Arial"/>
                <w:sz w:val="22"/>
                <w:szCs w:val="22"/>
                <w:rtl/>
              </w:rPr>
            </w:pPr>
          </w:p>
        </w:tc>
        <w:tc>
          <w:tcPr>
            <w:tcW w:w="1984" w:type="dxa"/>
            <w:shd w:val="clear" w:color="auto" w:fill="auto"/>
          </w:tcPr>
          <w:p w:rsidR="00F0289D" w:rsidRPr="00F0289D" w:rsidRDefault="00F0289D" w:rsidP="00F0289D">
            <w:pPr>
              <w:spacing w:line="240" w:lineRule="auto"/>
              <w:rPr>
                <w:rFonts w:ascii="Arial" w:eastAsia="Times New Roman" w:hAnsi="Arial"/>
                <w:sz w:val="22"/>
                <w:szCs w:val="22"/>
                <w:rtl/>
              </w:rPr>
            </w:pPr>
          </w:p>
        </w:tc>
        <w:tc>
          <w:tcPr>
            <w:tcW w:w="2127" w:type="dxa"/>
            <w:shd w:val="clear" w:color="auto" w:fill="auto"/>
          </w:tcPr>
          <w:p w:rsidR="00F0289D" w:rsidRPr="00F0289D" w:rsidRDefault="00F0289D" w:rsidP="00F0289D">
            <w:pPr>
              <w:spacing w:line="240" w:lineRule="auto"/>
              <w:rPr>
                <w:rFonts w:ascii="Arial" w:eastAsia="Times New Roman" w:hAnsi="Arial"/>
                <w:sz w:val="22"/>
                <w:szCs w:val="22"/>
                <w:rtl/>
              </w:rPr>
            </w:pPr>
          </w:p>
        </w:tc>
      </w:tr>
      <w:tr w:rsidR="00F0289D" w:rsidRPr="00F0289D" w:rsidTr="00F0289D">
        <w:tc>
          <w:tcPr>
            <w:tcW w:w="568" w:type="dxa"/>
            <w:shd w:val="clear" w:color="auto" w:fill="auto"/>
          </w:tcPr>
          <w:p w:rsidR="00F0289D" w:rsidRDefault="00F0289D" w:rsidP="00F0289D">
            <w:pPr>
              <w:spacing w:line="240" w:lineRule="auto"/>
              <w:rPr>
                <w:rFonts w:ascii="Arial" w:eastAsia="Times New Roman" w:hAnsi="Arial"/>
                <w:sz w:val="22"/>
                <w:szCs w:val="22"/>
                <w:rtl/>
              </w:rPr>
            </w:pPr>
            <w:r w:rsidRPr="00F0289D">
              <w:rPr>
                <w:rFonts w:ascii="Arial" w:eastAsia="Times New Roman" w:hAnsi="Arial" w:hint="cs"/>
                <w:sz w:val="22"/>
                <w:szCs w:val="22"/>
                <w:rtl/>
              </w:rPr>
              <w:t>4</w:t>
            </w:r>
          </w:p>
          <w:p w:rsidR="003D52F5" w:rsidRDefault="003D52F5" w:rsidP="00F0289D">
            <w:pPr>
              <w:spacing w:line="240" w:lineRule="auto"/>
              <w:rPr>
                <w:rFonts w:ascii="Arial" w:eastAsia="Times New Roman" w:hAnsi="Arial"/>
                <w:sz w:val="22"/>
                <w:szCs w:val="22"/>
                <w:rtl/>
              </w:rPr>
            </w:pPr>
          </w:p>
          <w:p w:rsidR="003D52F5" w:rsidRDefault="003D52F5" w:rsidP="00F0289D">
            <w:pPr>
              <w:spacing w:line="240" w:lineRule="auto"/>
              <w:rPr>
                <w:rFonts w:ascii="Arial" w:eastAsia="Times New Roman" w:hAnsi="Arial"/>
                <w:sz w:val="22"/>
                <w:szCs w:val="22"/>
                <w:rtl/>
              </w:rPr>
            </w:pPr>
          </w:p>
          <w:p w:rsidR="003D52F5" w:rsidRPr="00F0289D" w:rsidRDefault="003D52F5" w:rsidP="00F0289D">
            <w:pPr>
              <w:spacing w:line="240" w:lineRule="auto"/>
              <w:rPr>
                <w:rFonts w:ascii="Arial" w:eastAsia="Times New Roman" w:hAnsi="Arial"/>
                <w:sz w:val="22"/>
                <w:szCs w:val="22"/>
                <w:rtl/>
              </w:rPr>
            </w:pPr>
          </w:p>
        </w:tc>
        <w:tc>
          <w:tcPr>
            <w:tcW w:w="1417" w:type="dxa"/>
            <w:shd w:val="clear" w:color="auto" w:fill="auto"/>
          </w:tcPr>
          <w:p w:rsidR="00F0289D" w:rsidRPr="00F0289D" w:rsidRDefault="00F0289D" w:rsidP="00F0289D">
            <w:pPr>
              <w:spacing w:line="240" w:lineRule="auto"/>
              <w:rPr>
                <w:rFonts w:ascii="Arial" w:eastAsia="Times New Roman" w:hAnsi="Arial"/>
                <w:sz w:val="22"/>
                <w:szCs w:val="22"/>
                <w:rtl/>
              </w:rPr>
            </w:pPr>
          </w:p>
          <w:p w:rsidR="00F0289D" w:rsidRDefault="00F0289D" w:rsidP="00F0289D">
            <w:pPr>
              <w:spacing w:line="240" w:lineRule="auto"/>
              <w:rPr>
                <w:rFonts w:ascii="Arial" w:eastAsia="Times New Roman" w:hAnsi="Arial"/>
                <w:sz w:val="22"/>
                <w:szCs w:val="22"/>
                <w:rtl/>
              </w:rPr>
            </w:pPr>
          </w:p>
          <w:p w:rsidR="00F0289D" w:rsidRPr="00F0289D" w:rsidRDefault="00F0289D" w:rsidP="00F0289D">
            <w:pPr>
              <w:spacing w:line="240" w:lineRule="auto"/>
              <w:rPr>
                <w:rFonts w:ascii="Arial" w:eastAsia="Times New Roman" w:hAnsi="Arial"/>
                <w:sz w:val="22"/>
                <w:szCs w:val="22"/>
                <w:rtl/>
              </w:rPr>
            </w:pPr>
          </w:p>
        </w:tc>
        <w:tc>
          <w:tcPr>
            <w:tcW w:w="1843" w:type="dxa"/>
          </w:tcPr>
          <w:p w:rsidR="00F0289D" w:rsidRPr="00F0289D" w:rsidRDefault="00F0289D" w:rsidP="00F0289D">
            <w:pPr>
              <w:spacing w:line="240" w:lineRule="auto"/>
              <w:rPr>
                <w:rFonts w:ascii="Arial" w:eastAsia="Times New Roman" w:hAnsi="Arial"/>
                <w:sz w:val="22"/>
                <w:szCs w:val="22"/>
                <w:rtl/>
              </w:rPr>
            </w:pPr>
          </w:p>
        </w:tc>
        <w:tc>
          <w:tcPr>
            <w:tcW w:w="1984" w:type="dxa"/>
            <w:shd w:val="clear" w:color="auto" w:fill="auto"/>
          </w:tcPr>
          <w:p w:rsidR="00F0289D" w:rsidRPr="00F0289D" w:rsidRDefault="00F0289D" w:rsidP="00F0289D">
            <w:pPr>
              <w:spacing w:line="240" w:lineRule="auto"/>
              <w:rPr>
                <w:rFonts w:ascii="Arial" w:eastAsia="Times New Roman" w:hAnsi="Arial"/>
                <w:sz w:val="22"/>
                <w:szCs w:val="22"/>
                <w:rtl/>
              </w:rPr>
            </w:pPr>
          </w:p>
        </w:tc>
        <w:tc>
          <w:tcPr>
            <w:tcW w:w="2127" w:type="dxa"/>
            <w:shd w:val="clear" w:color="auto" w:fill="auto"/>
          </w:tcPr>
          <w:p w:rsidR="00F0289D" w:rsidRPr="00F0289D" w:rsidRDefault="00F0289D" w:rsidP="00F0289D">
            <w:pPr>
              <w:spacing w:line="240" w:lineRule="auto"/>
              <w:rPr>
                <w:rFonts w:ascii="Arial" w:eastAsia="Times New Roman" w:hAnsi="Arial"/>
                <w:sz w:val="22"/>
                <w:szCs w:val="22"/>
                <w:rtl/>
              </w:rPr>
            </w:pPr>
          </w:p>
        </w:tc>
      </w:tr>
      <w:tr w:rsidR="000727AE" w:rsidRPr="00F0289D" w:rsidTr="0065482F">
        <w:tc>
          <w:tcPr>
            <w:tcW w:w="568" w:type="dxa"/>
            <w:shd w:val="clear" w:color="auto" w:fill="D9D9D9"/>
          </w:tcPr>
          <w:p w:rsidR="000727AE" w:rsidRPr="00F0289D" w:rsidRDefault="000727AE" w:rsidP="000727AE">
            <w:pPr>
              <w:spacing w:line="240" w:lineRule="auto"/>
              <w:rPr>
                <w:rFonts w:ascii="Arial" w:eastAsia="Times New Roman" w:hAnsi="Arial"/>
                <w:b/>
                <w:bCs/>
                <w:sz w:val="22"/>
                <w:szCs w:val="22"/>
                <w:rtl/>
              </w:rPr>
            </w:pPr>
            <w:r w:rsidRPr="00F0289D">
              <w:rPr>
                <w:rFonts w:ascii="Arial" w:eastAsia="Times New Roman" w:hAnsi="Arial" w:hint="cs"/>
                <w:b/>
                <w:bCs/>
                <w:sz w:val="22"/>
                <w:szCs w:val="22"/>
                <w:rtl/>
              </w:rPr>
              <w:lastRenderedPageBreak/>
              <w:t>#</w:t>
            </w:r>
          </w:p>
        </w:tc>
        <w:tc>
          <w:tcPr>
            <w:tcW w:w="1417" w:type="dxa"/>
            <w:shd w:val="clear" w:color="auto" w:fill="D9D9D9"/>
          </w:tcPr>
          <w:p w:rsidR="000727AE" w:rsidRPr="00F0289D" w:rsidRDefault="000727AE" w:rsidP="000727AE">
            <w:pPr>
              <w:spacing w:line="240" w:lineRule="auto"/>
              <w:rPr>
                <w:rFonts w:ascii="Arial" w:eastAsia="Times New Roman" w:hAnsi="Arial"/>
                <w:b/>
                <w:bCs/>
                <w:sz w:val="22"/>
                <w:szCs w:val="22"/>
                <w:rtl/>
              </w:rPr>
            </w:pPr>
            <w:r w:rsidRPr="00F0289D">
              <w:rPr>
                <w:rFonts w:ascii="Arial" w:eastAsia="Times New Roman" w:hAnsi="Arial"/>
                <w:b/>
                <w:bCs/>
                <w:sz w:val="22"/>
                <w:szCs w:val="22"/>
                <w:rtl/>
              </w:rPr>
              <w:t xml:space="preserve">שם </w:t>
            </w:r>
            <w:r w:rsidRPr="00F0289D">
              <w:rPr>
                <w:rFonts w:ascii="Arial" w:eastAsia="Times New Roman" w:hAnsi="Arial" w:hint="cs"/>
                <w:b/>
                <w:bCs/>
                <w:sz w:val="22"/>
                <w:szCs w:val="22"/>
                <w:rtl/>
              </w:rPr>
              <w:t>הלקוח</w:t>
            </w:r>
          </w:p>
        </w:tc>
        <w:tc>
          <w:tcPr>
            <w:tcW w:w="1843" w:type="dxa"/>
            <w:shd w:val="clear" w:color="auto" w:fill="D9D9D9"/>
          </w:tcPr>
          <w:p w:rsidR="000727AE" w:rsidRPr="00F0289D" w:rsidRDefault="000727AE" w:rsidP="000727AE">
            <w:pPr>
              <w:spacing w:line="240" w:lineRule="auto"/>
              <w:rPr>
                <w:rFonts w:ascii="Arial" w:eastAsia="Times New Roman" w:hAnsi="Arial"/>
                <w:b/>
                <w:bCs/>
                <w:sz w:val="22"/>
                <w:szCs w:val="22"/>
                <w:rtl/>
              </w:rPr>
            </w:pPr>
            <w:r w:rsidRPr="00F0289D">
              <w:rPr>
                <w:rFonts w:ascii="Arial" w:eastAsia="Times New Roman" w:hAnsi="Arial" w:hint="cs"/>
                <w:b/>
                <w:bCs/>
                <w:sz w:val="22"/>
                <w:szCs w:val="22"/>
                <w:rtl/>
              </w:rPr>
              <w:t>היקף כספי של השירות אשר סופק בש"ח לא כולל מע"מ</w:t>
            </w:r>
          </w:p>
        </w:tc>
        <w:tc>
          <w:tcPr>
            <w:tcW w:w="1984" w:type="dxa"/>
            <w:shd w:val="clear" w:color="auto" w:fill="D9D9D9"/>
          </w:tcPr>
          <w:p w:rsidR="000727AE" w:rsidRPr="00F0289D" w:rsidRDefault="000727AE" w:rsidP="000727AE">
            <w:pPr>
              <w:spacing w:line="240" w:lineRule="auto"/>
              <w:rPr>
                <w:rFonts w:ascii="Arial" w:eastAsia="Times New Roman" w:hAnsi="Arial"/>
                <w:b/>
                <w:bCs/>
                <w:sz w:val="22"/>
                <w:szCs w:val="22"/>
                <w:rtl/>
              </w:rPr>
            </w:pPr>
            <w:r w:rsidRPr="00F0289D">
              <w:rPr>
                <w:rFonts w:ascii="Arial" w:eastAsia="Times New Roman" w:hAnsi="Arial" w:hint="cs"/>
                <w:b/>
                <w:bCs/>
                <w:sz w:val="22"/>
                <w:szCs w:val="22"/>
                <w:rtl/>
              </w:rPr>
              <w:t>מועדי תחילת וסיום מתן השירות</w:t>
            </w:r>
          </w:p>
        </w:tc>
        <w:tc>
          <w:tcPr>
            <w:tcW w:w="2127" w:type="dxa"/>
            <w:shd w:val="clear" w:color="auto" w:fill="D9D9D9"/>
          </w:tcPr>
          <w:p w:rsidR="000727AE" w:rsidRPr="00F0289D" w:rsidRDefault="000727AE" w:rsidP="000727AE">
            <w:pPr>
              <w:spacing w:line="240" w:lineRule="auto"/>
              <w:rPr>
                <w:rFonts w:ascii="Arial" w:eastAsia="Times New Roman" w:hAnsi="Arial"/>
                <w:b/>
                <w:bCs/>
                <w:sz w:val="22"/>
                <w:szCs w:val="22"/>
                <w:rtl/>
              </w:rPr>
            </w:pPr>
            <w:r w:rsidRPr="00F0289D">
              <w:rPr>
                <w:rFonts w:ascii="Arial" w:eastAsia="Times New Roman" w:hAnsi="Arial" w:hint="cs"/>
                <w:b/>
                <w:bCs/>
                <w:sz w:val="22"/>
                <w:szCs w:val="22"/>
                <w:rtl/>
              </w:rPr>
              <w:t>איש קשר אצל הלקוח וטל. נייד</w:t>
            </w:r>
          </w:p>
        </w:tc>
      </w:tr>
      <w:tr w:rsidR="00F0289D" w:rsidRPr="00F0289D" w:rsidTr="00F0289D">
        <w:tc>
          <w:tcPr>
            <w:tcW w:w="568" w:type="dxa"/>
            <w:shd w:val="clear" w:color="auto" w:fill="auto"/>
          </w:tcPr>
          <w:p w:rsidR="00F0289D" w:rsidRPr="00F0289D" w:rsidRDefault="00F0289D" w:rsidP="00F0289D">
            <w:pPr>
              <w:spacing w:line="240" w:lineRule="auto"/>
              <w:rPr>
                <w:rFonts w:ascii="Arial" w:eastAsia="Times New Roman" w:hAnsi="Arial"/>
                <w:sz w:val="22"/>
                <w:szCs w:val="22"/>
                <w:rtl/>
              </w:rPr>
            </w:pPr>
            <w:r w:rsidRPr="00F0289D">
              <w:rPr>
                <w:rFonts w:ascii="Arial" w:eastAsia="Times New Roman" w:hAnsi="Arial" w:hint="cs"/>
                <w:sz w:val="22"/>
                <w:szCs w:val="22"/>
                <w:rtl/>
              </w:rPr>
              <w:t>5</w:t>
            </w:r>
          </w:p>
        </w:tc>
        <w:tc>
          <w:tcPr>
            <w:tcW w:w="1417" w:type="dxa"/>
            <w:shd w:val="clear" w:color="auto" w:fill="auto"/>
          </w:tcPr>
          <w:p w:rsidR="00F0289D" w:rsidRPr="00F0289D" w:rsidRDefault="00F0289D" w:rsidP="00F0289D">
            <w:pPr>
              <w:spacing w:line="240" w:lineRule="auto"/>
              <w:rPr>
                <w:rFonts w:ascii="Arial" w:eastAsia="Times New Roman" w:hAnsi="Arial"/>
                <w:sz w:val="22"/>
                <w:szCs w:val="22"/>
                <w:rtl/>
              </w:rPr>
            </w:pPr>
          </w:p>
          <w:p w:rsidR="00F0289D" w:rsidRPr="00F0289D" w:rsidRDefault="00F0289D" w:rsidP="00F0289D">
            <w:pPr>
              <w:spacing w:line="240" w:lineRule="auto"/>
              <w:rPr>
                <w:rFonts w:ascii="Arial" w:eastAsia="Times New Roman" w:hAnsi="Arial"/>
                <w:sz w:val="22"/>
                <w:szCs w:val="22"/>
                <w:rtl/>
              </w:rPr>
            </w:pPr>
          </w:p>
        </w:tc>
        <w:tc>
          <w:tcPr>
            <w:tcW w:w="1843" w:type="dxa"/>
          </w:tcPr>
          <w:p w:rsidR="00F0289D" w:rsidRPr="00F0289D" w:rsidRDefault="00F0289D" w:rsidP="00F0289D">
            <w:pPr>
              <w:spacing w:line="240" w:lineRule="auto"/>
              <w:rPr>
                <w:rFonts w:ascii="Arial" w:eastAsia="Times New Roman" w:hAnsi="Arial"/>
                <w:sz w:val="22"/>
                <w:szCs w:val="22"/>
                <w:rtl/>
              </w:rPr>
            </w:pPr>
          </w:p>
        </w:tc>
        <w:tc>
          <w:tcPr>
            <w:tcW w:w="1984" w:type="dxa"/>
            <w:shd w:val="clear" w:color="auto" w:fill="auto"/>
          </w:tcPr>
          <w:p w:rsidR="00F0289D" w:rsidRPr="00F0289D" w:rsidRDefault="00F0289D" w:rsidP="00F0289D">
            <w:pPr>
              <w:spacing w:line="240" w:lineRule="auto"/>
              <w:rPr>
                <w:rFonts w:ascii="Arial" w:eastAsia="Times New Roman" w:hAnsi="Arial"/>
                <w:sz w:val="22"/>
                <w:szCs w:val="22"/>
                <w:rtl/>
              </w:rPr>
            </w:pPr>
          </w:p>
        </w:tc>
        <w:tc>
          <w:tcPr>
            <w:tcW w:w="2127" w:type="dxa"/>
            <w:shd w:val="clear" w:color="auto" w:fill="auto"/>
          </w:tcPr>
          <w:p w:rsidR="00F0289D" w:rsidRPr="00F0289D" w:rsidRDefault="00F0289D" w:rsidP="00F0289D">
            <w:pPr>
              <w:spacing w:line="240" w:lineRule="auto"/>
              <w:rPr>
                <w:rFonts w:ascii="Arial" w:eastAsia="Times New Roman" w:hAnsi="Arial"/>
                <w:sz w:val="22"/>
                <w:szCs w:val="22"/>
                <w:rtl/>
              </w:rPr>
            </w:pPr>
          </w:p>
        </w:tc>
      </w:tr>
      <w:tr w:rsidR="00F0289D" w:rsidRPr="00F0289D" w:rsidTr="00F0289D">
        <w:tc>
          <w:tcPr>
            <w:tcW w:w="568" w:type="dxa"/>
            <w:shd w:val="clear" w:color="auto" w:fill="auto"/>
          </w:tcPr>
          <w:p w:rsidR="00F0289D" w:rsidRPr="00F0289D" w:rsidRDefault="00F0289D" w:rsidP="00F0289D">
            <w:pPr>
              <w:spacing w:line="240" w:lineRule="auto"/>
              <w:rPr>
                <w:rFonts w:ascii="Arial" w:eastAsia="Times New Roman" w:hAnsi="Arial"/>
                <w:sz w:val="22"/>
                <w:szCs w:val="22"/>
                <w:rtl/>
              </w:rPr>
            </w:pPr>
            <w:r w:rsidRPr="00F0289D">
              <w:rPr>
                <w:rFonts w:ascii="Arial" w:eastAsia="Times New Roman" w:hAnsi="Arial" w:hint="cs"/>
                <w:sz w:val="22"/>
                <w:szCs w:val="22"/>
                <w:rtl/>
              </w:rPr>
              <w:t>6</w:t>
            </w:r>
          </w:p>
        </w:tc>
        <w:tc>
          <w:tcPr>
            <w:tcW w:w="1417" w:type="dxa"/>
            <w:shd w:val="clear" w:color="auto" w:fill="auto"/>
          </w:tcPr>
          <w:p w:rsidR="00F0289D" w:rsidRPr="00F0289D" w:rsidRDefault="00F0289D" w:rsidP="00F0289D">
            <w:pPr>
              <w:spacing w:line="240" w:lineRule="auto"/>
              <w:rPr>
                <w:rFonts w:ascii="Arial" w:eastAsia="Times New Roman" w:hAnsi="Arial"/>
                <w:sz w:val="22"/>
                <w:szCs w:val="22"/>
                <w:rtl/>
              </w:rPr>
            </w:pPr>
          </w:p>
          <w:p w:rsidR="00F0289D" w:rsidRPr="00F0289D" w:rsidRDefault="00F0289D" w:rsidP="00F0289D">
            <w:pPr>
              <w:spacing w:line="240" w:lineRule="auto"/>
              <w:rPr>
                <w:rFonts w:ascii="Arial" w:eastAsia="Times New Roman" w:hAnsi="Arial"/>
                <w:sz w:val="22"/>
                <w:szCs w:val="22"/>
                <w:rtl/>
              </w:rPr>
            </w:pPr>
          </w:p>
        </w:tc>
        <w:tc>
          <w:tcPr>
            <w:tcW w:w="1843" w:type="dxa"/>
          </w:tcPr>
          <w:p w:rsidR="00F0289D" w:rsidRPr="00F0289D" w:rsidRDefault="00F0289D" w:rsidP="00F0289D">
            <w:pPr>
              <w:spacing w:line="240" w:lineRule="auto"/>
              <w:rPr>
                <w:rFonts w:ascii="Arial" w:eastAsia="Times New Roman" w:hAnsi="Arial"/>
                <w:sz w:val="22"/>
                <w:szCs w:val="22"/>
                <w:rtl/>
              </w:rPr>
            </w:pPr>
          </w:p>
        </w:tc>
        <w:tc>
          <w:tcPr>
            <w:tcW w:w="1984" w:type="dxa"/>
            <w:shd w:val="clear" w:color="auto" w:fill="auto"/>
          </w:tcPr>
          <w:p w:rsidR="00F0289D" w:rsidRPr="00F0289D" w:rsidRDefault="00F0289D" w:rsidP="00F0289D">
            <w:pPr>
              <w:spacing w:line="240" w:lineRule="auto"/>
              <w:rPr>
                <w:rFonts w:ascii="Arial" w:eastAsia="Times New Roman" w:hAnsi="Arial"/>
                <w:sz w:val="22"/>
                <w:szCs w:val="22"/>
                <w:rtl/>
              </w:rPr>
            </w:pPr>
          </w:p>
        </w:tc>
        <w:tc>
          <w:tcPr>
            <w:tcW w:w="2127" w:type="dxa"/>
            <w:shd w:val="clear" w:color="auto" w:fill="auto"/>
          </w:tcPr>
          <w:p w:rsidR="00F0289D" w:rsidRPr="00F0289D" w:rsidRDefault="00F0289D" w:rsidP="00F0289D">
            <w:pPr>
              <w:spacing w:line="240" w:lineRule="auto"/>
              <w:rPr>
                <w:rFonts w:ascii="Arial" w:eastAsia="Times New Roman" w:hAnsi="Arial"/>
                <w:sz w:val="22"/>
                <w:szCs w:val="22"/>
                <w:rtl/>
              </w:rPr>
            </w:pPr>
          </w:p>
        </w:tc>
      </w:tr>
      <w:tr w:rsidR="00F0289D" w:rsidRPr="00F0289D" w:rsidTr="00F0289D">
        <w:tc>
          <w:tcPr>
            <w:tcW w:w="568" w:type="dxa"/>
            <w:shd w:val="clear" w:color="auto" w:fill="auto"/>
          </w:tcPr>
          <w:p w:rsidR="00F0289D" w:rsidRPr="00F0289D" w:rsidRDefault="00F0289D" w:rsidP="00F0289D">
            <w:pPr>
              <w:spacing w:line="240" w:lineRule="auto"/>
              <w:rPr>
                <w:rFonts w:ascii="Arial" w:eastAsia="Times New Roman" w:hAnsi="Arial"/>
                <w:sz w:val="22"/>
                <w:szCs w:val="22"/>
                <w:rtl/>
              </w:rPr>
            </w:pPr>
            <w:r w:rsidRPr="00F0289D">
              <w:rPr>
                <w:rFonts w:ascii="Arial" w:eastAsia="Times New Roman" w:hAnsi="Arial" w:hint="cs"/>
                <w:sz w:val="22"/>
                <w:szCs w:val="22"/>
                <w:rtl/>
              </w:rPr>
              <w:t>7</w:t>
            </w:r>
          </w:p>
        </w:tc>
        <w:tc>
          <w:tcPr>
            <w:tcW w:w="1417" w:type="dxa"/>
            <w:shd w:val="clear" w:color="auto" w:fill="auto"/>
          </w:tcPr>
          <w:p w:rsidR="00F0289D" w:rsidRPr="00F0289D" w:rsidRDefault="00F0289D" w:rsidP="00F0289D">
            <w:pPr>
              <w:spacing w:line="240" w:lineRule="auto"/>
              <w:rPr>
                <w:rFonts w:ascii="Arial" w:eastAsia="Times New Roman" w:hAnsi="Arial"/>
                <w:sz w:val="22"/>
                <w:szCs w:val="22"/>
                <w:rtl/>
              </w:rPr>
            </w:pPr>
          </w:p>
          <w:p w:rsidR="00F0289D" w:rsidRPr="00F0289D" w:rsidRDefault="00F0289D" w:rsidP="00F0289D">
            <w:pPr>
              <w:spacing w:line="240" w:lineRule="auto"/>
              <w:rPr>
                <w:rFonts w:ascii="Arial" w:eastAsia="Times New Roman" w:hAnsi="Arial"/>
                <w:sz w:val="22"/>
                <w:szCs w:val="22"/>
                <w:rtl/>
              </w:rPr>
            </w:pPr>
          </w:p>
        </w:tc>
        <w:tc>
          <w:tcPr>
            <w:tcW w:w="1843" w:type="dxa"/>
          </w:tcPr>
          <w:p w:rsidR="00F0289D" w:rsidRPr="00F0289D" w:rsidRDefault="00F0289D" w:rsidP="00F0289D">
            <w:pPr>
              <w:spacing w:line="240" w:lineRule="auto"/>
              <w:rPr>
                <w:rFonts w:ascii="Arial" w:eastAsia="Times New Roman" w:hAnsi="Arial"/>
                <w:sz w:val="22"/>
                <w:szCs w:val="22"/>
                <w:rtl/>
              </w:rPr>
            </w:pPr>
          </w:p>
        </w:tc>
        <w:tc>
          <w:tcPr>
            <w:tcW w:w="1984" w:type="dxa"/>
            <w:shd w:val="clear" w:color="auto" w:fill="auto"/>
          </w:tcPr>
          <w:p w:rsidR="00F0289D" w:rsidRPr="00F0289D" w:rsidRDefault="00F0289D" w:rsidP="00F0289D">
            <w:pPr>
              <w:spacing w:line="240" w:lineRule="auto"/>
              <w:rPr>
                <w:rFonts w:ascii="Arial" w:eastAsia="Times New Roman" w:hAnsi="Arial"/>
                <w:sz w:val="22"/>
                <w:szCs w:val="22"/>
                <w:rtl/>
              </w:rPr>
            </w:pPr>
          </w:p>
        </w:tc>
        <w:tc>
          <w:tcPr>
            <w:tcW w:w="2127" w:type="dxa"/>
            <w:shd w:val="clear" w:color="auto" w:fill="auto"/>
          </w:tcPr>
          <w:p w:rsidR="00F0289D" w:rsidRPr="00F0289D" w:rsidRDefault="00F0289D" w:rsidP="00F0289D">
            <w:pPr>
              <w:spacing w:line="240" w:lineRule="auto"/>
              <w:rPr>
                <w:rFonts w:ascii="Arial" w:eastAsia="Times New Roman" w:hAnsi="Arial"/>
                <w:sz w:val="22"/>
                <w:szCs w:val="22"/>
                <w:rtl/>
              </w:rPr>
            </w:pPr>
          </w:p>
        </w:tc>
      </w:tr>
      <w:tr w:rsidR="00F0289D" w:rsidRPr="00F0289D" w:rsidTr="00F0289D">
        <w:tc>
          <w:tcPr>
            <w:tcW w:w="568" w:type="dxa"/>
            <w:shd w:val="clear" w:color="auto" w:fill="auto"/>
          </w:tcPr>
          <w:p w:rsidR="00F0289D" w:rsidRPr="00F0289D" w:rsidRDefault="00F0289D" w:rsidP="00F0289D">
            <w:pPr>
              <w:spacing w:line="240" w:lineRule="auto"/>
              <w:rPr>
                <w:rFonts w:ascii="Arial" w:eastAsia="Times New Roman" w:hAnsi="Arial"/>
                <w:sz w:val="22"/>
                <w:szCs w:val="22"/>
                <w:rtl/>
              </w:rPr>
            </w:pPr>
            <w:r w:rsidRPr="00F0289D">
              <w:rPr>
                <w:rFonts w:ascii="Arial" w:eastAsia="Times New Roman" w:hAnsi="Arial" w:hint="cs"/>
                <w:sz w:val="22"/>
                <w:szCs w:val="22"/>
                <w:rtl/>
              </w:rPr>
              <w:t>8</w:t>
            </w:r>
          </w:p>
        </w:tc>
        <w:tc>
          <w:tcPr>
            <w:tcW w:w="1417" w:type="dxa"/>
            <w:shd w:val="clear" w:color="auto" w:fill="auto"/>
          </w:tcPr>
          <w:p w:rsidR="00F0289D" w:rsidRPr="00F0289D" w:rsidRDefault="00F0289D" w:rsidP="00F0289D">
            <w:pPr>
              <w:spacing w:line="240" w:lineRule="auto"/>
              <w:rPr>
                <w:rFonts w:ascii="Arial" w:eastAsia="Times New Roman" w:hAnsi="Arial"/>
                <w:sz w:val="22"/>
                <w:szCs w:val="22"/>
                <w:rtl/>
              </w:rPr>
            </w:pPr>
          </w:p>
          <w:p w:rsidR="00F0289D" w:rsidRPr="00F0289D" w:rsidRDefault="00F0289D" w:rsidP="00F0289D">
            <w:pPr>
              <w:spacing w:line="240" w:lineRule="auto"/>
              <w:rPr>
                <w:rFonts w:ascii="Arial" w:eastAsia="Times New Roman" w:hAnsi="Arial"/>
                <w:sz w:val="22"/>
                <w:szCs w:val="22"/>
                <w:rtl/>
              </w:rPr>
            </w:pPr>
          </w:p>
        </w:tc>
        <w:tc>
          <w:tcPr>
            <w:tcW w:w="1843" w:type="dxa"/>
          </w:tcPr>
          <w:p w:rsidR="00F0289D" w:rsidRPr="00F0289D" w:rsidRDefault="00F0289D" w:rsidP="00F0289D">
            <w:pPr>
              <w:spacing w:line="240" w:lineRule="auto"/>
              <w:rPr>
                <w:rFonts w:ascii="Arial" w:eastAsia="Times New Roman" w:hAnsi="Arial"/>
                <w:sz w:val="22"/>
                <w:szCs w:val="22"/>
                <w:rtl/>
              </w:rPr>
            </w:pPr>
          </w:p>
        </w:tc>
        <w:tc>
          <w:tcPr>
            <w:tcW w:w="1984" w:type="dxa"/>
            <w:shd w:val="clear" w:color="auto" w:fill="auto"/>
          </w:tcPr>
          <w:p w:rsidR="00F0289D" w:rsidRPr="00F0289D" w:rsidRDefault="00F0289D" w:rsidP="00F0289D">
            <w:pPr>
              <w:spacing w:line="240" w:lineRule="auto"/>
              <w:rPr>
                <w:rFonts w:ascii="Arial" w:eastAsia="Times New Roman" w:hAnsi="Arial"/>
                <w:sz w:val="22"/>
                <w:szCs w:val="22"/>
                <w:rtl/>
              </w:rPr>
            </w:pPr>
          </w:p>
        </w:tc>
        <w:tc>
          <w:tcPr>
            <w:tcW w:w="2127" w:type="dxa"/>
            <w:shd w:val="clear" w:color="auto" w:fill="auto"/>
          </w:tcPr>
          <w:p w:rsidR="00F0289D" w:rsidRPr="00F0289D" w:rsidRDefault="00F0289D" w:rsidP="00F0289D">
            <w:pPr>
              <w:spacing w:line="240" w:lineRule="auto"/>
              <w:rPr>
                <w:rFonts w:ascii="Arial" w:eastAsia="Times New Roman" w:hAnsi="Arial"/>
                <w:sz w:val="22"/>
                <w:szCs w:val="22"/>
                <w:rtl/>
              </w:rPr>
            </w:pPr>
          </w:p>
        </w:tc>
      </w:tr>
      <w:tr w:rsidR="00F0289D" w:rsidRPr="00F0289D" w:rsidTr="00F0289D">
        <w:tc>
          <w:tcPr>
            <w:tcW w:w="568" w:type="dxa"/>
            <w:shd w:val="clear" w:color="auto" w:fill="auto"/>
          </w:tcPr>
          <w:p w:rsidR="00F0289D" w:rsidRPr="00F0289D" w:rsidRDefault="00F0289D" w:rsidP="00F0289D">
            <w:pPr>
              <w:spacing w:line="240" w:lineRule="auto"/>
              <w:rPr>
                <w:rFonts w:ascii="Arial" w:eastAsia="Times New Roman" w:hAnsi="Arial"/>
                <w:sz w:val="22"/>
                <w:szCs w:val="22"/>
                <w:rtl/>
              </w:rPr>
            </w:pPr>
            <w:r w:rsidRPr="00F0289D">
              <w:rPr>
                <w:rFonts w:ascii="Arial" w:eastAsia="Times New Roman" w:hAnsi="Arial" w:hint="cs"/>
                <w:sz w:val="22"/>
                <w:szCs w:val="22"/>
                <w:rtl/>
              </w:rPr>
              <w:t>9</w:t>
            </w:r>
          </w:p>
        </w:tc>
        <w:tc>
          <w:tcPr>
            <w:tcW w:w="1417" w:type="dxa"/>
            <w:shd w:val="clear" w:color="auto" w:fill="auto"/>
          </w:tcPr>
          <w:p w:rsidR="00F0289D" w:rsidRPr="00F0289D" w:rsidRDefault="00F0289D" w:rsidP="00F0289D">
            <w:pPr>
              <w:spacing w:line="240" w:lineRule="auto"/>
              <w:rPr>
                <w:rFonts w:ascii="Arial" w:eastAsia="Times New Roman" w:hAnsi="Arial"/>
                <w:sz w:val="22"/>
                <w:szCs w:val="22"/>
                <w:rtl/>
              </w:rPr>
            </w:pPr>
          </w:p>
          <w:p w:rsidR="00F0289D" w:rsidRPr="00F0289D" w:rsidRDefault="00F0289D" w:rsidP="00F0289D">
            <w:pPr>
              <w:spacing w:line="240" w:lineRule="auto"/>
              <w:rPr>
                <w:rFonts w:ascii="Arial" w:eastAsia="Times New Roman" w:hAnsi="Arial"/>
                <w:sz w:val="22"/>
                <w:szCs w:val="22"/>
                <w:rtl/>
              </w:rPr>
            </w:pPr>
          </w:p>
        </w:tc>
        <w:tc>
          <w:tcPr>
            <w:tcW w:w="1843" w:type="dxa"/>
          </w:tcPr>
          <w:p w:rsidR="00F0289D" w:rsidRPr="00F0289D" w:rsidRDefault="00F0289D" w:rsidP="00F0289D">
            <w:pPr>
              <w:spacing w:line="240" w:lineRule="auto"/>
              <w:rPr>
                <w:rFonts w:ascii="Arial" w:eastAsia="Times New Roman" w:hAnsi="Arial"/>
                <w:sz w:val="22"/>
                <w:szCs w:val="22"/>
                <w:rtl/>
              </w:rPr>
            </w:pPr>
          </w:p>
        </w:tc>
        <w:tc>
          <w:tcPr>
            <w:tcW w:w="1984" w:type="dxa"/>
            <w:shd w:val="clear" w:color="auto" w:fill="auto"/>
          </w:tcPr>
          <w:p w:rsidR="00F0289D" w:rsidRPr="00F0289D" w:rsidRDefault="00F0289D" w:rsidP="00F0289D">
            <w:pPr>
              <w:spacing w:line="240" w:lineRule="auto"/>
              <w:rPr>
                <w:rFonts w:ascii="Arial" w:eastAsia="Times New Roman" w:hAnsi="Arial"/>
                <w:sz w:val="22"/>
                <w:szCs w:val="22"/>
                <w:rtl/>
              </w:rPr>
            </w:pPr>
          </w:p>
        </w:tc>
        <w:tc>
          <w:tcPr>
            <w:tcW w:w="2127" w:type="dxa"/>
            <w:shd w:val="clear" w:color="auto" w:fill="auto"/>
          </w:tcPr>
          <w:p w:rsidR="00F0289D" w:rsidRPr="00F0289D" w:rsidRDefault="00F0289D" w:rsidP="00F0289D">
            <w:pPr>
              <w:spacing w:line="240" w:lineRule="auto"/>
              <w:rPr>
                <w:rFonts w:ascii="Arial" w:eastAsia="Times New Roman" w:hAnsi="Arial"/>
                <w:sz w:val="22"/>
                <w:szCs w:val="22"/>
                <w:rtl/>
              </w:rPr>
            </w:pPr>
          </w:p>
        </w:tc>
      </w:tr>
      <w:tr w:rsidR="00F0289D" w:rsidRPr="00F0289D" w:rsidTr="00F0289D">
        <w:tc>
          <w:tcPr>
            <w:tcW w:w="568" w:type="dxa"/>
            <w:shd w:val="clear" w:color="auto" w:fill="auto"/>
          </w:tcPr>
          <w:p w:rsidR="00F0289D" w:rsidRPr="00F0289D" w:rsidRDefault="00F0289D" w:rsidP="00F0289D">
            <w:pPr>
              <w:spacing w:line="240" w:lineRule="auto"/>
              <w:rPr>
                <w:rFonts w:ascii="Arial" w:eastAsia="Times New Roman" w:hAnsi="Arial"/>
                <w:sz w:val="22"/>
                <w:szCs w:val="22"/>
                <w:rtl/>
              </w:rPr>
            </w:pPr>
            <w:r w:rsidRPr="00F0289D">
              <w:rPr>
                <w:rFonts w:ascii="Arial" w:eastAsia="Times New Roman" w:hAnsi="Arial" w:hint="cs"/>
                <w:sz w:val="22"/>
                <w:szCs w:val="22"/>
                <w:rtl/>
              </w:rPr>
              <w:t>10</w:t>
            </w:r>
          </w:p>
        </w:tc>
        <w:tc>
          <w:tcPr>
            <w:tcW w:w="1417" w:type="dxa"/>
            <w:shd w:val="clear" w:color="auto" w:fill="auto"/>
          </w:tcPr>
          <w:p w:rsidR="00F0289D" w:rsidRPr="00F0289D" w:rsidRDefault="00F0289D" w:rsidP="00F0289D">
            <w:pPr>
              <w:spacing w:line="240" w:lineRule="auto"/>
              <w:rPr>
                <w:rFonts w:ascii="Arial" w:eastAsia="Times New Roman" w:hAnsi="Arial"/>
                <w:sz w:val="22"/>
                <w:szCs w:val="22"/>
                <w:rtl/>
              </w:rPr>
            </w:pPr>
          </w:p>
          <w:p w:rsidR="00F0289D" w:rsidRPr="00F0289D" w:rsidRDefault="00F0289D" w:rsidP="00F0289D">
            <w:pPr>
              <w:spacing w:line="240" w:lineRule="auto"/>
              <w:rPr>
                <w:rFonts w:ascii="Arial" w:eastAsia="Times New Roman" w:hAnsi="Arial"/>
                <w:sz w:val="22"/>
                <w:szCs w:val="22"/>
                <w:rtl/>
              </w:rPr>
            </w:pPr>
          </w:p>
        </w:tc>
        <w:tc>
          <w:tcPr>
            <w:tcW w:w="1843" w:type="dxa"/>
          </w:tcPr>
          <w:p w:rsidR="00F0289D" w:rsidRPr="00F0289D" w:rsidRDefault="00F0289D" w:rsidP="00F0289D">
            <w:pPr>
              <w:spacing w:line="240" w:lineRule="auto"/>
              <w:rPr>
                <w:rFonts w:ascii="Arial" w:eastAsia="Times New Roman" w:hAnsi="Arial"/>
                <w:sz w:val="22"/>
                <w:szCs w:val="22"/>
                <w:rtl/>
              </w:rPr>
            </w:pPr>
          </w:p>
        </w:tc>
        <w:tc>
          <w:tcPr>
            <w:tcW w:w="1984" w:type="dxa"/>
            <w:shd w:val="clear" w:color="auto" w:fill="auto"/>
          </w:tcPr>
          <w:p w:rsidR="00F0289D" w:rsidRPr="00F0289D" w:rsidRDefault="00F0289D" w:rsidP="00F0289D">
            <w:pPr>
              <w:spacing w:line="240" w:lineRule="auto"/>
              <w:rPr>
                <w:rFonts w:ascii="Arial" w:eastAsia="Times New Roman" w:hAnsi="Arial"/>
                <w:sz w:val="22"/>
                <w:szCs w:val="22"/>
                <w:rtl/>
              </w:rPr>
            </w:pPr>
          </w:p>
        </w:tc>
        <w:tc>
          <w:tcPr>
            <w:tcW w:w="2127" w:type="dxa"/>
            <w:shd w:val="clear" w:color="auto" w:fill="auto"/>
          </w:tcPr>
          <w:p w:rsidR="00F0289D" w:rsidRPr="00F0289D" w:rsidRDefault="00F0289D" w:rsidP="00F0289D">
            <w:pPr>
              <w:spacing w:line="240" w:lineRule="auto"/>
              <w:rPr>
                <w:rFonts w:ascii="Arial" w:eastAsia="Times New Roman" w:hAnsi="Arial"/>
                <w:sz w:val="22"/>
                <w:szCs w:val="22"/>
                <w:rtl/>
              </w:rPr>
            </w:pPr>
          </w:p>
        </w:tc>
      </w:tr>
    </w:tbl>
    <w:p w:rsidR="00C65E74" w:rsidRDefault="00C65E74" w:rsidP="00C65E74">
      <w:pPr>
        <w:spacing w:line="240" w:lineRule="auto"/>
        <w:ind w:left="360"/>
        <w:rPr>
          <w:b/>
          <w:bCs/>
          <w:caps/>
          <w:spacing w:val="15"/>
          <w:sz w:val="22"/>
          <w:szCs w:val="22"/>
          <w:u w:val="single"/>
          <w:lang w:val="x-none" w:eastAsia="x-none"/>
        </w:rPr>
      </w:pPr>
    </w:p>
    <w:p w:rsidR="00C65E74" w:rsidRDefault="00C65E74" w:rsidP="00C65E74">
      <w:pPr>
        <w:spacing w:line="240" w:lineRule="auto"/>
        <w:ind w:left="360"/>
        <w:rPr>
          <w:b/>
          <w:bCs/>
          <w:caps/>
          <w:spacing w:val="15"/>
          <w:sz w:val="22"/>
          <w:szCs w:val="22"/>
          <w:u w:val="single"/>
          <w:rtl/>
          <w:lang w:val="x-none" w:eastAsia="x-none"/>
        </w:rPr>
      </w:pPr>
    </w:p>
    <w:p w:rsidR="00C65E74" w:rsidRDefault="00C65E74" w:rsidP="00C65E74">
      <w:pPr>
        <w:spacing w:line="240" w:lineRule="auto"/>
        <w:ind w:left="360"/>
        <w:rPr>
          <w:b/>
          <w:bCs/>
          <w:caps/>
          <w:spacing w:val="15"/>
          <w:sz w:val="22"/>
          <w:szCs w:val="22"/>
          <w:u w:val="single"/>
          <w:lang w:val="x-none" w:eastAsia="x-none"/>
        </w:rPr>
      </w:pPr>
    </w:p>
    <w:p w:rsidR="00C65E74" w:rsidRDefault="00C65E74" w:rsidP="00C65E74">
      <w:pPr>
        <w:spacing w:line="240" w:lineRule="auto"/>
        <w:ind w:left="360"/>
        <w:rPr>
          <w:b/>
          <w:bCs/>
          <w:caps/>
          <w:spacing w:val="15"/>
          <w:sz w:val="22"/>
          <w:szCs w:val="22"/>
          <w:u w:val="single"/>
          <w:rtl/>
          <w:lang w:val="x-none" w:eastAsia="x-none"/>
        </w:rPr>
      </w:pPr>
    </w:p>
    <w:p w:rsidR="00F0289D" w:rsidRDefault="00F0289D" w:rsidP="00C65E74">
      <w:pPr>
        <w:spacing w:line="240" w:lineRule="auto"/>
        <w:ind w:left="360"/>
        <w:rPr>
          <w:b/>
          <w:bCs/>
          <w:caps/>
          <w:spacing w:val="15"/>
          <w:sz w:val="22"/>
          <w:szCs w:val="22"/>
          <w:u w:val="single"/>
          <w:rtl/>
          <w:lang w:val="x-none" w:eastAsia="x-none"/>
        </w:rPr>
      </w:pPr>
    </w:p>
    <w:p w:rsidR="00F0289D" w:rsidRDefault="00F0289D" w:rsidP="00C65E74">
      <w:pPr>
        <w:spacing w:line="240" w:lineRule="auto"/>
        <w:ind w:left="360"/>
        <w:rPr>
          <w:b/>
          <w:bCs/>
          <w:caps/>
          <w:spacing w:val="15"/>
          <w:sz w:val="22"/>
          <w:szCs w:val="22"/>
          <w:u w:val="single"/>
          <w:rtl/>
          <w:lang w:val="x-none" w:eastAsia="x-none"/>
        </w:rPr>
      </w:pPr>
    </w:p>
    <w:p w:rsidR="00F0289D" w:rsidRDefault="00F0289D" w:rsidP="00C65E74">
      <w:pPr>
        <w:spacing w:line="240" w:lineRule="auto"/>
        <w:ind w:left="360"/>
        <w:rPr>
          <w:b/>
          <w:bCs/>
          <w:caps/>
          <w:spacing w:val="15"/>
          <w:sz w:val="22"/>
          <w:szCs w:val="22"/>
          <w:u w:val="single"/>
          <w:rtl/>
          <w:lang w:val="x-none" w:eastAsia="x-none"/>
        </w:rPr>
      </w:pPr>
    </w:p>
    <w:p w:rsidR="00F0289D" w:rsidRDefault="00F0289D" w:rsidP="00C65E74">
      <w:pPr>
        <w:spacing w:line="240" w:lineRule="auto"/>
        <w:ind w:left="360"/>
        <w:rPr>
          <w:b/>
          <w:bCs/>
          <w:caps/>
          <w:spacing w:val="15"/>
          <w:sz w:val="22"/>
          <w:szCs w:val="22"/>
          <w:u w:val="single"/>
          <w:rtl/>
          <w:lang w:val="x-none" w:eastAsia="x-none"/>
        </w:rPr>
      </w:pPr>
    </w:p>
    <w:p w:rsidR="00F0289D" w:rsidRDefault="00F0289D" w:rsidP="00C65E74">
      <w:pPr>
        <w:spacing w:line="240" w:lineRule="auto"/>
        <w:ind w:left="360"/>
        <w:rPr>
          <w:b/>
          <w:bCs/>
          <w:caps/>
          <w:spacing w:val="15"/>
          <w:sz w:val="22"/>
          <w:szCs w:val="22"/>
          <w:u w:val="single"/>
          <w:rtl/>
          <w:lang w:val="x-none" w:eastAsia="x-none"/>
        </w:rPr>
      </w:pPr>
    </w:p>
    <w:p w:rsidR="00F0289D" w:rsidRDefault="00F0289D" w:rsidP="00C65E74">
      <w:pPr>
        <w:spacing w:line="240" w:lineRule="auto"/>
        <w:ind w:left="360"/>
        <w:rPr>
          <w:b/>
          <w:bCs/>
          <w:caps/>
          <w:spacing w:val="15"/>
          <w:sz w:val="22"/>
          <w:szCs w:val="22"/>
          <w:u w:val="single"/>
          <w:rtl/>
          <w:lang w:val="x-none" w:eastAsia="x-none"/>
        </w:rPr>
      </w:pPr>
    </w:p>
    <w:p w:rsidR="00F0289D" w:rsidRDefault="00F0289D" w:rsidP="00C65E74">
      <w:pPr>
        <w:spacing w:line="240" w:lineRule="auto"/>
        <w:ind w:left="360"/>
        <w:rPr>
          <w:b/>
          <w:bCs/>
          <w:caps/>
          <w:spacing w:val="15"/>
          <w:sz w:val="22"/>
          <w:szCs w:val="22"/>
          <w:u w:val="single"/>
          <w:rtl/>
          <w:lang w:val="x-none" w:eastAsia="x-none"/>
        </w:rPr>
      </w:pPr>
    </w:p>
    <w:p w:rsidR="00F0289D" w:rsidRDefault="00F0289D" w:rsidP="00C65E74">
      <w:pPr>
        <w:spacing w:line="240" w:lineRule="auto"/>
        <w:ind w:left="360"/>
        <w:rPr>
          <w:b/>
          <w:bCs/>
          <w:caps/>
          <w:spacing w:val="15"/>
          <w:sz w:val="22"/>
          <w:szCs w:val="22"/>
          <w:u w:val="single"/>
          <w:rtl/>
          <w:lang w:val="x-none" w:eastAsia="x-none"/>
        </w:rPr>
      </w:pPr>
    </w:p>
    <w:p w:rsidR="00F0289D" w:rsidRDefault="00F0289D" w:rsidP="00C65E74">
      <w:pPr>
        <w:spacing w:line="240" w:lineRule="auto"/>
        <w:ind w:left="360"/>
        <w:rPr>
          <w:b/>
          <w:bCs/>
          <w:caps/>
          <w:spacing w:val="15"/>
          <w:sz w:val="22"/>
          <w:szCs w:val="22"/>
          <w:u w:val="single"/>
          <w:rtl/>
          <w:lang w:val="x-none" w:eastAsia="x-none"/>
        </w:rPr>
      </w:pPr>
    </w:p>
    <w:p w:rsidR="00F0289D" w:rsidRDefault="00F0289D" w:rsidP="00C65E74">
      <w:pPr>
        <w:spacing w:line="240" w:lineRule="auto"/>
        <w:ind w:left="360"/>
        <w:rPr>
          <w:b/>
          <w:bCs/>
          <w:caps/>
          <w:spacing w:val="15"/>
          <w:sz w:val="22"/>
          <w:szCs w:val="22"/>
          <w:u w:val="single"/>
          <w:rtl/>
          <w:lang w:val="x-none" w:eastAsia="x-none"/>
        </w:rPr>
      </w:pPr>
    </w:p>
    <w:p w:rsidR="00F0289D" w:rsidRDefault="00F0289D" w:rsidP="00C65E74">
      <w:pPr>
        <w:spacing w:line="240" w:lineRule="auto"/>
        <w:ind w:left="360"/>
        <w:rPr>
          <w:b/>
          <w:bCs/>
          <w:caps/>
          <w:spacing w:val="15"/>
          <w:sz w:val="22"/>
          <w:szCs w:val="22"/>
          <w:u w:val="single"/>
          <w:rtl/>
          <w:lang w:val="x-none" w:eastAsia="x-none"/>
        </w:rPr>
      </w:pPr>
    </w:p>
    <w:p w:rsidR="00F0289D" w:rsidRDefault="00F0289D" w:rsidP="00C65E74">
      <w:pPr>
        <w:spacing w:line="240" w:lineRule="auto"/>
        <w:ind w:left="360"/>
        <w:rPr>
          <w:b/>
          <w:bCs/>
          <w:caps/>
          <w:spacing w:val="15"/>
          <w:sz w:val="22"/>
          <w:szCs w:val="22"/>
          <w:u w:val="single"/>
          <w:rtl/>
          <w:lang w:val="x-none" w:eastAsia="x-none"/>
        </w:rPr>
      </w:pPr>
    </w:p>
    <w:p w:rsidR="00F0289D" w:rsidRDefault="00F0289D" w:rsidP="00C65E74">
      <w:pPr>
        <w:spacing w:line="240" w:lineRule="auto"/>
        <w:ind w:left="360"/>
        <w:rPr>
          <w:b/>
          <w:bCs/>
          <w:caps/>
          <w:spacing w:val="15"/>
          <w:sz w:val="22"/>
          <w:szCs w:val="22"/>
          <w:u w:val="single"/>
          <w:rtl/>
          <w:lang w:val="x-none" w:eastAsia="x-none"/>
        </w:rPr>
      </w:pPr>
    </w:p>
    <w:p w:rsidR="00C65E74" w:rsidRPr="000727AE" w:rsidRDefault="00C65E74" w:rsidP="000727AE">
      <w:pPr>
        <w:numPr>
          <w:ilvl w:val="0"/>
          <w:numId w:val="44"/>
        </w:numPr>
        <w:spacing w:line="240" w:lineRule="auto"/>
        <w:rPr>
          <w:b/>
          <w:caps/>
          <w:spacing w:val="15"/>
          <w:lang w:val="x-none" w:eastAsia="x-none"/>
        </w:rPr>
      </w:pPr>
      <w:r w:rsidRPr="000727AE">
        <w:rPr>
          <w:rFonts w:hint="cs"/>
          <w:b/>
          <w:bCs/>
          <w:caps/>
          <w:spacing w:val="15"/>
          <w:u w:val="single"/>
          <w:rtl/>
          <w:lang w:val="x-none" w:eastAsia="x-none"/>
        </w:rPr>
        <w:t>ה</w:t>
      </w:r>
      <w:r w:rsidR="0049154D" w:rsidRPr="000727AE">
        <w:rPr>
          <w:rFonts w:hint="cs"/>
          <w:b/>
          <w:bCs/>
          <w:caps/>
          <w:spacing w:val="15"/>
          <w:u w:val="single"/>
          <w:rtl/>
          <w:lang w:val="x-none" w:eastAsia="x-none"/>
        </w:rPr>
        <w:t xml:space="preserve">צוות המוצע על ידי המציע לניהול וביצוע השירותים </w:t>
      </w:r>
      <w:r w:rsidRPr="000727AE">
        <w:rPr>
          <w:rFonts w:hint="cs"/>
          <w:b/>
          <w:bCs/>
          <w:caps/>
          <w:spacing w:val="15"/>
          <w:u w:val="single"/>
          <w:rtl/>
          <w:lang w:val="x-none" w:eastAsia="x-none"/>
        </w:rPr>
        <w:t>המבוקשים במכרז</w:t>
      </w:r>
    </w:p>
    <w:p w:rsidR="000C086F" w:rsidRPr="000727AE" w:rsidRDefault="000C086F" w:rsidP="000727AE">
      <w:pPr>
        <w:numPr>
          <w:ilvl w:val="1"/>
          <w:numId w:val="44"/>
        </w:numPr>
        <w:spacing w:line="240" w:lineRule="auto"/>
        <w:ind w:left="628" w:hanging="425"/>
        <w:rPr>
          <w:caps/>
          <w:spacing w:val="15"/>
          <w:lang w:val="x-none" w:eastAsia="x-none"/>
        </w:rPr>
      </w:pPr>
      <w:r w:rsidRPr="000727AE">
        <w:rPr>
          <w:rFonts w:hint="cs"/>
          <w:caps/>
          <w:spacing w:val="15"/>
          <w:rtl/>
          <w:lang w:val="x-none" w:eastAsia="x-none"/>
        </w:rPr>
        <w:t xml:space="preserve">להלן צוות בן </w:t>
      </w:r>
      <w:r w:rsidR="000727AE" w:rsidRPr="000727AE">
        <w:rPr>
          <w:rFonts w:hint="cs"/>
          <w:caps/>
          <w:spacing w:val="15"/>
          <w:rtl/>
          <w:lang w:val="x-none" w:eastAsia="x-none"/>
        </w:rPr>
        <w:t>שני</w:t>
      </w:r>
      <w:r w:rsidRPr="000727AE">
        <w:rPr>
          <w:rFonts w:hint="cs"/>
          <w:caps/>
          <w:spacing w:val="15"/>
          <w:rtl/>
          <w:lang w:val="x-none" w:eastAsia="x-none"/>
        </w:rPr>
        <w:t xml:space="preserve"> העומד בכל תנאי הסף במכרז, ואשר יועסק על ידי המציע ישירות (ולא באמצעות כל גורם אחר מסוג כלשהו) ויבצע מטעמו את השירותים המבוקשים במהלך תקופת ההתקשרות. </w:t>
      </w:r>
    </w:p>
    <w:p w:rsidR="000C086F" w:rsidRPr="000727AE" w:rsidRDefault="000C086F" w:rsidP="00566B5B">
      <w:pPr>
        <w:numPr>
          <w:ilvl w:val="1"/>
          <w:numId w:val="44"/>
        </w:numPr>
        <w:spacing w:line="240" w:lineRule="auto"/>
        <w:ind w:left="628" w:hanging="425"/>
        <w:rPr>
          <w:caps/>
          <w:spacing w:val="15"/>
          <w:lang w:val="x-none" w:eastAsia="x-none"/>
        </w:rPr>
      </w:pPr>
      <w:r w:rsidRPr="000727AE">
        <w:rPr>
          <w:rFonts w:hint="cs"/>
          <w:caps/>
          <w:spacing w:val="15"/>
          <w:rtl/>
          <w:lang w:val="x-none" w:eastAsia="x-none"/>
        </w:rPr>
        <w:t>לכל עובד מוצע יצורפו קורות חיים המעידות על ניסיון ותעודות המעידות על השכלה.</w:t>
      </w:r>
    </w:p>
    <w:tbl>
      <w:tblPr>
        <w:tblpPr w:leftFromText="180" w:rightFromText="180" w:vertAnchor="text" w:horzAnchor="margin" w:tblpY="43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701"/>
        <w:gridCol w:w="3402"/>
        <w:gridCol w:w="2694"/>
      </w:tblGrid>
      <w:tr w:rsidR="000727AE" w:rsidRPr="000727AE" w:rsidTr="000727AE">
        <w:trPr>
          <w:tblHeader/>
        </w:trPr>
        <w:tc>
          <w:tcPr>
            <w:tcW w:w="425" w:type="dxa"/>
            <w:shd w:val="clear" w:color="auto" w:fill="D9D9D9"/>
          </w:tcPr>
          <w:p w:rsidR="000727AE" w:rsidRPr="000727AE" w:rsidRDefault="000727AE" w:rsidP="000727AE">
            <w:pPr>
              <w:rPr>
                <w:rFonts w:ascii="Arial" w:hAnsi="Arial"/>
                <w:b/>
                <w:bCs/>
                <w:sz w:val="22"/>
                <w:szCs w:val="22"/>
                <w:rtl/>
                <w:lang w:eastAsia="he-IL"/>
              </w:rPr>
            </w:pPr>
            <w:r w:rsidRPr="000727AE">
              <w:rPr>
                <w:rFonts w:ascii="Arial" w:hAnsi="Arial"/>
                <w:b/>
                <w:bCs/>
                <w:sz w:val="22"/>
                <w:szCs w:val="22"/>
                <w:rtl/>
                <w:lang w:eastAsia="he-IL"/>
              </w:rPr>
              <w:t>#</w:t>
            </w:r>
          </w:p>
        </w:tc>
        <w:tc>
          <w:tcPr>
            <w:tcW w:w="1701" w:type="dxa"/>
            <w:shd w:val="clear" w:color="auto" w:fill="D9D9D9"/>
          </w:tcPr>
          <w:p w:rsidR="000727AE" w:rsidRPr="000727AE" w:rsidRDefault="000727AE" w:rsidP="000727AE">
            <w:pPr>
              <w:rPr>
                <w:rFonts w:ascii="Arial" w:hAnsi="Arial"/>
                <w:b/>
                <w:bCs/>
                <w:sz w:val="22"/>
                <w:szCs w:val="22"/>
                <w:rtl/>
                <w:lang w:eastAsia="he-IL"/>
              </w:rPr>
            </w:pPr>
            <w:r w:rsidRPr="000727AE">
              <w:rPr>
                <w:rFonts w:ascii="Arial" w:hAnsi="Arial"/>
                <w:b/>
                <w:bCs/>
                <w:sz w:val="22"/>
                <w:szCs w:val="22"/>
                <w:rtl/>
                <w:lang w:eastAsia="he-IL"/>
              </w:rPr>
              <w:t>תחום פעילות</w:t>
            </w:r>
          </w:p>
        </w:tc>
        <w:tc>
          <w:tcPr>
            <w:tcW w:w="3402" w:type="dxa"/>
            <w:shd w:val="clear" w:color="auto" w:fill="D9D9D9"/>
          </w:tcPr>
          <w:p w:rsidR="000727AE" w:rsidRPr="000727AE" w:rsidRDefault="000727AE" w:rsidP="000727AE">
            <w:pPr>
              <w:rPr>
                <w:rFonts w:ascii="Arial" w:hAnsi="Arial"/>
                <w:b/>
                <w:bCs/>
                <w:sz w:val="22"/>
                <w:szCs w:val="22"/>
                <w:rtl/>
                <w:lang w:eastAsia="he-IL"/>
              </w:rPr>
            </w:pPr>
            <w:r w:rsidRPr="000727AE">
              <w:rPr>
                <w:rFonts w:ascii="Arial" w:hAnsi="Arial"/>
                <w:b/>
                <w:bCs/>
                <w:sz w:val="22"/>
                <w:szCs w:val="22"/>
                <w:rtl/>
                <w:lang w:eastAsia="he-IL"/>
              </w:rPr>
              <w:t>שם מלא</w:t>
            </w:r>
          </w:p>
        </w:tc>
        <w:tc>
          <w:tcPr>
            <w:tcW w:w="2694" w:type="dxa"/>
            <w:shd w:val="clear" w:color="auto" w:fill="D9D9D9"/>
          </w:tcPr>
          <w:p w:rsidR="000727AE" w:rsidRPr="000727AE" w:rsidRDefault="000727AE" w:rsidP="000727AE">
            <w:pPr>
              <w:rPr>
                <w:rFonts w:ascii="Arial" w:hAnsi="Arial"/>
                <w:b/>
                <w:bCs/>
                <w:sz w:val="22"/>
                <w:szCs w:val="22"/>
                <w:rtl/>
                <w:lang w:eastAsia="he-IL"/>
              </w:rPr>
            </w:pPr>
            <w:r w:rsidRPr="000727AE">
              <w:rPr>
                <w:rFonts w:ascii="Arial" w:hAnsi="Arial"/>
                <w:b/>
                <w:bCs/>
                <w:sz w:val="22"/>
                <w:szCs w:val="22"/>
                <w:rtl/>
                <w:lang w:eastAsia="he-IL"/>
              </w:rPr>
              <w:t>מס. זהות</w:t>
            </w:r>
          </w:p>
        </w:tc>
      </w:tr>
      <w:tr w:rsidR="000727AE" w:rsidRPr="000727AE" w:rsidTr="000727AE">
        <w:tc>
          <w:tcPr>
            <w:tcW w:w="425" w:type="dxa"/>
            <w:shd w:val="clear" w:color="auto" w:fill="auto"/>
          </w:tcPr>
          <w:p w:rsidR="000727AE" w:rsidRPr="000727AE" w:rsidRDefault="000727AE" w:rsidP="000727AE">
            <w:pPr>
              <w:rPr>
                <w:rFonts w:ascii="Arial" w:hAnsi="Arial"/>
                <w:sz w:val="22"/>
                <w:szCs w:val="22"/>
                <w:rtl/>
                <w:lang w:eastAsia="he-IL"/>
              </w:rPr>
            </w:pPr>
            <w:r w:rsidRPr="000727AE">
              <w:rPr>
                <w:rFonts w:ascii="Arial" w:hAnsi="Arial"/>
                <w:sz w:val="22"/>
                <w:szCs w:val="22"/>
                <w:rtl/>
                <w:lang w:eastAsia="he-IL"/>
              </w:rPr>
              <w:t>1</w:t>
            </w:r>
          </w:p>
        </w:tc>
        <w:tc>
          <w:tcPr>
            <w:tcW w:w="1701" w:type="dxa"/>
            <w:shd w:val="clear" w:color="auto" w:fill="auto"/>
          </w:tcPr>
          <w:p w:rsidR="000727AE" w:rsidRPr="000727AE" w:rsidRDefault="000727AE" w:rsidP="000727AE">
            <w:pPr>
              <w:rPr>
                <w:rFonts w:ascii="Arial" w:hAnsi="Arial"/>
                <w:sz w:val="22"/>
                <w:szCs w:val="22"/>
                <w:rtl/>
                <w:lang w:eastAsia="he-IL"/>
              </w:rPr>
            </w:pPr>
            <w:r w:rsidRPr="000727AE">
              <w:rPr>
                <w:rFonts w:ascii="Arial" w:hAnsi="Arial" w:hint="cs"/>
                <w:sz w:val="22"/>
                <w:szCs w:val="22"/>
                <w:rtl/>
                <w:lang w:eastAsia="he-IL"/>
              </w:rPr>
              <w:t>מנהל עבודה</w:t>
            </w:r>
          </w:p>
        </w:tc>
        <w:tc>
          <w:tcPr>
            <w:tcW w:w="3402" w:type="dxa"/>
            <w:shd w:val="clear" w:color="auto" w:fill="auto"/>
          </w:tcPr>
          <w:p w:rsidR="000727AE" w:rsidRPr="000727AE" w:rsidRDefault="000727AE" w:rsidP="000727AE">
            <w:pPr>
              <w:rPr>
                <w:rFonts w:ascii="Arial" w:hAnsi="Arial"/>
                <w:sz w:val="22"/>
                <w:szCs w:val="22"/>
                <w:rtl/>
                <w:lang w:eastAsia="he-IL"/>
              </w:rPr>
            </w:pPr>
          </w:p>
        </w:tc>
        <w:tc>
          <w:tcPr>
            <w:tcW w:w="2694" w:type="dxa"/>
            <w:shd w:val="clear" w:color="auto" w:fill="auto"/>
          </w:tcPr>
          <w:p w:rsidR="000727AE" w:rsidRPr="000727AE" w:rsidRDefault="000727AE" w:rsidP="000727AE">
            <w:pPr>
              <w:rPr>
                <w:rFonts w:ascii="Arial" w:hAnsi="Arial"/>
                <w:sz w:val="22"/>
                <w:szCs w:val="22"/>
                <w:rtl/>
                <w:lang w:eastAsia="he-IL"/>
              </w:rPr>
            </w:pPr>
          </w:p>
        </w:tc>
      </w:tr>
      <w:tr w:rsidR="000727AE" w:rsidRPr="000727AE" w:rsidTr="000727AE">
        <w:tc>
          <w:tcPr>
            <w:tcW w:w="425" w:type="dxa"/>
            <w:shd w:val="clear" w:color="auto" w:fill="auto"/>
          </w:tcPr>
          <w:p w:rsidR="000727AE" w:rsidRPr="000727AE" w:rsidRDefault="000727AE" w:rsidP="000727AE">
            <w:pPr>
              <w:rPr>
                <w:rFonts w:ascii="Arial" w:hAnsi="Arial"/>
                <w:sz w:val="22"/>
                <w:szCs w:val="22"/>
                <w:rtl/>
                <w:lang w:eastAsia="he-IL"/>
              </w:rPr>
            </w:pPr>
            <w:r w:rsidRPr="000727AE">
              <w:rPr>
                <w:rFonts w:ascii="Arial" w:hAnsi="Arial"/>
                <w:sz w:val="22"/>
                <w:szCs w:val="22"/>
                <w:rtl/>
                <w:lang w:eastAsia="he-IL"/>
              </w:rPr>
              <w:t>2</w:t>
            </w:r>
          </w:p>
        </w:tc>
        <w:tc>
          <w:tcPr>
            <w:tcW w:w="1701" w:type="dxa"/>
            <w:shd w:val="clear" w:color="auto" w:fill="auto"/>
          </w:tcPr>
          <w:p w:rsidR="000727AE" w:rsidRPr="000727AE" w:rsidRDefault="000727AE" w:rsidP="000727AE">
            <w:pPr>
              <w:rPr>
                <w:rFonts w:ascii="Arial" w:hAnsi="Arial"/>
                <w:sz w:val="22"/>
                <w:szCs w:val="22"/>
                <w:rtl/>
                <w:lang w:eastAsia="he-IL"/>
              </w:rPr>
            </w:pPr>
            <w:r w:rsidRPr="000727AE">
              <w:rPr>
                <w:rFonts w:ascii="Arial" w:hAnsi="Arial" w:hint="cs"/>
                <w:sz w:val="22"/>
                <w:szCs w:val="22"/>
                <w:rtl/>
                <w:lang w:eastAsia="he-IL"/>
              </w:rPr>
              <w:t>טכנאי ראשי</w:t>
            </w:r>
          </w:p>
        </w:tc>
        <w:tc>
          <w:tcPr>
            <w:tcW w:w="3402" w:type="dxa"/>
            <w:shd w:val="clear" w:color="auto" w:fill="auto"/>
          </w:tcPr>
          <w:p w:rsidR="000727AE" w:rsidRPr="000727AE" w:rsidRDefault="000727AE" w:rsidP="000727AE">
            <w:pPr>
              <w:rPr>
                <w:rFonts w:ascii="Arial" w:hAnsi="Arial"/>
                <w:sz w:val="22"/>
                <w:szCs w:val="22"/>
                <w:rtl/>
                <w:lang w:eastAsia="he-IL"/>
              </w:rPr>
            </w:pPr>
          </w:p>
        </w:tc>
        <w:tc>
          <w:tcPr>
            <w:tcW w:w="2694" w:type="dxa"/>
            <w:shd w:val="clear" w:color="auto" w:fill="auto"/>
          </w:tcPr>
          <w:p w:rsidR="000727AE" w:rsidRPr="000727AE" w:rsidRDefault="000727AE" w:rsidP="000727AE">
            <w:pPr>
              <w:rPr>
                <w:rFonts w:ascii="Arial" w:hAnsi="Arial"/>
                <w:sz w:val="22"/>
                <w:szCs w:val="22"/>
                <w:rtl/>
                <w:lang w:eastAsia="he-IL"/>
              </w:rPr>
            </w:pPr>
          </w:p>
        </w:tc>
      </w:tr>
    </w:tbl>
    <w:p w:rsidR="000C086F" w:rsidRPr="000727AE" w:rsidRDefault="00C65E74" w:rsidP="00566B5B">
      <w:pPr>
        <w:numPr>
          <w:ilvl w:val="1"/>
          <w:numId w:val="44"/>
        </w:numPr>
        <w:spacing w:line="240" w:lineRule="auto"/>
        <w:ind w:left="628" w:hanging="425"/>
        <w:rPr>
          <w:caps/>
          <w:spacing w:val="15"/>
          <w:lang w:val="x-none" w:eastAsia="x-none"/>
        </w:rPr>
      </w:pPr>
      <w:r w:rsidRPr="000727AE">
        <w:rPr>
          <w:rFonts w:hint="cs"/>
          <w:caps/>
          <w:spacing w:val="15"/>
          <w:rtl/>
          <w:lang w:val="x-none" w:eastAsia="x-none"/>
        </w:rPr>
        <w:t>פרטי עובדי הצוות:</w:t>
      </w:r>
    </w:p>
    <w:p w:rsidR="000C086F" w:rsidRPr="000C086F" w:rsidRDefault="000C086F" w:rsidP="000C086F">
      <w:pPr>
        <w:spacing w:line="240" w:lineRule="auto"/>
        <w:rPr>
          <w:sz w:val="22"/>
          <w:szCs w:val="22"/>
        </w:rPr>
      </w:pPr>
    </w:p>
    <w:p w:rsidR="000C086F" w:rsidRPr="000C086F" w:rsidRDefault="000C086F" w:rsidP="000C086F">
      <w:pPr>
        <w:spacing w:line="240" w:lineRule="auto"/>
        <w:rPr>
          <w:sz w:val="22"/>
          <w:szCs w:val="22"/>
          <w:rtl/>
          <w:lang w:val="x-none" w:eastAsia="x-none"/>
        </w:rPr>
      </w:pPr>
    </w:p>
    <w:p w:rsidR="000C086F" w:rsidRPr="000C086F" w:rsidRDefault="000C086F" w:rsidP="000C086F">
      <w:pPr>
        <w:spacing w:line="240" w:lineRule="auto"/>
        <w:rPr>
          <w:sz w:val="22"/>
          <w:szCs w:val="22"/>
          <w:rtl/>
          <w:lang w:val="x-none" w:eastAsia="x-none"/>
        </w:rPr>
      </w:pPr>
    </w:p>
    <w:p w:rsidR="000C086F" w:rsidRPr="000C086F" w:rsidRDefault="000C086F" w:rsidP="000C086F">
      <w:pPr>
        <w:spacing w:line="240" w:lineRule="auto"/>
        <w:rPr>
          <w:sz w:val="22"/>
          <w:szCs w:val="22"/>
          <w:rtl/>
          <w:lang w:val="x-none" w:eastAsia="x-none"/>
        </w:rPr>
      </w:pPr>
    </w:p>
    <w:p w:rsidR="000C086F" w:rsidRPr="000C086F" w:rsidRDefault="000C086F" w:rsidP="000C086F">
      <w:pPr>
        <w:spacing w:line="240" w:lineRule="auto"/>
        <w:rPr>
          <w:sz w:val="22"/>
          <w:szCs w:val="22"/>
          <w:rtl/>
          <w:lang w:val="x-none" w:eastAsia="x-none"/>
        </w:rPr>
      </w:pPr>
    </w:p>
    <w:p w:rsidR="000C086F" w:rsidRPr="000C086F" w:rsidRDefault="000C086F" w:rsidP="000C086F">
      <w:pPr>
        <w:spacing w:line="240" w:lineRule="auto"/>
        <w:rPr>
          <w:sz w:val="22"/>
          <w:szCs w:val="22"/>
          <w:rtl/>
          <w:lang w:val="x-none" w:eastAsia="x-none"/>
        </w:rPr>
      </w:pPr>
    </w:p>
    <w:p w:rsidR="00BA54A8" w:rsidRPr="000727AE" w:rsidRDefault="00BA54A8" w:rsidP="000727AE">
      <w:pPr>
        <w:numPr>
          <w:ilvl w:val="0"/>
          <w:numId w:val="44"/>
        </w:numPr>
        <w:spacing w:line="240" w:lineRule="auto"/>
        <w:rPr>
          <w:rFonts w:eastAsia="Times New Roman"/>
          <w:sz w:val="22"/>
          <w:szCs w:val="22"/>
          <w:rtl/>
        </w:rPr>
      </w:pPr>
      <w:r w:rsidRPr="000727AE">
        <w:rPr>
          <w:rFonts w:eastAsia="Times New Roman" w:hint="cs"/>
          <w:sz w:val="22"/>
          <w:szCs w:val="22"/>
          <w:rtl/>
        </w:rPr>
        <w:t xml:space="preserve">למציע מחזור כספי שנתי מינימאלי בגובה ממוצע של לפחות </w:t>
      </w:r>
      <w:r w:rsidR="000727AE">
        <w:rPr>
          <w:rFonts w:eastAsia="Times New Roman" w:hint="cs"/>
          <w:sz w:val="22"/>
          <w:szCs w:val="22"/>
          <w:rtl/>
        </w:rPr>
        <w:t>1</w:t>
      </w:r>
      <w:r w:rsidRPr="000727AE">
        <w:rPr>
          <w:rFonts w:eastAsia="Times New Roman" w:hint="cs"/>
          <w:sz w:val="22"/>
          <w:szCs w:val="22"/>
          <w:rtl/>
        </w:rPr>
        <w:t xml:space="preserve"> מיליון ₪ + מע"מ, הנובע מפעילותו </w:t>
      </w:r>
      <w:r w:rsidR="000727AE">
        <w:rPr>
          <w:rFonts w:eastAsia="Times New Roman" w:hint="cs"/>
          <w:sz w:val="22"/>
          <w:szCs w:val="22"/>
          <w:rtl/>
        </w:rPr>
        <w:t>העסקית</w:t>
      </w:r>
      <w:r w:rsidRPr="000727AE">
        <w:rPr>
          <w:rFonts w:eastAsia="Times New Roman" w:hint="cs"/>
          <w:sz w:val="22"/>
          <w:szCs w:val="22"/>
          <w:rtl/>
        </w:rPr>
        <w:t xml:space="preserve"> בכל אחת מהשנים 2012,2013,2014.</w:t>
      </w:r>
    </w:p>
    <w:p w:rsidR="00BA54A8" w:rsidRDefault="00BA54A8" w:rsidP="000C086F">
      <w:pPr>
        <w:jc w:val="center"/>
        <w:rPr>
          <w:sz w:val="22"/>
          <w:szCs w:val="22"/>
          <w:rtl/>
        </w:rPr>
      </w:pPr>
    </w:p>
    <w:tbl>
      <w:tblPr>
        <w:tblpPr w:leftFromText="180" w:rightFromText="180" w:vertAnchor="text" w:horzAnchor="margin" w:tblpY="1167"/>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481A29" w:rsidRPr="000727AE" w:rsidTr="000727AE">
        <w:tc>
          <w:tcPr>
            <w:tcW w:w="2016" w:type="dxa"/>
            <w:tcBorders>
              <w:left w:val="single" w:sz="4" w:space="0" w:color="auto"/>
            </w:tcBorders>
            <w:shd w:val="clear" w:color="auto" w:fill="E6E6E6"/>
          </w:tcPr>
          <w:p w:rsidR="00481A29" w:rsidRPr="000727AE" w:rsidRDefault="00481A29" w:rsidP="000727AE">
            <w:pPr>
              <w:rPr>
                <w:rFonts w:ascii="Arial" w:eastAsia="Times New Roman" w:hAnsi="Arial"/>
                <w:b/>
                <w:bCs/>
                <w:sz w:val="22"/>
                <w:szCs w:val="22"/>
                <w:rtl/>
                <w:lang w:eastAsia="he-IL"/>
              </w:rPr>
            </w:pPr>
            <w:r w:rsidRPr="000727AE">
              <w:rPr>
                <w:rFonts w:ascii="Arial" w:eastAsia="Times New Roman" w:hAnsi="Arial"/>
                <w:b/>
                <w:bCs/>
                <w:sz w:val="22"/>
                <w:szCs w:val="22"/>
                <w:rtl/>
                <w:lang w:eastAsia="he-IL"/>
              </w:rPr>
              <w:t>שם מורשה החתימה</w:t>
            </w:r>
          </w:p>
        </w:tc>
        <w:tc>
          <w:tcPr>
            <w:tcW w:w="2201" w:type="dxa"/>
            <w:shd w:val="clear" w:color="auto" w:fill="E6E6E6"/>
          </w:tcPr>
          <w:p w:rsidR="00481A29" w:rsidRPr="000727AE" w:rsidRDefault="00481A29" w:rsidP="000727AE">
            <w:pPr>
              <w:rPr>
                <w:rFonts w:ascii="Arial" w:eastAsia="Times New Roman" w:hAnsi="Arial"/>
                <w:b/>
                <w:bCs/>
                <w:sz w:val="22"/>
                <w:szCs w:val="22"/>
                <w:rtl/>
                <w:lang w:eastAsia="he-IL"/>
              </w:rPr>
            </w:pPr>
            <w:r w:rsidRPr="000727AE">
              <w:rPr>
                <w:rFonts w:ascii="Arial" w:eastAsia="Times New Roman" w:hAnsi="Arial"/>
                <w:b/>
                <w:bCs/>
                <w:sz w:val="22"/>
                <w:szCs w:val="22"/>
                <w:rtl/>
                <w:lang w:eastAsia="he-IL"/>
              </w:rPr>
              <w:t>ת.ז.</w:t>
            </w:r>
          </w:p>
        </w:tc>
        <w:tc>
          <w:tcPr>
            <w:tcW w:w="1579" w:type="dxa"/>
            <w:shd w:val="clear" w:color="auto" w:fill="E6E6E6"/>
          </w:tcPr>
          <w:p w:rsidR="00481A29" w:rsidRPr="000727AE" w:rsidRDefault="00481A29" w:rsidP="000727AE">
            <w:pPr>
              <w:rPr>
                <w:rFonts w:ascii="Arial" w:eastAsia="Times New Roman" w:hAnsi="Arial"/>
                <w:b/>
                <w:bCs/>
                <w:sz w:val="22"/>
                <w:szCs w:val="22"/>
                <w:rtl/>
                <w:lang w:eastAsia="he-IL"/>
              </w:rPr>
            </w:pPr>
            <w:r w:rsidRPr="000727AE">
              <w:rPr>
                <w:rFonts w:ascii="Arial" w:eastAsia="Times New Roman" w:hAnsi="Arial"/>
                <w:b/>
                <w:bCs/>
                <w:sz w:val="22"/>
                <w:szCs w:val="22"/>
                <w:rtl/>
                <w:lang w:eastAsia="he-IL"/>
              </w:rPr>
              <w:t>חתימה וחותמת תאגיד</w:t>
            </w:r>
          </w:p>
        </w:tc>
        <w:tc>
          <w:tcPr>
            <w:tcW w:w="1944" w:type="dxa"/>
            <w:shd w:val="clear" w:color="auto" w:fill="E6E6E6"/>
          </w:tcPr>
          <w:p w:rsidR="00481A29" w:rsidRPr="000727AE" w:rsidRDefault="00481A29" w:rsidP="000727AE">
            <w:pPr>
              <w:rPr>
                <w:rFonts w:ascii="Arial" w:eastAsia="Times New Roman" w:hAnsi="Arial"/>
                <w:b/>
                <w:bCs/>
                <w:sz w:val="22"/>
                <w:szCs w:val="22"/>
                <w:rtl/>
                <w:lang w:eastAsia="he-IL"/>
              </w:rPr>
            </w:pPr>
            <w:r w:rsidRPr="000727AE">
              <w:rPr>
                <w:rFonts w:ascii="Arial" w:eastAsia="Times New Roman" w:hAnsi="Arial"/>
                <w:b/>
                <w:bCs/>
                <w:sz w:val="22"/>
                <w:szCs w:val="22"/>
                <w:rtl/>
                <w:lang w:eastAsia="he-IL"/>
              </w:rPr>
              <w:t>תאריך</w:t>
            </w:r>
          </w:p>
        </w:tc>
      </w:tr>
      <w:tr w:rsidR="00481A29" w:rsidRPr="000727AE" w:rsidTr="000727AE">
        <w:trPr>
          <w:trHeight w:val="269"/>
        </w:trPr>
        <w:tc>
          <w:tcPr>
            <w:tcW w:w="2016" w:type="dxa"/>
            <w:shd w:val="clear" w:color="auto" w:fill="auto"/>
          </w:tcPr>
          <w:p w:rsidR="00481A29" w:rsidRPr="000727AE" w:rsidRDefault="00481A29" w:rsidP="000727AE">
            <w:pPr>
              <w:rPr>
                <w:rFonts w:ascii="Arial" w:eastAsia="Times New Roman" w:hAnsi="Arial"/>
                <w:sz w:val="22"/>
                <w:szCs w:val="22"/>
                <w:rtl/>
                <w:lang w:eastAsia="he-IL"/>
              </w:rPr>
            </w:pPr>
          </w:p>
        </w:tc>
        <w:tc>
          <w:tcPr>
            <w:tcW w:w="2201" w:type="dxa"/>
            <w:shd w:val="clear" w:color="auto" w:fill="auto"/>
          </w:tcPr>
          <w:p w:rsidR="00481A29" w:rsidRPr="000727AE" w:rsidRDefault="00481A29" w:rsidP="000727AE">
            <w:pPr>
              <w:rPr>
                <w:rFonts w:ascii="Arial" w:eastAsia="Times New Roman" w:hAnsi="Arial"/>
                <w:sz w:val="22"/>
                <w:szCs w:val="22"/>
                <w:rtl/>
                <w:lang w:eastAsia="he-IL"/>
              </w:rPr>
            </w:pPr>
          </w:p>
        </w:tc>
        <w:tc>
          <w:tcPr>
            <w:tcW w:w="1579" w:type="dxa"/>
            <w:shd w:val="clear" w:color="auto" w:fill="auto"/>
          </w:tcPr>
          <w:p w:rsidR="00481A29" w:rsidRPr="000727AE" w:rsidRDefault="00481A29" w:rsidP="000727AE">
            <w:pPr>
              <w:rPr>
                <w:rFonts w:ascii="Arial" w:eastAsia="Times New Roman" w:hAnsi="Arial"/>
                <w:sz w:val="22"/>
                <w:szCs w:val="22"/>
                <w:rtl/>
                <w:lang w:eastAsia="he-IL"/>
              </w:rPr>
            </w:pPr>
          </w:p>
        </w:tc>
        <w:tc>
          <w:tcPr>
            <w:tcW w:w="1944" w:type="dxa"/>
            <w:shd w:val="clear" w:color="auto" w:fill="auto"/>
          </w:tcPr>
          <w:p w:rsidR="00481A29" w:rsidRPr="000727AE" w:rsidRDefault="00481A29" w:rsidP="000727AE">
            <w:pPr>
              <w:rPr>
                <w:rFonts w:ascii="Arial" w:eastAsia="Times New Roman" w:hAnsi="Arial"/>
                <w:sz w:val="22"/>
                <w:szCs w:val="22"/>
                <w:rtl/>
                <w:lang w:eastAsia="he-IL"/>
              </w:rPr>
            </w:pPr>
          </w:p>
        </w:tc>
      </w:tr>
    </w:tbl>
    <w:p w:rsidR="000727AE" w:rsidRDefault="000727AE" w:rsidP="000727AE">
      <w:pPr>
        <w:jc w:val="center"/>
        <w:rPr>
          <w:rtl/>
        </w:rPr>
      </w:pPr>
    </w:p>
    <w:p w:rsidR="000727AE" w:rsidRDefault="000727AE" w:rsidP="000727AE">
      <w:pPr>
        <w:jc w:val="center"/>
        <w:rPr>
          <w:rtl/>
        </w:rPr>
      </w:pPr>
    </w:p>
    <w:p w:rsidR="000C086F" w:rsidRPr="000C086F" w:rsidRDefault="000C086F" w:rsidP="000727AE">
      <w:pPr>
        <w:jc w:val="center"/>
        <w:rPr>
          <w:vanish/>
        </w:rPr>
      </w:pPr>
      <w:r w:rsidRPr="000727AE">
        <w:rPr>
          <w:rFonts w:hint="cs"/>
          <w:rtl/>
        </w:rPr>
        <w:t xml:space="preserve"> </w:t>
      </w:r>
      <w:r w:rsidRPr="000727AE">
        <w:rPr>
          <w:rFonts w:eastAsia="Times New Roman"/>
          <w:rtl/>
        </w:rPr>
        <w:t>ז</w:t>
      </w:r>
      <w:r w:rsidRPr="000727AE">
        <w:rPr>
          <w:rFonts w:eastAsia="Times New Roman" w:hint="cs"/>
          <w:rtl/>
        </w:rPr>
        <w:t>ה שמי/נו, להלן חתימתי/נו ותוכן תצהירי/נו דלעיל אמת:</w:t>
      </w:r>
    </w:p>
    <w:p w:rsidR="000C086F" w:rsidRPr="000C086F" w:rsidRDefault="000C086F" w:rsidP="000C086F">
      <w:pPr>
        <w:rPr>
          <w:rFonts w:eastAsia="Times New Roman"/>
          <w:rtl/>
          <w:lang w:eastAsia="he-IL"/>
        </w:rPr>
      </w:pPr>
    </w:p>
    <w:p w:rsidR="000727AE"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Default="000727AE" w:rsidP="00D637B4">
      <w:pPr>
        <w:widowControl w:val="0"/>
        <w:adjustRightInd w:val="0"/>
        <w:spacing w:line="240" w:lineRule="auto"/>
        <w:textAlignment w:val="baseline"/>
        <w:rPr>
          <w:rFonts w:eastAsia="Times New Roman"/>
          <w:b/>
          <w:bCs/>
          <w:sz w:val="32"/>
          <w:szCs w:val="32"/>
          <w:u w:val="single"/>
          <w:rtl/>
          <w:lang w:eastAsia="he-IL"/>
        </w:rPr>
      </w:pPr>
    </w:p>
    <w:p w:rsidR="000C086F" w:rsidRPr="000C086F" w:rsidRDefault="00F8597A" w:rsidP="000C086F">
      <w:pPr>
        <w:rPr>
          <w:rFonts w:eastAsia="Times New Roman"/>
          <w:b/>
          <w:bCs/>
          <w:sz w:val="32"/>
          <w:szCs w:val="32"/>
          <w:rtl/>
          <w:lang w:eastAsia="he-IL"/>
        </w:rPr>
      </w:pPr>
      <w:r w:rsidRPr="0024028B">
        <w:rPr>
          <w:rFonts w:eastAsia="Times New Roman" w:hint="cs"/>
          <w:b/>
          <w:bCs/>
          <w:sz w:val="32"/>
          <w:szCs w:val="32"/>
          <w:u w:val="single"/>
          <w:rtl/>
          <w:lang w:eastAsia="he-IL"/>
        </w:rPr>
        <w:t>נ</w:t>
      </w:r>
      <w:r w:rsidR="000C086F" w:rsidRPr="0024028B">
        <w:rPr>
          <w:rFonts w:eastAsia="Times New Roman" w:hint="cs"/>
          <w:b/>
          <w:bCs/>
          <w:sz w:val="32"/>
          <w:szCs w:val="32"/>
          <w:u w:val="single"/>
          <w:rtl/>
          <w:lang w:eastAsia="he-IL"/>
        </w:rPr>
        <w:t>ספח מס. 16:</w:t>
      </w:r>
    </w:p>
    <w:p w:rsidR="000C086F" w:rsidRPr="000C086F" w:rsidRDefault="000C086F" w:rsidP="000C086F">
      <w:pPr>
        <w:widowControl w:val="0"/>
        <w:adjustRightInd w:val="0"/>
        <w:spacing w:line="240" w:lineRule="auto"/>
        <w:textAlignment w:val="baseline"/>
        <w:rPr>
          <w:rFonts w:eastAsia="Times New Roman"/>
          <w:b/>
          <w:bCs/>
          <w:sz w:val="28"/>
          <w:szCs w:val="28"/>
          <w:rtl/>
          <w:lang w:eastAsia="he-IL"/>
        </w:rPr>
      </w:pPr>
      <w:r w:rsidRPr="000C086F">
        <w:rPr>
          <w:rFonts w:eastAsia="Times New Roman" w:hint="cs"/>
          <w:b/>
          <w:bCs/>
          <w:sz w:val="28"/>
          <w:szCs w:val="28"/>
          <w:rtl/>
          <w:lang w:eastAsia="he-IL"/>
        </w:rPr>
        <w:t>הצהרה אודות איתנות פיננסית</w:t>
      </w:r>
    </w:p>
    <w:p w:rsidR="000C086F" w:rsidRPr="000C086F" w:rsidRDefault="000C086F" w:rsidP="000C086F">
      <w:pPr>
        <w:widowControl w:val="0"/>
        <w:adjustRightInd w:val="0"/>
        <w:spacing w:line="240" w:lineRule="auto"/>
        <w:textAlignment w:val="baseline"/>
        <w:rPr>
          <w:rFonts w:ascii="Courier New" w:eastAsia="MS Mincho" w:hAnsi="Courier New"/>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C086F" w:rsidTr="000C086F">
        <w:tc>
          <w:tcPr>
            <w:tcW w:w="1015" w:type="dxa"/>
            <w:shd w:val="clear" w:color="auto" w:fill="D9D9D9"/>
          </w:tcPr>
          <w:p w:rsidR="000C086F" w:rsidRPr="000C086F"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C086F">
              <w:rPr>
                <w:rFonts w:ascii="Arial" w:eastAsia="Times New Roman" w:hAnsi="Arial" w:cs="Arial"/>
                <w:b/>
                <w:bCs/>
                <w:sz w:val="20"/>
                <w:szCs w:val="20"/>
                <w:rtl/>
              </w:rPr>
              <w:t>תאריך</w:t>
            </w:r>
          </w:p>
        </w:tc>
        <w:tc>
          <w:tcPr>
            <w:tcW w:w="1423" w:type="dxa"/>
            <w:shd w:val="clear" w:color="auto" w:fill="auto"/>
          </w:tcPr>
          <w:p w:rsidR="000C086F" w:rsidRPr="000C086F" w:rsidRDefault="000C086F" w:rsidP="000C086F">
            <w:pPr>
              <w:widowControl w:val="0"/>
              <w:adjustRightInd w:val="0"/>
              <w:spacing w:before="40" w:after="40"/>
              <w:ind w:right="284"/>
              <w:textAlignment w:val="baseline"/>
              <w:rPr>
                <w:rFonts w:ascii="FrankRuehl" w:eastAsia="Times New Roman" w:hAnsi="FrankRuehl"/>
                <w:rtl/>
              </w:rPr>
            </w:pPr>
          </w:p>
        </w:tc>
      </w:tr>
    </w:tbl>
    <w:p w:rsidR="000727AE" w:rsidRDefault="000727AE" w:rsidP="000727AE">
      <w:pPr>
        <w:widowControl w:val="0"/>
        <w:adjustRightInd w:val="0"/>
        <w:spacing w:before="40" w:after="40"/>
        <w:ind w:right="284"/>
        <w:textAlignment w:val="baseline"/>
        <w:rPr>
          <w:rFonts w:ascii="FrankRuehl" w:eastAsia="Times New Roman" w:hAnsi="FrankRuehl"/>
          <w:b/>
          <w:bCs/>
          <w:rtl/>
        </w:rPr>
      </w:pPr>
      <w:r w:rsidRPr="000C086F">
        <w:rPr>
          <w:rFonts w:ascii="FrankRuehl" w:eastAsia="Times New Roman" w:hAnsi="FrankRuehl"/>
          <w:b/>
          <w:bCs/>
          <w:rtl/>
        </w:rPr>
        <w:t>לכבוד</w:t>
      </w:r>
      <w:r w:rsidRPr="000C086F">
        <w:rPr>
          <w:rFonts w:ascii="FrankRuehl" w:eastAsia="Times New Roman" w:hAnsi="FrankRuehl" w:hint="cs"/>
          <w:b/>
          <w:bCs/>
          <w:rtl/>
        </w:rPr>
        <w:t>:</w:t>
      </w:r>
      <w:r w:rsidRPr="000C086F">
        <w:rPr>
          <w:rFonts w:ascii="FrankRuehl" w:eastAsia="Times New Roman" w:hAnsi="FrankRuehl"/>
          <w:b/>
          <w:bCs/>
          <w:rtl/>
        </w:rPr>
        <w:t xml:space="preserve"> </w:t>
      </w:r>
    </w:p>
    <w:p w:rsidR="000727AE" w:rsidRPr="000C086F" w:rsidRDefault="000727AE" w:rsidP="000727AE">
      <w:pPr>
        <w:widowControl w:val="0"/>
        <w:adjustRightInd w:val="0"/>
        <w:spacing w:before="40" w:after="40"/>
        <w:ind w:right="284"/>
        <w:textAlignment w:val="baseline"/>
        <w:rPr>
          <w:rFonts w:ascii="FrankRuehl" w:eastAsia="Times New Roman" w:hAnsi="FrankRuehl"/>
          <w:b/>
          <w:bCs/>
          <w:rtl/>
        </w:rPr>
      </w:pPr>
      <w:r>
        <w:rPr>
          <w:rFonts w:ascii="FrankRuehl" w:eastAsia="Times New Roman" w:hAnsi="FrankRuehl" w:hint="cs"/>
          <w:b/>
          <w:bCs/>
          <w:rtl/>
        </w:rPr>
        <w:t>משרד החקלאות ופיתוח הכפר</w:t>
      </w:r>
    </w:p>
    <w:p w:rsidR="0066115D" w:rsidRPr="0066115D" w:rsidRDefault="000727AE" w:rsidP="00BE79A3">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rtl/>
        </w:rPr>
      </w:pPr>
      <w:r w:rsidRPr="000C086F">
        <w:rPr>
          <w:rFonts w:eastAsia="Times New Roman"/>
          <w:rtl/>
        </w:rPr>
        <w:t>הנדון:</w:t>
      </w:r>
      <w:r w:rsidRPr="000C086F">
        <w:rPr>
          <w:rFonts w:eastAsia="Times New Roman" w:hint="cs"/>
          <w:rtl/>
        </w:rPr>
        <w:t xml:space="preserve"> </w:t>
      </w:r>
      <w:r w:rsidR="0066115D" w:rsidRPr="000C086F">
        <w:rPr>
          <w:rFonts w:eastAsia="Times New Roman"/>
          <w:rtl/>
        </w:rPr>
        <w:t>הנדון:</w:t>
      </w:r>
      <w:r w:rsidR="0066115D" w:rsidRPr="000C086F">
        <w:rPr>
          <w:rFonts w:eastAsia="Times New Roman" w:hint="cs"/>
          <w:rtl/>
        </w:rPr>
        <w:t xml:space="preserve"> </w:t>
      </w:r>
      <w:r w:rsidR="0066115D" w:rsidRPr="00C76991">
        <w:rPr>
          <w:rFonts w:hint="cs"/>
          <w:b/>
          <w:bCs/>
          <w:noProof/>
          <w:rtl/>
          <w14:shadow w14:blurRad="50800" w14:dist="38100" w14:dir="2700000" w14:sx="100000" w14:sy="100000" w14:kx="0" w14:ky="0" w14:algn="tl">
            <w14:srgbClr w14:val="000000">
              <w14:alpha w14:val="60000"/>
            </w14:srgbClr>
          </w14:shadow>
        </w:rPr>
        <w:t xml:space="preserve">מכרז פומבי מס. </w:t>
      </w:r>
      <w:r w:rsidR="00B90F65">
        <w:rPr>
          <w:rFonts w:hint="cs"/>
          <w:b/>
          <w:bCs/>
          <w:noProof/>
          <w:highlight w:val="yellow"/>
          <w:rtl/>
          <w14:shadow w14:blurRad="50800" w14:dist="38100" w14:dir="2700000" w14:sx="100000" w14:sy="100000" w14:kx="0" w14:ky="0" w14:algn="tl">
            <w14:srgbClr w14:val="000000">
              <w14:alpha w14:val="60000"/>
            </w14:srgbClr>
          </w14:shadow>
        </w:rPr>
        <w:t>53</w:t>
      </w:r>
      <w:r w:rsidR="00BE79A3">
        <w:rPr>
          <w:rFonts w:hint="cs"/>
          <w:b/>
          <w:bCs/>
          <w:noProof/>
          <w:highlight w:val="yellow"/>
          <w:rtl/>
          <w14:shadow w14:blurRad="50800" w14:dist="38100" w14:dir="2700000" w14:sx="100000" w14:sy="100000" w14:kx="0" w14:ky="0" w14:algn="tl">
            <w14:srgbClr w14:val="000000">
              <w14:alpha w14:val="60000"/>
            </w14:srgbClr>
          </w14:shadow>
        </w:rPr>
        <w:t>/</w:t>
      </w:r>
      <w:r w:rsidR="00B90F65">
        <w:rPr>
          <w:rFonts w:hint="cs"/>
          <w:b/>
          <w:bCs/>
          <w:noProof/>
          <w:highlight w:val="yellow"/>
          <w:rtl/>
          <w14:shadow w14:blurRad="50800" w14:dist="38100" w14:dir="2700000" w14:sx="100000" w14:sy="100000" w14:kx="0" w14:ky="0" w14:algn="tl">
            <w14:srgbClr w14:val="000000">
              <w14:alpha w14:val="60000"/>
            </w14:srgbClr>
          </w14:shadow>
        </w:rPr>
        <w:t>2015</w:t>
      </w:r>
      <w:r w:rsidR="0066115D" w:rsidRPr="00C76991">
        <w:rPr>
          <w:rFonts w:hint="cs"/>
          <w:b/>
          <w:bCs/>
          <w:noProof/>
          <w:rtl/>
          <w14:shadow w14:blurRad="50800" w14:dist="38100" w14:dir="2700000" w14:sx="100000" w14:sy="100000" w14:kx="0" w14:ky="0" w14:algn="tl">
            <w14:srgbClr w14:val="000000">
              <w14:alpha w14:val="60000"/>
            </w14:srgbClr>
          </w14:shadow>
        </w:rPr>
        <w:t xml:space="preserve">, </w:t>
      </w:r>
      <w:r w:rsidR="0066115D" w:rsidRPr="0066115D">
        <w:rPr>
          <w:rFonts w:hint="cs"/>
          <w:b/>
          <w:bCs/>
          <w:rtl/>
        </w:rPr>
        <w:t xml:space="preserve">לתחזוקה ולהפעלה של ציוד לביעור מחלות בקרב עופות </w:t>
      </w:r>
    </w:p>
    <w:p w:rsidR="0066115D" w:rsidRPr="0066115D"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u w:val="single"/>
          <w:rtl/>
        </w:rPr>
      </w:pPr>
      <w:r w:rsidRPr="0066115D">
        <w:rPr>
          <w:rFonts w:eastAsia="Times New Roman" w:hint="cs"/>
          <w:b/>
          <w:bCs/>
          <w:u w:val="single"/>
          <w:rtl/>
        </w:rPr>
        <w:t xml:space="preserve"> (להלן - "המכרז")</w:t>
      </w:r>
    </w:p>
    <w:p w:rsidR="000C086F" w:rsidRPr="000C086F" w:rsidRDefault="000C086F" w:rsidP="0066115D">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0C086F" w:rsidRDefault="000C086F" w:rsidP="000C086F">
      <w:pPr>
        <w:keepLines/>
        <w:spacing w:line="240" w:lineRule="auto"/>
        <w:ind w:left="6"/>
        <w:rPr>
          <w:rFonts w:eastAsia="Times New Roman"/>
          <w:sz w:val="22"/>
          <w:szCs w:val="22"/>
          <w:rtl/>
        </w:rPr>
      </w:pPr>
      <w:r w:rsidRPr="000C086F">
        <w:rPr>
          <w:rFonts w:eastAsia="Times New Roman"/>
          <w:sz w:val="22"/>
          <w:szCs w:val="22"/>
          <w:rtl/>
        </w:rPr>
        <w:t>א</w:t>
      </w:r>
      <w:r w:rsidRPr="000C086F">
        <w:rPr>
          <w:rFonts w:eastAsia="Times New Roman" w:hint="cs"/>
          <w:sz w:val="22"/>
          <w:szCs w:val="22"/>
          <w:rtl/>
        </w:rPr>
        <w:t xml:space="preserve">ני/ו הח"מ, מורשה/י החתימה והמוסמך/כים לתת תצהיר </w:t>
      </w:r>
      <w:r w:rsidRPr="000C086F">
        <w:rPr>
          <w:rFonts w:ascii="Arial" w:hAnsi="Arial" w:hint="cs"/>
          <w:sz w:val="22"/>
          <w:szCs w:val="22"/>
          <w:rtl/>
        </w:rPr>
        <w:t>בשמו של</w:t>
      </w:r>
      <w:r w:rsidRPr="000C086F">
        <w:rPr>
          <w:rFonts w:ascii="Arial" w:hAnsi="Arial" w:cs="Arial"/>
          <w:sz w:val="18"/>
          <w:szCs w:val="18"/>
          <w:rtl/>
        </w:rPr>
        <w:t xml:space="preserve"> </w:t>
      </w:r>
      <w:r w:rsidRPr="000C086F">
        <w:rPr>
          <w:rFonts w:eastAsia="Times New Roman" w:hint="cs"/>
          <w:sz w:val="22"/>
          <w:szCs w:val="22"/>
          <w:rtl/>
        </w:rPr>
        <w:t xml:space="preserve">______________, המציע במכרז (להלן </w:t>
      </w:r>
      <w:r w:rsidRPr="000C086F">
        <w:rPr>
          <w:rFonts w:eastAsia="Times New Roman"/>
          <w:sz w:val="22"/>
          <w:szCs w:val="22"/>
          <w:rtl/>
        </w:rPr>
        <w:t>–</w:t>
      </w:r>
      <w:r w:rsidRPr="000C086F">
        <w:rPr>
          <w:rFonts w:eastAsia="Times New Roman" w:hint="cs"/>
          <w:sz w:val="22"/>
          <w:szCs w:val="22"/>
          <w:rtl/>
        </w:rPr>
        <w:t xml:space="preserve"> "המציע"):</w:t>
      </w:r>
    </w:p>
    <w:p w:rsidR="000C086F" w:rsidRPr="000C086F" w:rsidRDefault="000C086F" w:rsidP="000C086F">
      <w:pPr>
        <w:keepLines/>
        <w:spacing w:line="240" w:lineRule="auto"/>
        <w:ind w:left="6"/>
        <w:rPr>
          <w:rFonts w:eastAsia="Times New Roman"/>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C086F" w:rsidTr="000C086F">
        <w:tc>
          <w:tcPr>
            <w:tcW w:w="1980" w:type="dxa"/>
            <w:tcBorders>
              <w:left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ת.ז</w:t>
            </w:r>
          </w:p>
        </w:tc>
        <w:tc>
          <w:tcPr>
            <w:tcW w:w="180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תאריך</w:t>
            </w:r>
          </w:p>
        </w:tc>
      </w:tr>
      <w:tr w:rsidR="000C086F" w:rsidRPr="000C086F" w:rsidTr="000C086F">
        <w:tc>
          <w:tcPr>
            <w:tcW w:w="198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C086F" w:rsidRDefault="000C086F" w:rsidP="000C086F">
      <w:pPr>
        <w:widowControl w:val="0"/>
        <w:adjustRightInd w:val="0"/>
        <w:spacing w:line="240" w:lineRule="auto"/>
        <w:textAlignment w:val="baseline"/>
        <w:rPr>
          <w:rFonts w:eastAsia="Times New Roman"/>
          <w:sz w:val="22"/>
          <w:szCs w:val="22"/>
          <w:rtl/>
        </w:rPr>
      </w:pPr>
    </w:p>
    <w:p w:rsidR="000C086F" w:rsidRPr="000C086F" w:rsidRDefault="000C086F" w:rsidP="000C086F">
      <w:pPr>
        <w:widowControl w:val="0"/>
        <w:adjustRightInd w:val="0"/>
        <w:spacing w:line="240" w:lineRule="auto"/>
        <w:textAlignment w:val="baseline"/>
        <w:rPr>
          <w:rFonts w:eastAsia="Times New Roman"/>
          <w:sz w:val="22"/>
          <w:szCs w:val="22"/>
          <w:rtl/>
        </w:rPr>
      </w:pPr>
      <w:r w:rsidRPr="000C086F">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C086F" w:rsidRDefault="000C086F" w:rsidP="000C086F">
      <w:pPr>
        <w:widowControl w:val="0"/>
        <w:adjustRightInd w:val="0"/>
        <w:spacing w:before="120"/>
        <w:textAlignment w:val="baseline"/>
        <w:rPr>
          <w:rFonts w:eastAsia="Times New Roman"/>
          <w:b/>
          <w:bCs/>
          <w:rtl/>
          <w:lang w:eastAsia="he-IL"/>
        </w:rPr>
      </w:pPr>
    </w:p>
    <w:p w:rsidR="00966A2E" w:rsidRPr="00966A2E" w:rsidRDefault="00966A2E" w:rsidP="0065482F">
      <w:pPr>
        <w:numPr>
          <w:ilvl w:val="0"/>
          <w:numId w:val="76"/>
        </w:numPr>
        <w:rPr>
          <w:b/>
          <w:bCs/>
        </w:rPr>
      </w:pPr>
      <w:r w:rsidRPr="00966A2E">
        <w:rPr>
          <w:rFonts w:hint="cs"/>
          <w:b/>
          <w:bCs/>
          <w:rtl/>
        </w:rPr>
        <w:t>המציע אינו נמצא בהליכי פירוק או פשיטת רגל ולא מונה לו מפרק או כונס נכסים.</w:t>
      </w:r>
    </w:p>
    <w:p w:rsidR="00966A2E" w:rsidRPr="00966A2E" w:rsidRDefault="00966A2E" w:rsidP="0065482F">
      <w:pPr>
        <w:numPr>
          <w:ilvl w:val="0"/>
          <w:numId w:val="76"/>
        </w:numPr>
        <w:rPr>
          <w:b/>
          <w:bCs/>
        </w:rPr>
      </w:pPr>
      <w:r w:rsidRPr="00966A2E">
        <w:rPr>
          <w:rFonts w:hint="cs"/>
          <w:b/>
          <w:bCs/>
          <w:rtl/>
        </w:rPr>
        <w:t>המציע אינו תחת אזהרת "עסק חי".</w:t>
      </w:r>
    </w:p>
    <w:p w:rsidR="000C086F" w:rsidRPr="00966A2E" w:rsidRDefault="000C086F" w:rsidP="000C086F">
      <w:pPr>
        <w:widowControl w:val="0"/>
        <w:adjustRightInd w:val="0"/>
        <w:spacing w:line="240" w:lineRule="auto"/>
        <w:jc w:val="center"/>
        <w:textAlignment w:val="baseline"/>
        <w:rPr>
          <w:rFonts w:eastAsia="Times New Roman"/>
          <w:b/>
          <w:bCs/>
          <w:sz w:val="22"/>
          <w:szCs w:val="22"/>
          <w:rtl/>
        </w:rPr>
      </w:pPr>
    </w:p>
    <w:p w:rsidR="000C086F" w:rsidRPr="000C086F" w:rsidRDefault="000C086F" w:rsidP="000C086F">
      <w:pPr>
        <w:widowControl w:val="0"/>
        <w:adjustRightInd w:val="0"/>
        <w:spacing w:line="240" w:lineRule="auto"/>
        <w:jc w:val="center"/>
        <w:textAlignment w:val="baseline"/>
        <w:rPr>
          <w:rFonts w:eastAsia="Times New Roman"/>
          <w:b/>
          <w:bCs/>
          <w:sz w:val="22"/>
          <w:szCs w:val="22"/>
          <w:rtl/>
        </w:rPr>
      </w:pPr>
    </w:p>
    <w:p w:rsidR="000C086F" w:rsidRPr="000C086F" w:rsidRDefault="000C086F" w:rsidP="000C086F">
      <w:pPr>
        <w:widowControl w:val="0"/>
        <w:adjustRightInd w:val="0"/>
        <w:spacing w:line="240" w:lineRule="auto"/>
        <w:jc w:val="center"/>
        <w:textAlignment w:val="baseline"/>
        <w:rPr>
          <w:rFonts w:eastAsia="Times New Roman"/>
          <w:b/>
          <w:bCs/>
          <w:sz w:val="22"/>
          <w:szCs w:val="22"/>
          <w:rtl/>
        </w:rPr>
      </w:pPr>
      <w:r w:rsidRPr="000C086F">
        <w:rPr>
          <w:rFonts w:eastAsia="Times New Roman"/>
          <w:b/>
          <w:bCs/>
          <w:sz w:val="22"/>
          <w:szCs w:val="22"/>
          <w:rtl/>
        </w:rPr>
        <w:t>ז</w:t>
      </w:r>
      <w:r w:rsidRPr="000C086F">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C086F" w:rsidTr="000C086F">
        <w:tc>
          <w:tcPr>
            <w:tcW w:w="2016" w:type="dxa"/>
            <w:tcBorders>
              <w:left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ת.ז.</w:t>
            </w:r>
          </w:p>
        </w:tc>
        <w:tc>
          <w:tcPr>
            <w:tcW w:w="1579"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תאריך</w:t>
            </w:r>
          </w:p>
        </w:tc>
      </w:tr>
      <w:tr w:rsidR="000C086F" w:rsidRPr="000C086F" w:rsidTr="000C086F">
        <w:tc>
          <w:tcPr>
            <w:tcW w:w="2016"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C086F"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C086F"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C086F"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C086F" w:rsidRDefault="000C086F" w:rsidP="000C086F">
      <w:pPr>
        <w:widowControl w:val="0"/>
        <w:adjustRightInd w:val="0"/>
        <w:spacing w:line="240" w:lineRule="auto"/>
        <w:textAlignment w:val="baseline"/>
        <w:rPr>
          <w:rFonts w:eastAsia="Times New Roman"/>
          <w:b/>
          <w:bCs/>
          <w:sz w:val="22"/>
          <w:szCs w:val="22"/>
          <w:u w:val="single"/>
          <w:rtl/>
        </w:rPr>
      </w:pPr>
    </w:p>
    <w:p w:rsidR="000C086F" w:rsidRPr="000C086F"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0C086F" w:rsidTr="000C086F">
        <w:trPr>
          <w:jc w:val="center"/>
        </w:trPr>
        <w:tc>
          <w:tcPr>
            <w:tcW w:w="8280" w:type="dxa"/>
            <w:gridSpan w:val="4"/>
            <w:shd w:val="clear" w:color="auto" w:fill="E6E6E6"/>
          </w:tcPr>
          <w:p w:rsidR="000C086F" w:rsidRPr="000C086F" w:rsidRDefault="000C086F" w:rsidP="000C086F">
            <w:pPr>
              <w:widowControl w:val="0"/>
              <w:adjustRightInd w:val="0"/>
              <w:spacing w:line="240" w:lineRule="auto"/>
              <w:jc w:val="center"/>
              <w:textAlignment w:val="baseline"/>
              <w:rPr>
                <w:rFonts w:ascii="Arial" w:eastAsia="Times New Roman" w:hAnsi="Arial" w:cs="Arial"/>
                <w:sz w:val="20"/>
                <w:szCs w:val="20"/>
                <w:rtl/>
              </w:rPr>
            </w:pPr>
            <w:r w:rsidRPr="000C086F">
              <w:rPr>
                <w:rFonts w:ascii="Arial" w:eastAsia="Times New Roman" w:hAnsi="Arial" w:cs="Arial"/>
                <w:b/>
                <w:bCs/>
                <w:sz w:val="20"/>
                <w:szCs w:val="20"/>
                <w:rtl/>
              </w:rPr>
              <w:t>אישור עורך הדין</w:t>
            </w:r>
          </w:p>
        </w:tc>
      </w:tr>
      <w:tr w:rsidR="000C086F" w:rsidRPr="000C086F" w:rsidTr="000C086F">
        <w:trPr>
          <w:jc w:val="center"/>
        </w:trPr>
        <w:tc>
          <w:tcPr>
            <w:tcW w:w="2013"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אני החתום מטה, עו"ד:</w:t>
            </w:r>
          </w:p>
        </w:tc>
        <w:tc>
          <w:tcPr>
            <w:tcW w:w="2125"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מאשר כי ביום:</w:t>
            </w:r>
          </w:p>
        </w:tc>
        <w:tc>
          <w:tcPr>
            <w:tcW w:w="2125"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הופיע/ה/ו בפני במשרדי אשר ברחוב:</w:t>
            </w:r>
          </w:p>
        </w:tc>
        <w:tc>
          <w:tcPr>
            <w:tcW w:w="2017"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בישוב/עיר:</w:t>
            </w:r>
          </w:p>
        </w:tc>
      </w:tr>
      <w:tr w:rsidR="000C086F" w:rsidRPr="000C086F" w:rsidTr="000C086F">
        <w:trPr>
          <w:jc w:val="center"/>
        </w:trPr>
        <w:tc>
          <w:tcPr>
            <w:tcW w:w="2013"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017"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r>
      <w:tr w:rsidR="000C086F" w:rsidRPr="000C086F" w:rsidTr="000C086F">
        <w:trPr>
          <w:jc w:val="center"/>
        </w:trPr>
        <w:tc>
          <w:tcPr>
            <w:tcW w:w="2013" w:type="dxa"/>
            <w:tcBorders>
              <w:bottom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מר/גב':</w:t>
            </w:r>
          </w:p>
        </w:tc>
        <w:tc>
          <w:tcPr>
            <w:tcW w:w="2125" w:type="dxa"/>
            <w:tcBorders>
              <w:bottom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אשר זיהה עצמו ע"י ת.ז. מס.:</w:t>
            </w:r>
          </w:p>
        </w:tc>
        <w:tc>
          <w:tcPr>
            <w:tcW w:w="2125" w:type="dxa"/>
            <w:tcBorders>
              <w:bottom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מר/גב':</w:t>
            </w:r>
          </w:p>
        </w:tc>
        <w:tc>
          <w:tcPr>
            <w:tcW w:w="2017" w:type="dxa"/>
            <w:tcBorders>
              <w:bottom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אשר זיהה עצמו ע"י ת.ז. מס.:</w:t>
            </w:r>
          </w:p>
        </w:tc>
      </w:tr>
      <w:tr w:rsidR="000C086F" w:rsidRPr="000C086F" w:rsidTr="000C086F">
        <w:trPr>
          <w:jc w:val="center"/>
        </w:trPr>
        <w:tc>
          <w:tcPr>
            <w:tcW w:w="2013"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r>
      <w:tr w:rsidR="000C086F" w:rsidRPr="000C086F" w:rsidTr="000C086F">
        <w:trPr>
          <w:jc w:val="center"/>
        </w:trPr>
        <w:tc>
          <w:tcPr>
            <w:tcW w:w="8280" w:type="dxa"/>
            <w:gridSpan w:val="4"/>
            <w:tcBorders>
              <w:bottom w:val="single" w:sz="4" w:space="0" w:color="auto"/>
            </w:tcBorders>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u w:val="single"/>
                <w:rtl/>
              </w:rPr>
            </w:pPr>
            <w:r w:rsidRPr="000C086F">
              <w:rPr>
                <w:rFonts w:ascii="Arial" w:eastAsia="Times New Roman" w:hAnsi="Arial" w:cs="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C086F">
              <w:rPr>
                <w:rFonts w:ascii="Arial" w:eastAsia="Times New Roman" w:hAnsi="Arial" w:cs="Arial"/>
                <w:b/>
                <w:bCs/>
                <w:sz w:val="20"/>
                <w:szCs w:val="20"/>
                <w:u w:val="single"/>
                <w:rtl/>
              </w:rPr>
              <w:t>.</w:t>
            </w:r>
          </w:p>
        </w:tc>
      </w:tr>
      <w:tr w:rsidR="000C086F" w:rsidRPr="000C086F" w:rsidTr="000C086F">
        <w:trPr>
          <w:jc w:val="center"/>
        </w:trPr>
        <w:tc>
          <w:tcPr>
            <w:tcW w:w="2013"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שם עו"ד</w:t>
            </w:r>
          </w:p>
        </w:tc>
        <w:tc>
          <w:tcPr>
            <w:tcW w:w="2125"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מס. רישיון</w:t>
            </w:r>
          </w:p>
        </w:tc>
        <w:tc>
          <w:tcPr>
            <w:tcW w:w="2125"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חתימה וחותמת</w:t>
            </w:r>
          </w:p>
        </w:tc>
        <w:tc>
          <w:tcPr>
            <w:tcW w:w="2017"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r w:rsidRPr="000C086F">
              <w:rPr>
                <w:rFonts w:ascii="Arial" w:eastAsia="Times New Roman" w:hAnsi="Arial" w:cs="Arial"/>
                <w:sz w:val="20"/>
                <w:szCs w:val="20"/>
                <w:rtl/>
              </w:rPr>
              <w:t>תאריך</w:t>
            </w:r>
          </w:p>
        </w:tc>
      </w:tr>
      <w:tr w:rsidR="000C086F" w:rsidRPr="000C086F" w:rsidTr="000C086F">
        <w:trPr>
          <w:jc w:val="center"/>
        </w:trPr>
        <w:tc>
          <w:tcPr>
            <w:tcW w:w="2013"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sz w:val="20"/>
                <w:szCs w:val="20"/>
                <w:rtl/>
              </w:rPr>
            </w:pPr>
          </w:p>
        </w:tc>
      </w:tr>
    </w:tbl>
    <w:p w:rsidR="000C086F" w:rsidRPr="000C086F" w:rsidRDefault="000C086F" w:rsidP="000C086F">
      <w:pPr>
        <w:widowControl w:val="0"/>
        <w:adjustRightInd w:val="0"/>
        <w:spacing w:before="120"/>
        <w:textAlignment w:val="baseline"/>
        <w:rPr>
          <w:rFonts w:eastAsia="Times New Roman"/>
          <w:b/>
          <w:bCs/>
          <w:sz w:val="32"/>
          <w:szCs w:val="32"/>
          <w:u w:val="single"/>
          <w:rtl/>
          <w:lang w:eastAsia="he-IL"/>
        </w:rPr>
      </w:pPr>
    </w:p>
    <w:p w:rsidR="000C086F" w:rsidRPr="000C086F" w:rsidRDefault="000C086F"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noProof/>
          <w:u w:val="single"/>
          <w:rtl/>
        </w:rPr>
      </w:pPr>
    </w:p>
    <w:bookmarkEnd w:id="131"/>
    <w:bookmarkEnd w:id="132"/>
    <w:bookmarkEnd w:id="133"/>
    <w:bookmarkEnd w:id="134"/>
    <w:bookmarkEnd w:id="135"/>
    <w:bookmarkEnd w:id="136"/>
    <w:bookmarkEnd w:id="137"/>
    <w:bookmarkEnd w:id="138"/>
    <w:p w:rsidR="000C086F" w:rsidRPr="000C086F" w:rsidRDefault="000C086F" w:rsidP="000C086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0C086F">
        <w:rPr>
          <w:rFonts w:eastAsia="Times New Roman" w:hint="cs"/>
          <w:b/>
          <w:bCs/>
          <w:sz w:val="32"/>
          <w:szCs w:val="32"/>
          <w:u w:val="single"/>
          <w:rtl/>
          <w:lang w:eastAsia="he-IL"/>
        </w:rPr>
        <w:t>נספח מס. 19</w:t>
      </w:r>
      <w:r w:rsidRPr="000C086F">
        <w:rPr>
          <w:rFonts w:eastAsia="Times New Roman" w:hint="cs"/>
          <w:b/>
          <w:bCs/>
          <w:sz w:val="32"/>
          <w:szCs w:val="32"/>
          <w:rtl/>
          <w:lang w:eastAsia="he-IL"/>
        </w:rPr>
        <w:t xml:space="preserve">: </w:t>
      </w:r>
    </w:p>
    <w:p w:rsidR="000C086F" w:rsidRPr="000C086F" w:rsidRDefault="000C086F" w:rsidP="000C086F">
      <w:pPr>
        <w:widowControl w:val="0"/>
        <w:adjustRightInd w:val="0"/>
        <w:spacing w:before="40" w:after="40"/>
        <w:ind w:right="284"/>
        <w:textAlignment w:val="baseline"/>
        <w:rPr>
          <w:rFonts w:eastAsia="Times New Roman"/>
          <w:b/>
          <w:bCs/>
          <w:sz w:val="28"/>
          <w:szCs w:val="28"/>
          <w:rtl/>
          <w:lang w:eastAsia="he-IL"/>
        </w:rPr>
      </w:pPr>
      <w:r w:rsidRPr="000C086F">
        <w:rPr>
          <w:rFonts w:eastAsia="Times New Roman" w:hint="cs"/>
          <w:b/>
          <w:bCs/>
          <w:sz w:val="28"/>
          <w:szCs w:val="28"/>
          <w:rtl/>
          <w:lang w:eastAsia="he-IL"/>
        </w:rPr>
        <w:t xml:space="preserve">הצעת המחיר של המציע במכרז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C086F" w:rsidTr="000C086F">
        <w:tc>
          <w:tcPr>
            <w:tcW w:w="1015" w:type="dxa"/>
            <w:shd w:val="clear" w:color="auto" w:fill="D9D9D9"/>
          </w:tcPr>
          <w:p w:rsidR="000C086F" w:rsidRPr="000C086F"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C086F">
              <w:rPr>
                <w:rFonts w:ascii="Arial" w:eastAsia="Times New Roman" w:hAnsi="Arial" w:cs="Arial"/>
                <w:b/>
                <w:bCs/>
                <w:sz w:val="20"/>
                <w:szCs w:val="20"/>
                <w:rtl/>
              </w:rPr>
              <w:t>תאריך</w:t>
            </w:r>
          </w:p>
        </w:tc>
        <w:tc>
          <w:tcPr>
            <w:tcW w:w="1423" w:type="dxa"/>
            <w:shd w:val="clear" w:color="auto" w:fill="auto"/>
          </w:tcPr>
          <w:p w:rsidR="000C086F" w:rsidRPr="000C086F" w:rsidRDefault="000C086F" w:rsidP="000C086F">
            <w:pPr>
              <w:widowControl w:val="0"/>
              <w:adjustRightInd w:val="0"/>
              <w:spacing w:before="40" w:after="40"/>
              <w:ind w:right="284"/>
              <w:textAlignment w:val="baseline"/>
              <w:rPr>
                <w:rFonts w:ascii="FrankRuehl" w:eastAsia="Times New Roman" w:hAnsi="FrankRuehl"/>
                <w:rtl/>
              </w:rPr>
            </w:pPr>
          </w:p>
        </w:tc>
      </w:tr>
    </w:tbl>
    <w:p w:rsidR="000727AE" w:rsidRDefault="000727AE" w:rsidP="000727AE">
      <w:pPr>
        <w:widowControl w:val="0"/>
        <w:adjustRightInd w:val="0"/>
        <w:spacing w:before="40" w:after="40"/>
        <w:ind w:right="284"/>
        <w:textAlignment w:val="baseline"/>
        <w:rPr>
          <w:rFonts w:ascii="FrankRuehl" w:eastAsia="Times New Roman" w:hAnsi="FrankRuehl"/>
          <w:b/>
          <w:bCs/>
          <w:rtl/>
        </w:rPr>
      </w:pPr>
      <w:r w:rsidRPr="000C086F">
        <w:rPr>
          <w:rFonts w:ascii="FrankRuehl" w:eastAsia="Times New Roman" w:hAnsi="FrankRuehl"/>
          <w:b/>
          <w:bCs/>
          <w:rtl/>
        </w:rPr>
        <w:t>לכבוד</w:t>
      </w:r>
      <w:r w:rsidRPr="000C086F">
        <w:rPr>
          <w:rFonts w:ascii="FrankRuehl" w:eastAsia="Times New Roman" w:hAnsi="FrankRuehl" w:hint="cs"/>
          <w:b/>
          <w:bCs/>
          <w:rtl/>
        </w:rPr>
        <w:t>:</w:t>
      </w:r>
      <w:r w:rsidRPr="000C086F">
        <w:rPr>
          <w:rFonts w:ascii="FrankRuehl" w:eastAsia="Times New Roman" w:hAnsi="FrankRuehl"/>
          <w:b/>
          <w:bCs/>
          <w:rtl/>
        </w:rPr>
        <w:t xml:space="preserve"> </w:t>
      </w:r>
    </w:p>
    <w:p w:rsidR="000727AE" w:rsidRPr="000C086F" w:rsidRDefault="000727AE" w:rsidP="000727AE">
      <w:pPr>
        <w:widowControl w:val="0"/>
        <w:adjustRightInd w:val="0"/>
        <w:spacing w:before="40" w:after="40"/>
        <w:ind w:right="284"/>
        <w:textAlignment w:val="baseline"/>
        <w:rPr>
          <w:rFonts w:ascii="FrankRuehl" w:eastAsia="Times New Roman" w:hAnsi="FrankRuehl"/>
          <w:b/>
          <w:bCs/>
          <w:rtl/>
        </w:rPr>
      </w:pPr>
      <w:r>
        <w:rPr>
          <w:rFonts w:ascii="FrankRuehl" w:eastAsia="Times New Roman" w:hAnsi="FrankRuehl" w:hint="cs"/>
          <w:b/>
          <w:bCs/>
          <w:rtl/>
        </w:rPr>
        <w:t>משרד החקלאות ופיתוח הכפר</w:t>
      </w:r>
    </w:p>
    <w:p w:rsidR="0066115D" w:rsidRPr="0066115D" w:rsidRDefault="000727AE" w:rsidP="00BE79A3">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rtl/>
        </w:rPr>
      </w:pPr>
      <w:r w:rsidRPr="000C086F">
        <w:rPr>
          <w:rFonts w:eastAsia="Times New Roman"/>
          <w:rtl/>
        </w:rPr>
        <w:t>הנדון:</w:t>
      </w:r>
      <w:r w:rsidRPr="000C086F">
        <w:rPr>
          <w:rFonts w:eastAsia="Times New Roman" w:hint="cs"/>
          <w:rtl/>
        </w:rPr>
        <w:t xml:space="preserve"> </w:t>
      </w:r>
      <w:r w:rsidR="0066115D" w:rsidRPr="000C086F">
        <w:rPr>
          <w:rFonts w:eastAsia="Times New Roman"/>
          <w:rtl/>
        </w:rPr>
        <w:t>הנדון:</w:t>
      </w:r>
      <w:r w:rsidR="0066115D" w:rsidRPr="000C086F">
        <w:rPr>
          <w:rFonts w:eastAsia="Times New Roman" w:hint="cs"/>
          <w:rtl/>
        </w:rPr>
        <w:t xml:space="preserve"> </w:t>
      </w:r>
      <w:r w:rsidR="0066115D" w:rsidRPr="00C76991">
        <w:rPr>
          <w:rFonts w:hint="cs"/>
          <w:b/>
          <w:bCs/>
          <w:noProof/>
          <w:rtl/>
          <w14:shadow w14:blurRad="50800" w14:dist="38100" w14:dir="2700000" w14:sx="100000" w14:sy="100000" w14:kx="0" w14:ky="0" w14:algn="tl">
            <w14:srgbClr w14:val="000000">
              <w14:alpha w14:val="60000"/>
            </w14:srgbClr>
          </w14:shadow>
        </w:rPr>
        <w:t xml:space="preserve">מכרז פומבי מס. </w:t>
      </w:r>
      <w:r w:rsidR="00B90F65">
        <w:rPr>
          <w:rFonts w:hint="cs"/>
          <w:b/>
          <w:bCs/>
          <w:noProof/>
          <w:highlight w:val="yellow"/>
          <w:rtl/>
          <w14:shadow w14:blurRad="50800" w14:dist="38100" w14:dir="2700000" w14:sx="100000" w14:sy="100000" w14:kx="0" w14:ky="0" w14:algn="tl">
            <w14:srgbClr w14:val="000000">
              <w14:alpha w14:val="60000"/>
            </w14:srgbClr>
          </w14:shadow>
        </w:rPr>
        <w:t>53</w:t>
      </w:r>
      <w:r w:rsidR="00BE79A3">
        <w:rPr>
          <w:rFonts w:hint="cs"/>
          <w:b/>
          <w:bCs/>
          <w:noProof/>
          <w:highlight w:val="yellow"/>
          <w:rtl/>
          <w14:shadow w14:blurRad="50800" w14:dist="38100" w14:dir="2700000" w14:sx="100000" w14:sy="100000" w14:kx="0" w14:ky="0" w14:algn="tl">
            <w14:srgbClr w14:val="000000">
              <w14:alpha w14:val="60000"/>
            </w14:srgbClr>
          </w14:shadow>
        </w:rPr>
        <w:t>/</w:t>
      </w:r>
      <w:r w:rsidR="00B90F65">
        <w:rPr>
          <w:rFonts w:hint="cs"/>
          <w:b/>
          <w:bCs/>
          <w:noProof/>
          <w:highlight w:val="yellow"/>
          <w:rtl/>
          <w14:shadow w14:blurRad="50800" w14:dist="38100" w14:dir="2700000" w14:sx="100000" w14:sy="100000" w14:kx="0" w14:ky="0" w14:algn="tl">
            <w14:srgbClr w14:val="000000">
              <w14:alpha w14:val="60000"/>
            </w14:srgbClr>
          </w14:shadow>
        </w:rPr>
        <w:t>2015</w:t>
      </w:r>
      <w:r w:rsidR="0066115D" w:rsidRPr="00C76991">
        <w:rPr>
          <w:rFonts w:hint="cs"/>
          <w:b/>
          <w:bCs/>
          <w:noProof/>
          <w:rtl/>
          <w14:shadow w14:blurRad="50800" w14:dist="38100" w14:dir="2700000" w14:sx="100000" w14:sy="100000" w14:kx="0" w14:ky="0" w14:algn="tl">
            <w14:srgbClr w14:val="000000">
              <w14:alpha w14:val="60000"/>
            </w14:srgbClr>
          </w14:shadow>
        </w:rPr>
        <w:t xml:space="preserve">, </w:t>
      </w:r>
      <w:r w:rsidR="0066115D" w:rsidRPr="0066115D">
        <w:rPr>
          <w:rFonts w:hint="cs"/>
          <w:b/>
          <w:bCs/>
          <w:rtl/>
        </w:rPr>
        <w:t xml:space="preserve">לתחזוקה ולהפעלה של ציוד לביעור מחלות בקרב עופות </w:t>
      </w:r>
    </w:p>
    <w:p w:rsidR="0066115D" w:rsidRPr="0066115D"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u w:val="single"/>
          <w:rtl/>
        </w:rPr>
      </w:pPr>
      <w:r w:rsidRPr="0066115D">
        <w:rPr>
          <w:rFonts w:eastAsia="Times New Roman" w:hint="cs"/>
          <w:b/>
          <w:bCs/>
          <w:u w:val="single"/>
          <w:rtl/>
        </w:rPr>
        <w:t xml:space="preserve"> (להלן - "המכרז")</w:t>
      </w:r>
    </w:p>
    <w:p w:rsidR="000727AE" w:rsidRPr="000C086F" w:rsidRDefault="000727AE" w:rsidP="0066115D">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0C086F" w:rsidRDefault="000C086F" w:rsidP="000C086F">
      <w:pPr>
        <w:keepLines/>
        <w:spacing w:before="120" w:line="240" w:lineRule="auto"/>
        <w:ind w:left="6"/>
        <w:jc w:val="center"/>
        <w:rPr>
          <w:rFonts w:eastAsia="Times New Roman"/>
          <w:rtl/>
        </w:rPr>
      </w:pPr>
    </w:p>
    <w:p w:rsidR="000C086F" w:rsidRPr="000C086F" w:rsidRDefault="000C086F" w:rsidP="000C086F">
      <w:pPr>
        <w:keepLines/>
        <w:spacing w:line="240" w:lineRule="auto"/>
        <w:ind w:left="6"/>
        <w:rPr>
          <w:rFonts w:eastAsia="Times New Roman"/>
          <w:sz w:val="22"/>
          <w:szCs w:val="22"/>
          <w:rtl/>
        </w:rPr>
      </w:pPr>
      <w:r w:rsidRPr="000C086F">
        <w:rPr>
          <w:rFonts w:eastAsia="Times New Roman"/>
          <w:sz w:val="22"/>
          <w:szCs w:val="22"/>
          <w:rtl/>
        </w:rPr>
        <w:t>א</w:t>
      </w:r>
      <w:r w:rsidRPr="000C086F">
        <w:rPr>
          <w:rFonts w:eastAsia="Times New Roman" w:hint="cs"/>
          <w:sz w:val="22"/>
          <w:szCs w:val="22"/>
          <w:rtl/>
        </w:rPr>
        <w:t xml:space="preserve">ני/ו הח"מ, מורשה/י החתימה והמוסמך/כים לתת תצהיר </w:t>
      </w:r>
      <w:r w:rsidRPr="000C086F">
        <w:rPr>
          <w:rFonts w:ascii="Arial" w:hAnsi="Arial" w:hint="cs"/>
          <w:sz w:val="22"/>
          <w:szCs w:val="22"/>
          <w:rtl/>
        </w:rPr>
        <w:t>בשמו של</w:t>
      </w:r>
      <w:r w:rsidRPr="000C086F">
        <w:rPr>
          <w:rFonts w:ascii="Arial" w:hAnsi="Arial" w:cs="Arial"/>
          <w:sz w:val="22"/>
          <w:szCs w:val="22"/>
          <w:rtl/>
        </w:rPr>
        <w:t xml:space="preserve"> </w:t>
      </w:r>
      <w:r w:rsidRPr="000C086F">
        <w:rPr>
          <w:rFonts w:eastAsia="Times New Roman" w:hint="cs"/>
          <w:sz w:val="22"/>
          <w:szCs w:val="22"/>
          <w:rtl/>
        </w:rPr>
        <w:t xml:space="preserve">______________, המציע במכרז (להלן </w:t>
      </w:r>
      <w:r w:rsidRPr="000C086F">
        <w:rPr>
          <w:rFonts w:eastAsia="Times New Roman"/>
          <w:sz w:val="22"/>
          <w:szCs w:val="22"/>
          <w:rtl/>
        </w:rPr>
        <w:t>–</w:t>
      </w:r>
      <w:r w:rsidRPr="000C086F">
        <w:rPr>
          <w:rFonts w:eastAsia="Times New Roman" w:hint="cs"/>
          <w:sz w:val="22"/>
          <w:szCs w:val="22"/>
          <w:rtl/>
        </w:rPr>
        <w:t xml:space="preserve"> "המציע"):</w:t>
      </w:r>
    </w:p>
    <w:p w:rsidR="000C086F" w:rsidRPr="000C086F" w:rsidRDefault="000C086F" w:rsidP="000C086F">
      <w:pPr>
        <w:keepLines/>
        <w:spacing w:line="240" w:lineRule="auto"/>
        <w:ind w:left="6"/>
        <w:rPr>
          <w:rFonts w:eastAsia="Times New Roman"/>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C086F" w:rsidTr="000C086F">
        <w:tc>
          <w:tcPr>
            <w:tcW w:w="1980" w:type="dxa"/>
            <w:tcBorders>
              <w:left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ת.ז</w:t>
            </w:r>
          </w:p>
        </w:tc>
        <w:tc>
          <w:tcPr>
            <w:tcW w:w="180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תאריך</w:t>
            </w:r>
          </w:p>
        </w:tc>
      </w:tr>
      <w:tr w:rsidR="000C086F" w:rsidRPr="000C086F" w:rsidTr="000C086F">
        <w:tc>
          <w:tcPr>
            <w:tcW w:w="198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rtl/>
                <w:lang w:eastAsia="he-IL"/>
              </w:rPr>
            </w:pPr>
          </w:p>
        </w:tc>
        <w:tc>
          <w:tcPr>
            <w:tcW w:w="180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rtl/>
                <w:lang w:eastAsia="he-IL"/>
              </w:rPr>
            </w:pPr>
          </w:p>
        </w:tc>
        <w:tc>
          <w:tcPr>
            <w:tcW w:w="180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rtl/>
                <w:lang w:eastAsia="he-IL"/>
              </w:rPr>
            </w:pPr>
          </w:p>
        </w:tc>
        <w:tc>
          <w:tcPr>
            <w:tcW w:w="2160"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rtl/>
                <w:lang w:eastAsia="he-IL"/>
              </w:rPr>
            </w:pPr>
          </w:p>
        </w:tc>
      </w:tr>
    </w:tbl>
    <w:p w:rsidR="000C086F" w:rsidRPr="000C086F" w:rsidRDefault="000C086F" w:rsidP="000C086F">
      <w:pPr>
        <w:widowControl w:val="0"/>
        <w:adjustRightInd w:val="0"/>
        <w:spacing w:line="240" w:lineRule="auto"/>
        <w:textAlignment w:val="baseline"/>
        <w:rPr>
          <w:rFonts w:eastAsia="Times New Roman"/>
          <w:rtl/>
        </w:rPr>
      </w:pPr>
    </w:p>
    <w:p w:rsidR="000C086F" w:rsidRPr="000C086F" w:rsidRDefault="000C086F" w:rsidP="00E30447">
      <w:pPr>
        <w:widowControl w:val="0"/>
        <w:adjustRightInd w:val="0"/>
        <w:textAlignment w:val="baseline"/>
        <w:rPr>
          <w:rFonts w:eastAsia="Times New Roman"/>
          <w:sz w:val="22"/>
          <w:szCs w:val="22"/>
          <w:rtl/>
        </w:rPr>
      </w:pPr>
      <w:r w:rsidRPr="000C086F">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Default="000C086F" w:rsidP="0065482F">
      <w:pPr>
        <w:numPr>
          <w:ilvl w:val="0"/>
          <w:numId w:val="70"/>
        </w:numPr>
      </w:pPr>
      <w:r w:rsidRPr="000C086F">
        <w:rPr>
          <w:rFonts w:hint="cs"/>
          <w:sz w:val="22"/>
          <w:szCs w:val="22"/>
          <w:rtl/>
          <w:lang w:eastAsia="he-IL"/>
        </w:rPr>
        <w:t>המחירים הינם סופיים וכוללים כל היטל</w:t>
      </w:r>
      <w:r w:rsidR="0024028B">
        <w:rPr>
          <w:rFonts w:hint="cs"/>
          <w:sz w:val="22"/>
          <w:szCs w:val="22"/>
          <w:rtl/>
          <w:lang w:eastAsia="he-IL"/>
        </w:rPr>
        <w:t xml:space="preserve"> או</w:t>
      </w:r>
      <w:r w:rsidRPr="000C086F">
        <w:rPr>
          <w:rFonts w:hint="cs"/>
          <w:sz w:val="22"/>
          <w:szCs w:val="22"/>
          <w:rtl/>
          <w:lang w:eastAsia="he-IL"/>
        </w:rPr>
        <w:t xml:space="preserve"> </w:t>
      </w:r>
      <w:r w:rsidR="0024028B" w:rsidRPr="0024028B">
        <w:rPr>
          <w:rFonts w:hint="cs"/>
          <w:sz w:val="22"/>
          <w:szCs w:val="22"/>
          <w:rtl/>
        </w:rPr>
        <w:t>אגרה</w:t>
      </w:r>
      <w:r w:rsidR="0024028B">
        <w:rPr>
          <w:rFonts w:hint="cs"/>
          <w:rtl/>
        </w:rPr>
        <w:t>.</w:t>
      </w:r>
    </w:p>
    <w:p w:rsidR="00CF51BE" w:rsidRDefault="00CF51BE" w:rsidP="00E21EF3">
      <w:pPr>
        <w:numPr>
          <w:ilvl w:val="0"/>
          <w:numId w:val="70"/>
        </w:numPr>
        <w:rPr>
          <w:sz w:val="22"/>
          <w:szCs w:val="22"/>
        </w:rPr>
      </w:pPr>
      <w:r w:rsidRPr="00CF51BE">
        <w:rPr>
          <w:sz w:val="22"/>
          <w:szCs w:val="22"/>
          <w:rtl/>
        </w:rPr>
        <w:t xml:space="preserve">יובהר כי למעט תשלום התמורה </w:t>
      </w:r>
      <w:r>
        <w:rPr>
          <w:rFonts w:hint="cs"/>
          <w:sz w:val="22"/>
          <w:szCs w:val="22"/>
          <w:rtl/>
        </w:rPr>
        <w:t>המוצעת על ידי להלן</w:t>
      </w:r>
      <w:r w:rsidRPr="00CF51BE">
        <w:rPr>
          <w:rFonts w:hint="cs"/>
          <w:sz w:val="22"/>
          <w:szCs w:val="22"/>
          <w:rtl/>
        </w:rPr>
        <w:t xml:space="preserve"> </w:t>
      </w:r>
      <w:r w:rsidRPr="00CF51BE">
        <w:rPr>
          <w:sz w:val="22"/>
          <w:szCs w:val="22"/>
          <w:rtl/>
        </w:rPr>
        <w:t xml:space="preserve">לא </w:t>
      </w:r>
      <w:r>
        <w:rPr>
          <w:rFonts w:hint="cs"/>
          <w:sz w:val="22"/>
          <w:szCs w:val="22"/>
          <w:rtl/>
        </w:rPr>
        <w:t>אהיה</w:t>
      </w:r>
      <w:r w:rsidRPr="00CF51BE">
        <w:rPr>
          <w:sz w:val="22"/>
          <w:szCs w:val="22"/>
          <w:rtl/>
        </w:rPr>
        <w:t xml:space="preserve"> זכאי לכל תשלום או הטבה אחרת בגין מתן השירותים, לרבות תשלומים בגין הוצאות טלפון, דואר, צילומים, הדפסות, פקס, נסיעות, זמן נסיעות אשל </w:t>
      </w:r>
      <w:proofErr w:type="spellStart"/>
      <w:r w:rsidRPr="00CF51BE">
        <w:rPr>
          <w:sz w:val="22"/>
          <w:szCs w:val="22"/>
          <w:rtl/>
        </w:rPr>
        <w:t>וכיוצ"ב</w:t>
      </w:r>
      <w:proofErr w:type="spellEnd"/>
      <w:r w:rsidRPr="00CF51BE">
        <w:rPr>
          <w:rFonts w:hint="cs"/>
          <w:sz w:val="22"/>
          <w:szCs w:val="22"/>
          <w:rtl/>
        </w:rPr>
        <w:t>.</w:t>
      </w:r>
    </w:p>
    <w:p w:rsidR="00917C5B" w:rsidRDefault="00917C5B" w:rsidP="0065482F">
      <w:pPr>
        <w:numPr>
          <w:ilvl w:val="0"/>
          <w:numId w:val="70"/>
        </w:numPr>
        <w:rPr>
          <w:sz w:val="22"/>
          <w:szCs w:val="22"/>
        </w:rPr>
      </w:pPr>
      <w:r>
        <w:rPr>
          <w:rFonts w:hint="cs"/>
          <w:sz w:val="22"/>
          <w:szCs w:val="22"/>
          <w:rtl/>
        </w:rPr>
        <w:t xml:space="preserve">ידוע לי כי במידה </w:t>
      </w:r>
      <w:r w:rsidRPr="00E21EF3">
        <w:rPr>
          <w:rFonts w:hint="cs"/>
          <w:b/>
          <w:bCs/>
          <w:sz w:val="22"/>
          <w:szCs w:val="22"/>
          <w:u w:val="single"/>
          <w:rtl/>
        </w:rPr>
        <w:t>ואוכרז</w:t>
      </w:r>
      <w:r w:rsidR="00E21EF3" w:rsidRPr="00E21EF3">
        <w:rPr>
          <w:rFonts w:hint="cs"/>
          <w:b/>
          <w:bCs/>
          <w:sz w:val="22"/>
          <w:szCs w:val="22"/>
          <w:u w:val="single"/>
          <w:rtl/>
        </w:rPr>
        <w:t xml:space="preserve"> כזוכה גיבוי במכרז</w:t>
      </w:r>
      <w:r w:rsidR="00E21EF3">
        <w:rPr>
          <w:rFonts w:hint="cs"/>
          <w:sz w:val="22"/>
          <w:szCs w:val="22"/>
          <w:rtl/>
        </w:rPr>
        <w:t>, התמורה עבור שירותיי תהא על פי הטבלה שלהלן:</w:t>
      </w:r>
    </w:p>
    <w:tbl>
      <w:tblPr>
        <w:bidiVisual/>
        <w:tblW w:w="0" w:type="auto"/>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1275"/>
        <w:gridCol w:w="3261"/>
        <w:gridCol w:w="3402"/>
      </w:tblGrid>
      <w:tr w:rsidR="00E21EF3" w:rsidRPr="00913D59" w:rsidTr="00E21EF3">
        <w:trPr>
          <w:trHeight w:val="526"/>
        </w:trPr>
        <w:tc>
          <w:tcPr>
            <w:tcW w:w="426" w:type="dxa"/>
            <w:shd w:val="clear" w:color="auto" w:fill="D9D9D9"/>
          </w:tcPr>
          <w:p w:rsidR="00E21EF3" w:rsidRPr="00913D59" w:rsidRDefault="00E21EF3" w:rsidP="0008103B">
            <w:pPr>
              <w:spacing w:line="240" w:lineRule="auto"/>
              <w:rPr>
                <w:rFonts w:eastAsia="Times New Roman"/>
                <w:b/>
                <w:bCs/>
                <w:sz w:val="22"/>
                <w:szCs w:val="22"/>
                <w:rtl/>
              </w:rPr>
            </w:pPr>
            <w:r w:rsidRPr="00913D59">
              <w:rPr>
                <w:rFonts w:eastAsia="Times New Roman" w:hint="cs"/>
                <w:b/>
                <w:bCs/>
                <w:sz w:val="22"/>
                <w:szCs w:val="22"/>
                <w:rtl/>
              </w:rPr>
              <w:t>#</w:t>
            </w:r>
          </w:p>
        </w:tc>
        <w:tc>
          <w:tcPr>
            <w:tcW w:w="1275" w:type="dxa"/>
            <w:shd w:val="clear" w:color="auto" w:fill="D9D9D9"/>
          </w:tcPr>
          <w:p w:rsidR="00E21EF3" w:rsidRPr="00913D59" w:rsidRDefault="00E21EF3" w:rsidP="0008103B">
            <w:pPr>
              <w:spacing w:line="240" w:lineRule="auto"/>
              <w:rPr>
                <w:rFonts w:eastAsia="Times New Roman"/>
                <w:b/>
                <w:bCs/>
                <w:sz w:val="22"/>
                <w:szCs w:val="22"/>
                <w:rtl/>
              </w:rPr>
            </w:pPr>
            <w:r w:rsidRPr="00913D59">
              <w:rPr>
                <w:rFonts w:eastAsia="Times New Roman" w:hint="cs"/>
                <w:b/>
                <w:bCs/>
                <w:sz w:val="22"/>
                <w:szCs w:val="22"/>
                <w:rtl/>
              </w:rPr>
              <w:t>הפעילות</w:t>
            </w:r>
          </w:p>
        </w:tc>
        <w:tc>
          <w:tcPr>
            <w:tcW w:w="3261" w:type="dxa"/>
            <w:shd w:val="clear" w:color="auto" w:fill="D9D9D9"/>
          </w:tcPr>
          <w:p w:rsidR="00E21EF3" w:rsidRPr="00913D59" w:rsidRDefault="00E21EF3" w:rsidP="0008103B">
            <w:pPr>
              <w:spacing w:line="240" w:lineRule="auto"/>
              <w:rPr>
                <w:rFonts w:eastAsia="Times New Roman"/>
                <w:b/>
                <w:bCs/>
                <w:sz w:val="22"/>
                <w:szCs w:val="22"/>
                <w:rtl/>
              </w:rPr>
            </w:pPr>
            <w:r w:rsidRPr="00913D59">
              <w:rPr>
                <w:rFonts w:eastAsia="Times New Roman" w:hint="cs"/>
                <w:b/>
                <w:bCs/>
                <w:sz w:val="22"/>
                <w:szCs w:val="22"/>
                <w:rtl/>
              </w:rPr>
              <w:t>תכולת הפעילות</w:t>
            </w:r>
          </w:p>
        </w:tc>
        <w:tc>
          <w:tcPr>
            <w:tcW w:w="3402" w:type="dxa"/>
            <w:shd w:val="clear" w:color="auto" w:fill="D9D9D9"/>
          </w:tcPr>
          <w:p w:rsidR="00E21EF3" w:rsidRPr="00913D59" w:rsidRDefault="00E21EF3" w:rsidP="0008103B">
            <w:pPr>
              <w:spacing w:line="240" w:lineRule="auto"/>
              <w:rPr>
                <w:rFonts w:eastAsia="Times New Roman"/>
                <w:b/>
                <w:bCs/>
                <w:sz w:val="22"/>
                <w:szCs w:val="22"/>
                <w:rtl/>
              </w:rPr>
            </w:pPr>
            <w:r w:rsidRPr="00913D59">
              <w:rPr>
                <w:rFonts w:eastAsia="Times New Roman" w:hint="cs"/>
                <w:b/>
                <w:bCs/>
                <w:sz w:val="22"/>
                <w:szCs w:val="22"/>
                <w:rtl/>
              </w:rPr>
              <w:t>שיטת התמחור</w:t>
            </w:r>
          </w:p>
          <w:p w:rsidR="00E21EF3" w:rsidRPr="00913D59" w:rsidRDefault="00E21EF3" w:rsidP="0008103B">
            <w:pPr>
              <w:spacing w:line="240" w:lineRule="auto"/>
              <w:rPr>
                <w:rFonts w:eastAsia="Times New Roman"/>
                <w:b/>
                <w:bCs/>
                <w:sz w:val="22"/>
                <w:szCs w:val="22"/>
                <w:rtl/>
              </w:rPr>
            </w:pPr>
          </w:p>
        </w:tc>
      </w:tr>
      <w:tr w:rsidR="00E21EF3" w:rsidRPr="00913D59" w:rsidTr="00E21EF3">
        <w:trPr>
          <w:trHeight w:val="528"/>
        </w:trPr>
        <w:tc>
          <w:tcPr>
            <w:tcW w:w="426" w:type="dxa"/>
            <w:shd w:val="clear" w:color="auto" w:fill="auto"/>
          </w:tcPr>
          <w:p w:rsidR="00E21EF3" w:rsidRPr="00913D59" w:rsidRDefault="00E21EF3" w:rsidP="0008103B">
            <w:pPr>
              <w:spacing w:line="240" w:lineRule="auto"/>
              <w:rPr>
                <w:rFonts w:eastAsia="Times New Roman"/>
                <w:sz w:val="22"/>
                <w:szCs w:val="22"/>
                <w:rtl/>
              </w:rPr>
            </w:pPr>
            <w:r>
              <w:rPr>
                <w:rFonts w:eastAsia="Times New Roman" w:hint="cs"/>
                <w:sz w:val="22"/>
                <w:szCs w:val="22"/>
                <w:rtl/>
              </w:rPr>
              <w:t>1</w:t>
            </w:r>
          </w:p>
        </w:tc>
        <w:tc>
          <w:tcPr>
            <w:tcW w:w="1275" w:type="dxa"/>
            <w:vMerge w:val="restart"/>
            <w:shd w:val="clear" w:color="auto" w:fill="auto"/>
          </w:tcPr>
          <w:p w:rsidR="00E21EF3" w:rsidRPr="00913D59" w:rsidRDefault="00E21EF3" w:rsidP="0008103B">
            <w:pPr>
              <w:spacing w:line="240" w:lineRule="auto"/>
              <w:rPr>
                <w:rFonts w:eastAsia="Times New Roman"/>
                <w:sz w:val="22"/>
                <w:szCs w:val="22"/>
                <w:rtl/>
              </w:rPr>
            </w:pPr>
            <w:r w:rsidRPr="00913D59">
              <w:rPr>
                <w:rFonts w:eastAsia="Times New Roman" w:hint="cs"/>
                <w:sz w:val="22"/>
                <w:szCs w:val="22"/>
                <w:rtl/>
              </w:rPr>
              <w:t>פעילות בעת שגרה</w:t>
            </w:r>
          </w:p>
          <w:p w:rsidR="00E21EF3" w:rsidRPr="00913D59" w:rsidRDefault="00E21EF3" w:rsidP="00E21EF3">
            <w:pPr>
              <w:spacing w:line="240" w:lineRule="auto"/>
              <w:jc w:val="left"/>
              <w:rPr>
                <w:rFonts w:eastAsia="Times New Roman"/>
                <w:sz w:val="22"/>
                <w:szCs w:val="22"/>
                <w:rtl/>
              </w:rPr>
            </w:pPr>
            <w:r w:rsidRPr="00913D59">
              <w:rPr>
                <w:rFonts w:eastAsia="Times New Roman" w:hint="cs"/>
                <w:sz w:val="22"/>
                <w:szCs w:val="22"/>
                <w:rtl/>
              </w:rPr>
              <w:t>(ראה פירוט בסעיפים 2.3.2 עד 2.4.3</w:t>
            </w:r>
            <w:r>
              <w:rPr>
                <w:rFonts w:eastAsia="Times New Roman" w:hint="cs"/>
                <w:sz w:val="22"/>
                <w:szCs w:val="22"/>
                <w:rtl/>
              </w:rPr>
              <w:t xml:space="preserve"> במכרז</w:t>
            </w:r>
            <w:r w:rsidRPr="00913D59">
              <w:rPr>
                <w:rFonts w:eastAsia="Times New Roman" w:hint="cs"/>
                <w:sz w:val="22"/>
                <w:szCs w:val="22"/>
                <w:rtl/>
              </w:rPr>
              <w:t>)</w:t>
            </w:r>
          </w:p>
        </w:tc>
        <w:tc>
          <w:tcPr>
            <w:tcW w:w="3261" w:type="dxa"/>
            <w:shd w:val="clear" w:color="auto" w:fill="auto"/>
          </w:tcPr>
          <w:p w:rsidR="00E21EF3" w:rsidRPr="00913D59" w:rsidRDefault="00E21EF3" w:rsidP="00E21EF3">
            <w:pPr>
              <w:numPr>
                <w:ilvl w:val="0"/>
                <w:numId w:val="118"/>
              </w:numPr>
              <w:spacing w:line="240" w:lineRule="auto"/>
              <w:rPr>
                <w:rFonts w:eastAsia="Times New Roman"/>
                <w:sz w:val="22"/>
                <w:szCs w:val="22"/>
              </w:rPr>
            </w:pPr>
            <w:r w:rsidRPr="00913D59">
              <w:rPr>
                <w:rFonts w:eastAsia="Times New Roman" w:hint="cs"/>
                <w:sz w:val="22"/>
                <w:szCs w:val="22"/>
                <w:rtl/>
              </w:rPr>
              <w:t xml:space="preserve">תחזוקה שוטפת של כלל הציוד </w:t>
            </w:r>
            <w:proofErr w:type="spellStart"/>
            <w:r>
              <w:rPr>
                <w:rFonts w:hint="cs"/>
                <w:rtl/>
                <w:lang w:val="x-none" w:eastAsia="x-none"/>
              </w:rPr>
              <w:t>המיכאני</w:t>
            </w:r>
            <w:proofErr w:type="spellEnd"/>
            <w:r>
              <w:rPr>
                <w:rFonts w:hint="cs"/>
                <w:rtl/>
                <w:lang w:val="x-none" w:eastAsia="x-none"/>
              </w:rPr>
              <w:t xml:space="preserve"> ו/או החשמלי</w:t>
            </w:r>
            <w:r w:rsidRPr="00913D59">
              <w:rPr>
                <w:rFonts w:eastAsia="Times New Roman" w:hint="cs"/>
                <w:sz w:val="22"/>
                <w:szCs w:val="22"/>
                <w:rtl/>
              </w:rPr>
              <w:t>.</w:t>
            </w:r>
          </w:p>
          <w:p w:rsidR="00E21EF3" w:rsidRPr="00913D59" w:rsidRDefault="00E21EF3" w:rsidP="00E21EF3">
            <w:pPr>
              <w:numPr>
                <w:ilvl w:val="0"/>
                <w:numId w:val="118"/>
              </w:numPr>
              <w:spacing w:line="240" w:lineRule="auto"/>
              <w:rPr>
                <w:rFonts w:eastAsia="Times New Roman"/>
                <w:sz w:val="22"/>
                <w:szCs w:val="22"/>
              </w:rPr>
            </w:pPr>
            <w:r w:rsidRPr="00913D59">
              <w:rPr>
                <w:rFonts w:eastAsia="Times New Roman" w:hint="cs"/>
                <w:sz w:val="22"/>
                <w:szCs w:val="22"/>
                <w:rtl/>
              </w:rPr>
              <w:t>השתתפות בתרגול.</w:t>
            </w:r>
          </w:p>
          <w:p w:rsidR="00E21EF3" w:rsidRDefault="00E21EF3" w:rsidP="0008103B">
            <w:pPr>
              <w:spacing w:line="240" w:lineRule="auto"/>
              <w:ind w:left="360"/>
              <w:rPr>
                <w:rFonts w:eastAsia="Times New Roman"/>
                <w:sz w:val="22"/>
                <w:szCs w:val="22"/>
                <w:rtl/>
              </w:rPr>
            </w:pPr>
          </w:p>
          <w:p w:rsidR="00E21EF3" w:rsidRPr="00913D59" w:rsidRDefault="00E21EF3" w:rsidP="0008103B">
            <w:pPr>
              <w:spacing w:line="240" w:lineRule="auto"/>
              <w:rPr>
                <w:rFonts w:eastAsia="Times New Roman"/>
                <w:b/>
                <w:bCs/>
                <w:sz w:val="22"/>
                <w:szCs w:val="22"/>
                <w:rtl/>
              </w:rPr>
            </w:pPr>
            <w:r w:rsidRPr="00913D59">
              <w:rPr>
                <w:rFonts w:eastAsia="Times New Roman" w:hint="cs"/>
                <w:b/>
                <w:bCs/>
                <w:sz w:val="22"/>
                <w:szCs w:val="22"/>
                <w:rtl/>
              </w:rPr>
              <w:t xml:space="preserve">הערה: הפעלת זוכה הגיבוי בפעילות זאת </w:t>
            </w:r>
            <w:r w:rsidRPr="00913D59">
              <w:rPr>
                <w:rFonts w:eastAsia="Times New Roman"/>
                <w:b/>
                <w:bCs/>
                <w:sz w:val="22"/>
                <w:szCs w:val="22"/>
                <w:rtl/>
              </w:rPr>
              <w:t>–</w:t>
            </w:r>
            <w:r w:rsidRPr="00913D59">
              <w:rPr>
                <w:rFonts w:eastAsia="Times New Roman" w:hint="cs"/>
                <w:b/>
                <w:bCs/>
                <w:sz w:val="22"/>
                <w:szCs w:val="22"/>
                <w:rtl/>
              </w:rPr>
              <w:t xml:space="preserve"> על פי הצורך בלבד.</w:t>
            </w:r>
          </w:p>
        </w:tc>
        <w:tc>
          <w:tcPr>
            <w:tcW w:w="3402" w:type="dxa"/>
            <w:shd w:val="clear" w:color="auto" w:fill="auto"/>
          </w:tcPr>
          <w:p w:rsidR="00E21EF3" w:rsidRPr="00913D59" w:rsidRDefault="00E21EF3" w:rsidP="00E21EF3">
            <w:pPr>
              <w:spacing w:line="240" w:lineRule="auto"/>
              <w:rPr>
                <w:rFonts w:eastAsia="Times New Roman"/>
                <w:sz w:val="22"/>
                <w:szCs w:val="22"/>
                <w:rtl/>
              </w:rPr>
            </w:pPr>
            <w:r w:rsidRPr="00913D59">
              <w:rPr>
                <w:rFonts w:eastAsia="Times New Roman" w:hint="cs"/>
                <w:sz w:val="22"/>
                <w:szCs w:val="22"/>
                <w:rtl/>
              </w:rPr>
              <w:t>תמורה על פי שעות עבודה בפועל של</w:t>
            </w:r>
            <w:r>
              <w:rPr>
                <w:rFonts w:eastAsia="Times New Roman" w:hint="cs"/>
                <w:sz w:val="22"/>
                <w:szCs w:val="22"/>
                <w:rtl/>
              </w:rPr>
              <w:t xml:space="preserve"> </w:t>
            </w:r>
            <w:r w:rsidRPr="00913D59">
              <w:rPr>
                <w:rFonts w:eastAsia="Times New Roman" w:hint="cs"/>
                <w:sz w:val="22"/>
                <w:szCs w:val="22"/>
                <w:rtl/>
              </w:rPr>
              <w:t xml:space="preserve">סך העובדים המופעלים </w:t>
            </w:r>
            <w:r>
              <w:rPr>
                <w:rFonts w:eastAsia="Times New Roman" w:hint="cs"/>
                <w:sz w:val="22"/>
                <w:szCs w:val="22"/>
                <w:rtl/>
              </w:rPr>
              <w:t>בתחזוקה שוטפת ובתרגול</w:t>
            </w:r>
            <w:r w:rsidRPr="00913D59">
              <w:rPr>
                <w:rFonts w:eastAsia="Times New Roman" w:hint="cs"/>
                <w:sz w:val="22"/>
                <w:szCs w:val="22"/>
                <w:rtl/>
              </w:rPr>
              <w:t>.</w:t>
            </w:r>
          </w:p>
          <w:p w:rsidR="00E21EF3" w:rsidRPr="00913D59" w:rsidRDefault="00E21EF3" w:rsidP="00E21EF3">
            <w:pPr>
              <w:spacing w:line="240" w:lineRule="auto"/>
              <w:rPr>
                <w:rFonts w:eastAsia="Times New Roman"/>
                <w:sz w:val="22"/>
                <w:szCs w:val="22"/>
                <w:rtl/>
              </w:rPr>
            </w:pPr>
            <w:r w:rsidRPr="00913D59">
              <w:rPr>
                <w:rFonts w:eastAsia="Times New Roman" w:hint="cs"/>
                <w:sz w:val="22"/>
                <w:szCs w:val="22"/>
                <w:rtl/>
              </w:rPr>
              <w:t xml:space="preserve">התעריף לשעה יהיה על פי הצעת המציע שנבחר כזוכה גיבוי, לשעת עובד </w:t>
            </w:r>
            <w:r w:rsidRPr="00E21EF3">
              <w:rPr>
                <w:rFonts w:eastAsia="Times New Roman" w:hint="cs"/>
                <w:b/>
                <w:bCs/>
                <w:sz w:val="22"/>
                <w:szCs w:val="22"/>
                <w:u w:val="single"/>
                <w:rtl/>
              </w:rPr>
              <w:t>בהפעלה מבצעית</w:t>
            </w:r>
            <w:r>
              <w:rPr>
                <w:rFonts w:eastAsia="Times New Roman" w:hint="cs"/>
                <w:sz w:val="22"/>
                <w:szCs w:val="22"/>
                <w:rtl/>
              </w:rPr>
              <w:t xml:space="preserve"> על פי הצעתו של המציע לסעיף זה בהצעת המחיר למכרז.</w:t>
            </w:r>
          </w:p>
        </w:tc>
      </w:tr>
      <w:tr w:rsidR="00E21EF3" w:rsidRPr="00913D59" w:rsidTr="00E21EF3">
        <w:tc>
          <w:tcPr>
            <w:tcW w:w="426" w:type="dxa"/>
            <w:shd w:val="clear" w:color="auto" w:fill="auto"/>
          </w:tcPr>
          <w:p w:rsidR="00E21EF3" w:rsidRPr="00913D59" w:rsidRDefault="00E21EF3" w:rsidP="0008103B">
            <w:pPr>
              <w:spacing w:line="240" w:lineRule="auto"/>
              <w:rPr>
                <w:rFonts w:eastAsia="Times New Roman"/>
                <w:sz w:val="22"/>
                <w:szCs w:val="22"/>
                <w:rtl/>
              </w:rPr>
            </w:pPr>
            <w:r>
              <w:rPr>
                <w:rFonts w:eastAsia="Times New Roman" w:hint="cs"/>
                <w:sz w:val="22"/>
                <w:szCs w:val="22"/>
                <w:rtl/>
              </w:rPr>
              <w:t>2</w:t>
            </w:r>
          </w:p>
        </w:tc>
        <w:tc>
          <w:tcPr>
            <w:tcW w:w="1275" w:type="dxa"/>
            <w:vMerge/>
            <w:shd w:val="clear" w:color="auto" w:fill="auto"/>
          </w:tcPr>
          <w:p w:rsidR="00E21EF3" w:rsidRPr="00913D59" w:rsidRDefault="00E21EF3" w:rsidP="0008103B">
            <w:pPr>
              <w:spacing w:line="240" w:lineRule="auto"/>
              <w:rPr>
                <w:rFonts w:eastAsia="Times New Roman"/>
                <w:sz w:val="22"/>
                <w:szCs w:val="22"/>
                <w:rtl/>
              </w:rPr>
            </w:pPr>
          </w:p>
        </w:tc>
        <w:tc>
          <w:tcPr>
            <w:tcW w:w="3261" w:type="dxa"/>
            <w:shd w:val="clear" w:color="auto" w:fill="auto"/>
          </w:tcPr>
          <w:p w:rsidR="00E21EF3" w:rsidRPr="00913D59" w:rsidRDefault="00E21EF3" w:rsidP="0008103B">
            <w:pPr>
              <w:spacing w:line="240" w:lineRule="auto"/>
              <w:rPr>
                <w:rFonts w:eastAsia="Times New Roman"/>
                <w:sz w:val="22"/>
                <w:szCs w:val="22"/>
                <w:rtl/>
              </w:rPr>
            </w:pPr>
            <w:r w:rsidRPr="00913D59">
              <w:rPr>
                <w:rFonts w:eastAsia="Times New Roman" w:hint="cs"/>
                <w:sz w:val="22"/>
                <w:szCs w:val="22"/>
                <w:rtl/>
              </w:rPr>
              <w:t xml:space="preserve">אחזקת ציוותי הזוכים בכוננות </w:t>
            </w:r>
            <w:r>
              <w:rPr>
                <w:rFonts w:eastAsia="Times New Roman" w:hint="cs"/>
                <w:sz w:val="22"/>
                <w:szCs w:val="22"/>
                <w:rtl/>
              </w:rPr>
              <w:t>ל</w:t>
            </w:r>
            <w:r w:rsidRPr="00913D59">
              <w:rPr>
                <w:rFonts w:eastAsia="Times New Roman" w:hint="cs"/>
                <w:sz w:val="22"/>
                <w:szCs w:val="22"/>
                <w:rtl/>
              </w:rPr>
              <w:t xml:space="preserve">הפעלה </w:t>
            </w:r>
            <w:r>
              <w:rPr>
                <w:rFonts w:eastAsia="Times New Roman" w:hint="cs"/>
                <w:sz w:val="22"/>
                <w:szCs w:val="22"/>
                <w:rtl/>
              </w:rPr>
              <w:t xml:space="preserve">מבצעית </w:t>
            </w:r>
            <w:r w:rsidRPr="00913D59">
              <w:rPr>
                <w:rFonts w:eastAsia="Times New Roman" w:hint="cs"/>
                <w:sz w:val="22"/>
                <w:szCs w:val="22"/>
                <w:rtl/>
              </w:rPr>
              <w:t xml:space="preserve">תוך </w:t>
            </w:r>
            <w:r>
              <w:rPr>
                <w:rFonts w:eastAsia="Times New Roman" w:hint="cs"/>
                <w:sz w:val="22"/>
                <w:szCs w:val="22"/>
                <w:rtl/>
              </w:rPr>
              <w:t>4</w:t>
            </w:r>
            <w:r w:rsidRPr="00913D59">
              <w:rPr>
                <w:rFonts w:eastAsia="Times New Roman" w:hint="cs"/>
                <w:sz w:val="22"/>
                <w:szCs w:val="22"/>
                <w:rtl/>
              </w:rPr>
              <w:t xml:space="preserve"> שעות מקבלת התראה על ידי נציג המזמין.</w:t>
            </w:r>
          </w:p>
          <w:p w:rsidR="00E21EF3" w:rsidRPr="00913D59" w:rsidRDefault="00E21EF3" w:rsidP="0008103B">
            <w:pPr>
              <w:spacing w:line="240" w:lineRule="auto"/>
              <w:rPr>
                <w:rFonts w:eastAsia="Times New Roman"/>
                <w:sz w:val="22"/>
                <w:szCs w:val="22"/>
                <w:rtl/>
              </w:rPr>
            </w:pPr>
          </w:p>
          <w:p w:rsidR="00E21EF3" w:rsidRPr="00913D59" w:rsidRDefault="00E21EF3" w:rsidP="0008103B">
            <w:pPr>
              <w:spacing w:line="240" w:lineRule="auto"/>
              <w:rPr>
                <w:rFonts w:eastAsia="Times New Roman"/>
                <w:b/>
                <w:bCs/>
                <w:sz w:val="22"/>
                <w:szCs w:val="22"/>
                <w:rtl/>
              </w:rPr>
            </w:pPr>
            <w:r w:rsidRPr="00913D59">
              <w:rPr>
                <w:rFonts w:eastAsia="Times New Roman" w:hint="cs"/>
                <w:b/>
                <w:bCs/>
                <w:sz w:val="22"/>
                <w:szCs w:val="22"/>
                <w:rtl/>
              </w:rPr>
              <w:t xml:space="preserve">הערה: זוכה הגיבוי </w:t>
            </w:r>
            <w:proofErr w:type="spellStart"/>
            <w:r w:rsidRPr="00913D59">
              <w:rPr>
                <w:rFonts w:eastAsia="Times New Roman" w:hint="cs"/>
                <w:b/>
                <w:bCs/>
                <w:sz w:val="22"/>
                <w:szCs w:val="22"/>
                <w:rtl/>
              </w:rPr>
              <w:t>מחוייב</w:t>
            </w:r>
            <w:proofErr w:type="spellEnd"/>
            <w:r w:rsidRPr="00913D59">
              <w:rPr>
                <w:rFonts w:eastAsia="Times New Roman" w:hint="cs"/>
                <w:b/>
                <w:bCs/>
                <w:sz w:val="22"/>
                <w:szCs w:val="22"/>
                <w:rtl/>
              </w:rPr>
              <w:t xml:space="preserve"> לפעילות זאת בכל תקופת ההתקשרות.</w:t>
            </w:r>
          </w:p>
        </w:tc>
        <w:tc>
          <w:tcPr>
            <w:tcW w:w="3402" w:type="dxa"/>
            <w:shd w:val="clear" w:color="auto" w:fill="auto"/>
          </w:tcPr>
          <w:p w:rsidR="00E21EF3" w:rsidRPr="00913D59" w:rsidRDefault="00E21EF3" w:rsidP="00E21EF3">
            <w:pPr>
              <w:spacing w:line="240" w:lineRule="auto"/>
              <w:rPr>
                <w:rFonts w:eastAsia="Times New Roman"/>
                <w:sz w:val="22"/>
                <w:szCs w:val="22"/>
                <w:rtl/>
              </w:rPr>
            </w:pPr>
            <w:r w:rsidRPr="00913D59">
              <w:rPr>
                <w:rFonts w:eastAsia="Times New Roman" w:hint="cs"/>
                <w:sz w:val="22"/>
                <w:szCs w:val="22"/>
                <w:rtl/>
              </w:rPr>
              <w:t xml:space="preserve">תמורה קבועה חודשית </w:t>
            </w:r>
            <w:r w:rsidRPr="00F166BE">
              <w:rPr>
                <w:rFonts w:eastAsia="Times New Roman" w:hint="cs"/>
                <w:b/>
                <w:bCs/>
                <w:sz w:val="22"/>
                <w:szCs w:val="22"/>
                <w:u w:val="single"/>
                <w:rtl/>
              </w:rPr>
              <w:t>בערך מופחת של 75%</w:t>
            </w:r>
            <w:r w:rsidRPr="00913D59">
              <w:rPr>
                <w:rFonts w:eastAsia="Times New Roman" w:hint="cs"/>
                <w:sz w:val="22"/>
                <w:szCs w:val="22"/>
                <w:rtl/>
              </w:rPr>
              <w:t xml:space="preserve"> מהצעתו של המציע שהוכרז כזוכה גיבוי</w:t>
            </w:r>
            <w:r>
              <w:rPr>
                <w:rFonts w:eastAsia="Times New Roman" w:hint="cs"/>
                <w:sz w:val="22"/>
                <w:szCs w:val="22"/>
                <w:rtl/>
              </w:rPr>
              <w:t xml:space="preserve"> לסעיף בהצעת המחיר למכרז. </w:t>
            </w:r>
          </w:p>
        </w:tc>
      </w:tr>
      <w:tr w:rsidR="00E21EF3" w:rsidRPr="00913D59" w:rsidTr="00E21EF3">
        <w:tc>
          <w:tcPr>
            <w:tcW w:w="426" w:type="dxa"/>
            <w:shd w:val="clear" w:color="auto" w:fill="auto"/>
          </w:tcPr>
          <w:p w:rsidR="00E21EF3" w:rsidRPr="00913D59" w:rsidRDefault="00E21EF3" w:rsidP="0008103B">
            <w:pPr>
              <w:spacing w:line="240" w:lineRule="auto"/>
              <w:rPr>
                <w:rFonts w:eastAsia="Times New Roman"/>
                <w:sz w:val="22"/>
                <w:szCs w:val="22"/>
                <w:rtl/>
              </w:rPr>
            </w:pPr>
            <w:r>
              <w:rPr>
                <w:rFonts w:eastAsia="Times New Roman" w:hint="cs"/>
                <w:sz w:val="22"/>
                <w:szCs w:val="22"/>
                <w:rtl/>
              </w:rPr>
              <w:t>3</w:t>
            </w:r>
          </w:p>
        </w:tc>
        <w:tc>
          <w:tcPr>
            <w:tcW w:w="1275" w:type="dxa"/>
            <w:shd w:val="clear" w:color="auto" w:fill="auto"/>
          </w:tcPr>
          <w:p w:rsidR="00E21EF3" w:rsidRPr="00913D59" w:rsidRDefault="00E21EF3" w:rsidP="0008103B">
            <w:pPr>
              <w:spacing w:line="240" w:lineRule="auto"/>
              <w:rPr>
                <w:rFonts w:eastAsia="Times New Roman"/>
                <w:sz w:val="22"/>
                <w:szCs w:val="22"/>
                <w:rtl/>
              </w:rPr>
            </w:pPr>
            <w:r w:rsidRPr="00913D59">
              <w:rPr>
                <w:rFonts w:eastAsia="Times New Roman" w:hint="cs"/>
                <w:sz w:val="22"/>
                <w:szCs w:val="22"/>
                <w:rtl/>
              </w:rPr>
              <w:t>פעילות בעת הפעלה מבצעית</w:t>
            </w:r>
          </w:p>
          <w:p w:rsidR="00E21EF3" w:rsidRPr="00913D59" w:rsidRDefault="00E21EF3" w:rsidP="00E21EF3">
            <w:pPr>
              <w:spacing w:line="240" w:lineRule="auto"/>
              <w:rPr>
                <w:rFonts w:eastAsia="Times New Roman"/>
                <w:sz w:val="22"/>
                <w:szCs w:val="22"/>
                <w:rtl/>
              </w:rPr>
            </w:pPr>
            <w:r w:rsidRPr="00913D59">
              <w:rPr>
                <w:rFonts w:eastAsia="Times New Roman" w:hint="cs"/>
                <w:sz w:val="22"/>
                <w:szCs w:val="22"/>
                <w:rtl/>
              </w:rPr>
              <w:t xml:space="preserve">(ראה פירוט בסעיף 2.5 </w:t>
            </w:r>
            <w:r>
              <w:rPr>
                <w:rFonts w:eastAsia="Times New Roman" w:hint="cs"/>
                <w:sz w:val="22"/>
                <w:szCs w:val="22"/>
                <w:rtl/>
              </w:rPr>
              <w:t>במכרז</w:t>
            </w:r>
            <w:r w:rsidRPr="00913D59">
              <w:rPr>
                <w:rFonts w:eastAsia="Times New Roman" w:hint="cs"/>
                <w:sz w:val="22"/>
                <w:szCs w:val="22"/>
                <w:rtl/>
              </w:rPr>
              <w:t>)</w:t>
            </w:r>
          </w:p>
        </w:tc>
        <w:tc>
          <w:tcPr>
            <w:tcW w:w="3261" w:type="dxa"/>
            <w:shd w:val="clear" w:color="auto" w:fill="auto"/>
          </w:tcPr>
          <w:p w:rsidR="00E21EF3" w:rsidRPr="00913D59" w:rsidRDefault="00E21EF3" w:rsidP="0008103B">
            <w:pPr>
              <w:spacing w:line="240" w:lineRule="auto"/>
              <w:rPr>
                <w:rFonts w:eastAsia="Times New Roman"/>
                <w:sz w:val="22"/>
                <w:szCs w:val="22"/>
                <w:rtl/>
              </w:rPr>
            </w:pPr>
            <w:r w:rsidRPr="00913D59">
              <w:rPr>
                <w:rFonts w:eastAsia="Times New Roman" w:hint="cs"/>
                <w:sz w:val="22"/>
                <w:szCs w:val="22"/>
                <w:rtl/>
              </w:rPr>
              <w:t>כלל הפעילות הכרוכה מתחילת הפעילות המבצעית בשטח הנגוע ועד סיומה בכפוף לאישור נציג המזמין.</w:t>
            </w:r>
          </w:p>
          <w:p w:rsidR="00E21EF3" w:rsidRPr="00913D59" w:rsidRDefault="00E21EF3" w:rsidP="0008103B">
            <w:pPr>
              <w:spacing w:line="240" w:lineRule="auto"/>
              <w:rPr>
                <w:rFonts w:eastAsia="Times New Roman"/>
                <w:sz w:val="22"/>
                <w:szCs w:val="22"/>
                <w:rtl/>
              </w:rPr>
            </w:pPr>
          </w:p>
          <w:p w:rsidR="00E21EF3" w:rsidRPr="00913D59" w:rsidRDefault="00E21EF3" w:rsidP="0008103B">
            <w:pPr>
              <w:spacing w:line="240" w:lineRule="auto"/>
              <w:rPr>
                <w:rFonts w:eastAsia="Times New Roman"/>
                <w:b/>
                <w:bCs/>
                <w:sz w:val="22"/>
                <w:szCs w:val="22"/>
                <w:rtl/>
              </w:rPr>
            </w:pPr>
            <w:r w:rsidRPr="00913D59">
              <w:rPr>
                <w:rFonts w:eastAsia="Times New Roman" w:hint="cs"/>
                <w:b/>
                <w:bCs/>
                <w:sz w:val="22"/>
                <w:szCs w:val="22"/>
                <w:rtl/>
              </w:rPr>
              <w:t xml:space="preserve">הערה: הפעלת זוכה הגיבוי בפעילות זאת </w:t>
            </w:r>
            <w:r w:rsidRPr="00913D59">
              <w:rPr>
                <w:rFonts w:eastAsia="Times New Roman"/>
                <w:b/>
                <w:bCs/>
                <w:sz w:val="22"/>
                <w:szCs w:val="22"/>
                <w:rtl/>
              </w:rPr>
              <w:t>–</w:t>
            </w:r>
            <w:r w:rsidRPr="00913D59">
              <w:rPr>
                <w:rFonts w:eastAsia="Times New Roman" w:hint="cs"/>
                <w:b/>
                <w:bCs/>
                <w:sz w:val="22"/>
                <w:szCs w:val="22"/>
                <w:rtl/>
              </w:rPr>
              <w:t xml:space="preserve"> על פי הצורך בלבד.</w:t>
            </w:r>
          </w:p>
        </w:tc>
        <w:tc>
          <w:tcPr>
            <w:tcW w:w="3402" w:type="dxa"/>
            <w:shd w:val="clear" w:color="auto" w:fill="auto"/>
          </w:tcPr>
          <w:p w:rsidR="00E21EF3" w:rsidRPr="00913D59" w:rsidRDefault="00E21EF3" w:rsidP="00E21EF3">
            <w:pPr>
              <w:spacing w:line="240" w:lineRule="auto"/>
              <w:rPr>
                <w:rFonts w:eastAsia="Times New Roman"/>
                <w:sz w:val="22"/>
                <w:szCs w:val="22"/>
                <w:rtl/>
              </w:rPr>
            </w:pPr>
            <w:r w:rsidRPr="00913D59">
              <w:rPr>
                <w:rFonts w:eastAsia="Times New Roman" w:hint="cs"/>
                <w:sz w:val="22"/>
                <w:szCs w:val="22"/>
                <w:rtl/>
              </w:rPr>
              <w:t>תמורה על פי שעות עבודה בפועל של סך העובדים המופעלים בשטח הנגוע</w:t>
            </w:r>
            <w:r>
              <w:rPr>
                <w:rFonts w:eastAsia="Times New Roman" w:hint="cs"/>
                <w:sz w:val="22"/>
                <w:szCs w:val="22"/>
                <w:rtl/>
              </w:rPr>
              <w:t xml:space="preserve"> על פי הצעתו של המציע לסעיף זה בהצעת המחיר למכרז.</w:t>
            </w:r>
          </w:p>
        </w:tc>
      </w:tr>
    </w:tbl>
    <w:p w:rsidR="00E21EF3" w:rsidRDefault="00E21EF3" w:rsidP="00E21EF3">
      <w:pPr>
        <w:ind w:left="360"/>
        <w:rPr>
          <w:sz w:val="22"/>
          <w:szCs w:val="22"/>
          <w:rtl/>
        </w:rPr>
      </w:pPr>
    </w:p>
    <w:p w:rsidR="00E21EF3" w:rsidRDefault="00E21EF3" w:rsidP="00E21EF3">
      <w:pPr>
        <w:ind w:left="360"/>
        <w:rPr>
          <w:sz w:val="22"/>
          <w:szCs w:val="22"/>
          <w:rtl/>
        </w:rPr>
      </w:pPr>
    </w:p>
    <w:p w:rsidR="00E21EF3" w:rsidRPr="00CF51BE" w:rsidRDefault="00E21EF3" w:rsidP="00E21EF3">
      <w:pPr>
        <w:ind w:left="360"/>
        <w:rPr>
          <w:sz w:val="22"/>
          <w:szCs w:val="22"/>
        </w:rPr>
      </w:pPr>
    </w:p>
    <w:p w:rsidR="000C086F" w:rsidRDefault="000C086F" w:rsidP="0065482F">
      <w:pPr>
        <w:numPr>
          <w:ilvl w:val="0"/>
          <w:numId w:val="70"/>
        </w:numPr>
        <w:rPr>
          <w:sz w:val="22"/>
          <w:szCs w:val="22"/>
        </w:rPr>
      </w:pPr>
      <w:r>
        <w:rPr>
          <w:rFonts w:hint="cs"/>
          <w:sz w:val="22"/>
          <w:szCs w:val="22"/>
          <w:rtl/>
        </w:rPr>
        <w:t xml:space="preserve">המחירים המבוקשים על ידנו </w:t>
      </w:r>
      <w:r w:rsidR="00E30447">
        <w:rPr>
          <w:rFonts w:hint="cs"/>
          <w:sz w:val="22"/>
          <w:szCs w:val="22"/>
          <w:rtl/>
        </w:rPr>
        <w:t>הינם</w:t>
      </w:r>
      <w:r>
        <w:rPr>
          <w:rFonts w:hint="cs"/>
          <w:sz w:val="22"/>
          <w:szCs w:val="22"/>
          <w:rtl/>
        </w:rPr>
        <w:t xml:space="preserve"> כדלקמן</w:t>
      </w:r>
      <w:r w:rsidR="00E21EF3">
        <w:rPr>
          <w:rFonts w:hint="cs"/>
          <w:sz w:val="22"/>
          <w:szCs w:val="22"/>
          <w:rtl/>
        </w:rPr>
        <w:t xml:space="preserve"> (עבור פעילות זוכה ראשי)</w:t>
      </w:r>
      <w:r>
        <w:rPr>
          <w:rFonts w:hint="cs"/>
          <w:sz w:val="22"/>
          <w:szCs w:val="22"/>
          <w:rtl/>
        </w:rPr>
        <w:t>:</w:t>
      </w: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559"/>
        <w:gridCol w:w="2410"/>
        <w:gridCol w:w="1984"/>
        <w:gridCol w:w="1277"/>
      </w:tblGrid>
      <w:tr w:rsidR="000727AE" w:rsidRPr="00B844AA" w:rsidTr="0065482F">
        <w:tc>
          <w:tcPr>
            <w:tcW w:w="425" w:type="dxa"/>
            <w:shd w:val="clear" w:color="auto" w:fill="D9D9D9"/>
          </w:tcPr>
          <w:p w:rsidR="000727AE" w:rsidRPr="00B844AA" w:rsidRDefault="000727AE" w:rsidP="000727AE">
            <w:pPr>
              <w:spacing w:line="240" w:lineRule="auto"/>
              <w:rPr>
                <w:rFonts w:eastAsia="Times New Roman"/>
                <w:b/>
                <w:bCs/>
                <w:sz w:val="22"/>
                <w:szCs w:val="22"/>
                <w:rtl/>
              </w:rPr>
            </w:pPr>
            <w:r w:rsidRPr="00B844AA">
              <w:rPr>
                <w:rFonts w:eastAsia="Times New Roman" w:hint="cs"/>
                <w:b/>
                <w:bCs/>
                <w:sz w:val="22"/>
                <w:szCs w:val="22"/>
                <w:rtl/>
              </w:rPr>
              <w:t>#</w:t>
            </w:r>
          </w:p>
        </w:tc>
        <w:tc>
          <w:tcPr>
            <w:tcW w:w="1559" w:type="dxa"/>
            <w:shd w:val="clear" w:color="auto" w:fill="D9D9D9"/>
          </w:tcPr>
          <w:p w:rsidR="000727AE" w:rsidRPr="00B844AA" w:rsidRDefault="000727AE" w:rsidP="000727AE">
            <w:pPr>
              <w:spacing w:line="240" w:lineRule="auto"/>
              <w:rPr>
                <w:rFonts w:eastAsia="Times New Roman"/>
                <w:b/>
                <w:bCs/>
                <w:sz w:val="22"/>
                <w:szCs w:val="22"/>
                <w:rtl/>
              </w:rPr>
            </w:pPr>
            <w:r w:rsidRPr="00B844AA">
              <w:rPr>
                <w:rFonts w:eastAsia="Times New Roman" w:hint="cs"/>
                <w:b/>
                <w:bCs/>
                <w:sz w:val="22"/>
                <w:szCs w:val="22"/>
                <w:rtl/>
              </w:rPr>
              <w:t>הפעילות</w:t>
            </w:r>
          </w:p>
        </w:tc>
        <w:tc>
          <w:tcPr>
            <w:tcW w:w="2410" w:type="dxa"/>
            <w:shd w:val="clear" w:color="auto" w:fill="D9D9D9"/>
          </w:tcPr>
          <w:p w:rsidR="000727AE" w:rsidRPr="00B844AA" w:rsidRDefault="000727AE" w:rsidP="000727AE">
            <w:pPr>
              <w:spacing w:line="240" w:lineRule="auto"/>
              <w:rPr>
                <w:rFonts w:eastAsia="Times New Roman"/>
                <w:b/>
                <w:bCs/>
                <w:sz w:val="22"/>
                <w:szCs w:val="22"/>
                <w:rtl/>
              </w:rPr>
            </w:pPr>
            <w:r w:rsidRPr="00B844AA">
              <w:rPr>
                <w:rFonts w:eastAsia="Times New Roman" w:hint="cs"/>
                <w:b/>
                <w:bCs/>
                <w:sz w:val="22"/>
                <w:szCs w:val="22"/>
                <w:rtl/>
              </w:rPr>
              <w:t>תכולת הפעילות</w:t>
            </w:r>
          </w:p>
        </w:tc>
        <w:tc>
          <w:tcPr>
            <w:tcW w:w="1984" w:type="dxa"/>
            <w:shd w:val="clear" w:color="auto" w:fill="D9D9D9"/>
          </w:tcPr>
          <w:p w:rsidR="000727AE" w:rsidRDefault="000727AE" w:rsidP="000727AE">
            <w:pPr>
              <w:spacing w:line="240" w:lineRule="auto"/>
              <w:rPr>
                <w:rFonts w:eastAsia="Times New Roman"/>
                <w:b/>
                <w:bCs/>
                <w:sz w:val="22"/>
                <w:szCs w:val="22"/>
                <w:rtl/>
              </w:rPr>
            </w:pPr>
            <w:r w:rsidRPr="00B844AA">
              <w:rPr>
                <w:rFonts w:eastAsia="Times New Roman" w:hint="cs"/>
                <w:b/>
                <w:bCs/>
                <w:sz w:val="22"/>
                <w:szCs w:val="22"/>
                <w:rtl/>
              </w:rPr>
              <w:t>שיטת התמחור</w:t>
            </w:r>
          </w:p>
          <w:p w:rsidR="000727AE" w:rsidRPr="00B844AA" w:rsidRDefault="000727AE" w:rsidP="000727AE">
            <w:pPr>
              <w:spacing w:line="240" w:lineRule="auto"/>
              <w:rPr>
                <w:rFonts w:eastAsia="Times New Roman"/>
                <w:b/>
                <w:bCs/>
                <w:sz w:val="22"/>
                <w:szCs w:val="22"/>
                <w:rtl/>
              </w:rPr>
            </w:pPr>
          </w:p>
        </w:tc>
        <w:tc>
          <w:tcPr>
            <w:tcW w:w="1277" w:type="dxa"/>
            <w:shd w:val="clear" w:color="auto" w:fill="D9D9D9"/>
          </w:tcPr>
          <w:p w:rsidR="000727AE" w:rsidRPr="00B844AA" w:rsidRDefault="000727AE" w:rsidP="003D52F5">
            <w:pPr>
              <w:spacing w:line="240" w:lineRule="auto"/>
              <w:rPr>
                <w:rFonts w:eastAsia="Times New Roman"/>
                <w:b/>
                <w:bCs/>
                <w:sz w:val="22"/>
                <w:szCs w:val="22"/>
                <w:rtl/>
              </w:rPr>
            </w:pPr>
            <w:r>
              <w:rPr>
                <w:rFonts w:eastAsia="Times New Roman" w:hint="cs"/>
                <w:b/>
                <w:bCs/>
                <w:sz w:val="22"/>
                <w:szCs w:val="22"/>
                <w:rtl/>
              </w:rPr>
              <w:t>מחיר מבוקש בש"ח כולל מע"מ</w:t>
            </w:r>
          </w:p>
        </w:tc>
      </w:tr>
      <w:tr w:rsidR="000727AE" w:rsidRPr="00B844AA" w:rsidTr="0065482F">
        <w:tc>
          <w:tcPr>
            <w:tcW w:w="425" w:type="dxa"/>
            <w:shd w:val="clear" w:color="auto" w:fill="auto"/>
          </w:tcPr>
          <w:p w:rsidR="000727AE" w:rsidRPr="00B844AA" w:rsidRDefault="000727AE" w:rsidP="000727AE">
            <w:pPr>
              <w:spacing w:line="240" w:lineRule="auto"/>
              <w:rPr>
                <w:rFonts w:eastAsia="Times New Roman"/>
                <w:sz w:val="22"/>
                <w:szCs w:val="22"/>
                <w:rtl/>
              </w:rPr>
            </w:pPr>
            <w:r w:rsidRPr="00B844AA">
              <w:rPr>
                <w:rFonts w:eastAsia="Times New Roman" w:hint="cs"/>
                <w:sz w:val="22"/>
                <w:szCs w:val="22"/>
                <w:rtl/>
              </w:rPr>
              <w:t>1</w:t>
            </w:r>
          </w:p>
        </w:tc>
        <w:tc>
          <w:tcPr>
            <w:tcW w:w="1559" w:type="dxa"/>
            <w:shd w:val="clear" w:color="auto" w:fill="auto"/>
          </w:tcPr>
          <w:p w:rsidR="000727AE" w:rsidRPr="00B844AA" w:rsidRDefault="000727AE" w:rsidP="000727AE">
            <w:pPr>
              <w:spacing w:line="240" w:lineRule="auto"/>
              <w:rPr>
                <w:rFonts w:eastAsia="Times New Roman"/>
                <w:sz w:val="22"/>
                <w:szCs w:val="22"/>
                <w:rtl/>
              </w:rPr>
            </w:pPr>
            <w:r w:rsidRPr="00B844AA">
              <w:rPr>
                <w:rFonts w:eastAsia="Times New Roman" w:hint="cs"/>
                <w:sz w:val="22"/>
                <w:szCs w:val="22"/>
                <w:rtl/>
              </w:rPr>
              <w:t>פעילות בעת שגרה</w:t>
            </w:r>
          </w:p>
          <w:p w:rsidR="000727AE" w:rsidRPr="00B844AA" w:rsidRDefault="000727AE" w:rsidP="000727AE">
            <w:pPr>
              <w:spacing w:line="240" w:lineRule="auto"/>
              <w:jc w:val="left"/>
              <w:rPr>
                <w:rFonts w:eastAsia="Times New Roman"/>
                <w:sz w:val="22"/>
                <w:szCs w:val="22"/>
                <w:rtl/>
              </w:rPr>
            </w:pPr>
            <w:r w:rsidRPr="00B844AA">
              <w:rPr>
                <w:rFonts w:eastAsia="Times New Roman" w:hint="cs"/>
                <w:sz w:val="22"/>
                <w:szCs w:val="22"/>
                <w:rtl/>
              </w:rPr>
              <w:t>(ראה פירוט בסעיפים 2.3.2 עד 2.4.3)</w:t>
            </w:r>
          </w:p>
        </w:tc>
        <w:tc>
          <w:tcPr>
            <w:tcW w:w="2410" w:type="dxa"/>
            <w:shd w:val="clear" w:color="auto" w:fill="auto"/>
          </w:tcPr>
          <w:p w:rsidR="000727AE" w:rsidRPr="00B844AA" w:rsidRDefault="000727AE" w:rsidP="0065482F">
            <w:pPr>
              <w:numPr>
                <w:ilvl w:val="0"/>
                <w:numId w:val="113"/>
              </w:numPr>
              <w:spacing w:line="240" w:lineRule="auto"/>
              <w:rPr>
                <w:rFonts w:eastAsia="Times New Roman"/>
                <w:sz w:val="22"/>
                <w:szCs w:val="22"/>
              </w:rPr>
            </w:pPr>
            <w:r w:rsidRPr="00B844AA">
              <w:rPr>
                <w:rFonts w:eastAsia="Times New Roman" w:hint="cs"/>
                <w:sz w:val="22"/>
                <w:szCs w:val="22"/>
                <w:rtl/>
              </w:rPr>
              <w:t xml:space="preserve">תחזוקה שוטפת של כלל הציוד </w:t>
            </w:r>
            <w:proofErr w:type="spellStart"/>
            <w:r w:rsidR="00F47BAC">
              <w:rPr>
                <w:rFonts w:hint="cs"/>
                <w:rtl/>
                <w:lang w:val="x-none" w:eastAsia="x-none"/>
              </w:rPr>
              <w:t>המיכאני</w:t>
            </w:r>
            <w:proofErr w:type="spellEnd"/>
            <w:r w:rsidR="00F47BAC">
              <w:rPr>
                <w:rFonts w:hint="cs"/>
                <w:rtl/>
                <w:lang w:val="x-none" w:eastAsia="x-none"/>
              </w:rPr>
              <w:t xml:space="preserve"> ו/או החשמלי</w:t>
            </w:r>
            <w:r w:rsidRPr="00B844AA">
              <w:rPr>
                <w:rFonts w:eastAsia="Times New Roman" w:hint="cs"/>
                <w:sz w:val="22"/>
                <w:szCs w:val="22"/>
                <w:rtl/>
              </w:rPr>
              <w:t>.</w:t>
            </w:r>
          </w:p>
          <w:p w:rsidR="000727AE" w:rsidRPr="00B844AA" w:rsidRDefault="000727AE" w:rsidP="0065482F">
            <w:pPr>
              <w:numPr>
                <w:ilvl w:val="0"/>
                <w:numId w:val="113"/>
              </w:numPr>
              <w:spacing w:line="240" w:lineRule="auto"/>
              <w:rPr>
                <w:rFonts w:eastAsia="Times New Roman"/>
                <w:sz w:val="22"/>
                <w:szCs w:val="22"/>
              </w:rPr>
            </w:pPr>
            <w:r w:rsidRPr="00B844AA">
              <w:rPr>
                <w:rFonts w:eastAsia="Times New Roman" w:hint="cs"/>
                <w:sz w:val="22"/>
                <w:szCs w:val="22"/>
                <w:rtl/>
              </w:rPr>
              <w:t>השתתפות בתרגול.</w:t>
            </w:r>
          </w:p>
          <w:p w:rsidR="000727AE" w:rsidRPr="00B844AA" w:rsidRDefault="000727AE" w:rsidP="00FC6EEB">
            <w:pPr>
              <w:numPr>
                <w:ilvl w:val="0"/>
                <w:numId w:val="113"/>
              </w:numPr>
              <w:spacing w:line="240" w:lineRule="auto"/>
              <w:rPr>
                <w:rFonts w:eastAsia="Times New Roman"/>
                <w:sz w:val="22"/>
                <w:szCs w:val="22"/>
                <w:rtl/>
              </w:rPr>
            </w:pPr>
            <w:r w:rsidRPr="00B844AA">
              <w:rPr>
                <w:rFonts w:eastAsia="Times New Roman" w:hint="cs"/>
                <w:sz w:val="22"/>
                <w:szCs w:val="22"/>
                <w:rtl/>
              </w:rPr>
              <w:t xml:space="preserve">אחזקת ציוותי הזוכים בכוננות הפעלה תוך </w:t>
            </w:r>
            <w:r w:rsidR="00FC6EEB">
              <w:rPr>
                <w:rFonts w:eastAsia="Times New Roman" w:hint="cs"/>
                <w:sz w:val="22"/>
                <w:szCs w:val="22"/>
                <w:rtl/>
              </w:rPr>
              <w:t>4</w:t>
            </w:r>
            <w:r w:rsidRPr="00B844AA">
              <w:rPr>
                <w:rFonts w:eastAsia="Times New Roman" w:hint="cs"/>
                <w:sz w:val="22"/>
                <w:szCs w:val="22"/>
                <w:rtl/>
              </w:rPr>
              <w:t xml:space="preserve"> שעות מקבלת התראה על ידי נציג המזמין. </w:t>
            </w:r>
          </w:p>
        </w:tc>
        <w:tc>
          <w:tcPr>
            <w:tcW w:w="1984" w:type="dxa"/>
            <w:shd w:val="clear" w:color="auto" w:fill="auto"/>
          </w:tcPr>
          <w:p w:rsidR="000727AE" w:rsidRPr="00B844AA" w:rsidRDefault="000727AE" w:rsidP="00E21EF3">
            <w:pPr>
              <w:spacing w:line="240" w:lineRule="auto"/>
              <w:jc w:val="left"/>
              <w:rPr>
                <w:rFonts w:eastAsia="Times New Roman"/>
                <w:sz w:val="22"/>
                <w:szCs w:val="22"/>
                <w:rtl/>
              </w:rPr>
            </w:pPr>
            <w:r w:rsidRPr="00B844AA">
              <w:rPr>
                <w:rFonts w:eastAsia="Times New Roman" w:hint="cs"/>
                <w:sz w:val="22"/>
                <w:szCs w:val="22"/>
                <w:rtl/>
              </w:rPr>
              <w:t>תמורה קבועה חודשית</w:t>
            </w:r>
          </w:p>
        </w:tc>
        <w:tc>
          <w:tcPr>
            <w:tcW w:w="1277" w:type="dxa"/>
          </w:tcPr>
          <w:p w:rsidR="000727AE" w:rsidRPr="00B844AA" w:rsidRDefault="000727AE" w:rsidP="000727AE">
            <w:pPr>
              <w:spacing w:line="240" w:lineRule="auto"/>
              <w:rPr>
                <w:rFonts w:eastAsia="Times New Roman"/>
                <w:sz w:val="22"/>
                <w:szCs w:val="22"/>
                <w:rtl/>
              </w:rPr>
            </w:pPr>
          </w:p>
        </w:tc>
      </w:tr>
      <w:tr w:rsidR="000727AE" w:rsidRPr="00B844AA" w:rsidTr="0065482F">
        <w:tc>
          <w:tcPr>
            <w:tcW w:w="425" w:type="dxa"/>
            <w:shd w:val="clear" w:color="auto" w:fill="auto"/>
          </w:tcPr>
          <w:p w:rsidR="000727AE" w:rsidRPr="00B844AA" w:rsidRDefault="000727AE" w:rsidP="000727AE">
            <w:pPr>
              <w:spacing w:line="240" w:lineRule="auto"/>
              <w:rPr>
                <w:rFonts w:eastAsia="Times New Roman"/>
                <w:sz w:val="22"/>
                <w:szCs w:val="22"/>
                <w:rtl/>
              </w:rPr>
            </w:pPr>
            <w:r w:rsidRPr="00B844AA">
              <w:rPr>
                <w:rFonts w:eastAsia="Times New Roman" w:hint="cs"/>
                <w:sz w:val="22"/>
                <w:szCs w:val="22"/>
                <w:rtl/>
              </w:rPr>
              <w:t>2</w:t>
            </w:r>
          </w:p>
        </w:tc>
        <w:tc>
          <w:tcPr>
            <w:tcW w:w="1559" w:type="dxa"/>
            <w:shd w:val="clear" w:color="auto" w:fill="auto"/>
          </w:tcPr>
          <w:p w:rsidR="000727AE" w:rsidRPr="00B844AA" w:rsidRDefault="000727AE" w:rsidP="000727AE">
            <w:pPr>
              <w:spacing w:line="240" w:lineRule="auto"/>
              <w:rPr>
                <w:rFonts w:eastAsia="Times New Roman"/>
                <w:sz w:val="22"/>
                <w:szCs w:val="22"/>
                <w:rtl/>
              </w:rPr>
            </w:pPr>
            <w:r w:rsidRPr="00B844AA">
              <w:rPr>
                <w:rFonts w:eastAsia="Times New Roman" w:hint="cs"/>
                <w:sz w:val="22"/>
                <w:szCs w:val="22"/>
                <w:rtl/>
              </w:rPr>
              <w:t>פעילות בעת הפעלה מבצעית</w:t>
            </w:r>
          </w:p>
          <w:p w:rsidR="000727AE" w:rsidRPr="00B844AA" w:rsidRDefault="000727AE" w:rsidP="000727AE">
            <w:pPr>
              <w:spacing w:line="240" w:lineRule="auto"/>
              <w:rPr>
                <w:rFonts w:eastAsia="Times New Roman"/>
                <w:sz w:val="22"/>
                <w:szCs w:val="22"/>
                <w:rtl/>
              </w:rPr>
            </w:pPr>
            <w:r w:rsidRPr="00B844AA">
              <w:rPr>
                <w:rFonts w:eastAsia="Times New Roman" w:hint="cs"/>
                <w:sz w:val="22"/>
                <w:szCs w:val="22"/>
                <w:rtl/>
              </w:rPr>
              <w:t>(ראה פירוט בסעיף 2.5 לעיל)</w:t>
            </w:r>
          </w:p>
        </w:tc>
        <w:tc>
          <w:tcPr>
            <w:tcW w:w="2410" w:type="dxa"/>
            <w:shd w:val="clear" w:color="auto" w:fill="auto"/>
          </w:tcPr>
          <w:p w:rsidR="000727AE" w:rsidRPr="00B844AA" w:rsidRDefault="000727AE" w:rsidP="00917C5B">
            <w:pPr>
              <w:spacing w:line="240" w:lineRule="auto"/>
              <w:jc w:val="left"/>
              <w:rPr>
                <w:rFonts w:eastAsia="Times New Roman"/>
                <w:sz w:val="22"/>
                <w:szCs w:val="22"/>
                <w:rtl/>
              </w:rPr>
            </w:pPr>
            <w:r w:rsidRPr="00B844AA">
              <w:rPr>
                <w:rFonts w:eastAsia="Times New Roman" w:hint="cs"/>
                <w:sz w:val="22"/>
                <w:szCs w:val="22"/>
                <w:rtl/>
              </w:rPr>
              <w:t>כלל הפעילות הכרוכה מתחילת הפעילות המבצעית בשטח הנגוע ועד סיומה בכפוף לאישור נציג המזמין</w:t>
            </w:r>
          </w:p>
        </w:tc>
        <w:tc>
          <w:tcPr>
            <w:tcW w:w="1984" w:type="dxa"/>
            <w:shd w:val="clear" w:color="auto" w:fill="auto"/>
          </w:tcPr>
          <w:p w:rsidR="000727AE" w:rsidRPr="00B844AA" w:rsidRDefault="000727AE" w:rsidP="000727AE">
            <w:pPr>
              <w:spacing w:line="240" w:lineRule="auto"/>
              <w:rPr>
                <w:rFonts w:eastAsia="Times New Roman"/>
                <w:sz w:val="22"/>
                <w:szCs w:val="22"/>
                <w:rtl/>
              </w:rPr>
            </w:pPr>
            <w:r w:rsidRPr="00B844AA">
              <w:rPr>
                <w:rFonts w:eastAsia="Times New Roman" w:hint="cs"/>
                <w:sz w:val="22"/>
                <w:szCs w:val="22"/>
                <w:rtl/>
              </w:rPr>
              <w:t>תמורה על פי שעות עבודה בפועל של סך העובדים המופעלים בשטח הנגוע</w:t>
            </w:r>
          </w:p>
        </w:tc>
        <w:tc>
          <w:tcPr>
            <w:tcW w:w="1277" w:type="dxa"/>
          </w:tcPr>
          <w:p w:rsidR="000727AE" w:rsidRPr="00B844AA" w:rsidRDefault="000727AE" w:rsidP="000727AE">
            <w:pPr>
              <w:spacing w:line="240" w:lineRule="auto"/>
              <w:rPr>
                <w:rFonts w:eastAsia="Times New Roman"/>
                <w:sz w:val="22"/>
                <w:szCs w:val="22"/>
                <w:rtl/>
              </w:rPr>
            </w:pPr>
          </w:p>
        </w:tc>
      </w:tr>
    </w:tbl>
    <w:p w:rsidR="000C086F" w:rsidRDefault="003777FA" w:rsidP="000C086F">
      <w:pPr>
        <w:rPr>
          <w:rtl/>
        </w:rPr>
      </w:pPr>
      <w:r>
        <w:rPr>
          <w:rFonts w:hint="cs"/>
          <w:rtl/>
        </w:rPr>
        <w:t>ולראייה באנו על החתום:</w:t>
      </w:r>
    </w:p>
    <w:p w:rsidR="000C086F" w:rsidRPr="000C086F" w:rsidRDefault="000C086F" w:rsidP="000C086F">
      <w:pPr>
        <w:widowControl w:val="0"/>
        <w:adjustRightInd w:val="0"/>
        <w:spacing w:line="240" w:lineRule="auto"/>
        <w:ind w:right="284"/>
        <w:textAlignment w:val="baseline"/>
        <w:rPr>
          <w:rFonts w:eastAsia="Times New Roman"/>
          <w:b/>
          <w:bCs/>
          <w:rtl/>
          <w:lang w:eastAsia="he-I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727AE" w:rsidTr="000C086F">
        <w:tc>
          <w:tcPr>
            <w:tcW w:w="1980" w:type="dxa"/>
            <w:tcBorders>
              <w:left w:val="single" w:sz="4" w:space="0" w:color="auto"/>
            </w:tcBorders>
            <w:shd w:val="clear" w:color="auto" w:fill="E6E6E6"/>
          </w:tcPr>
          <w:p w:rsidR="000C086F" w:rsidRPr="000727AE" w:rsidRDefault="000C086F" w:rsidP="00CF51BE">
            <w:pPr>
              <w:widowControl w:val="0"/>
              <w:adjustRightInd w:val="0"/>
              <w:textAlignment w:val="baseline"/>
              <w:rPr>
                <w:rFonts w:ascii="Arial" w:eastAsia="Times New Roman" w:hAnsi="Arial"/>
                <w:b/>
                <w:bCs/>
                <w:sz w:val="22"/>
                <w:szCs w:val="22"/>
                <w:rtl/>
                <w:lang w:eastAsia="he-IL"/>
              </w:rPr>
            </w:pPr>
            <w:r w:rsidRPr="000727AE">
              <w:rPr>
                <w:rFonts w:ascii="Arial" w:eastAsia="Times New Roman" w:hAnsi="Arial"/>
                <w:b/>
                <w:bCs/>
                <w:sz w:val="22"/>
                <w:szCs w:val="22"/>
                <w:rtl/>
                <w:lang w:eastAsia="he-IL"/>
              </w:rPr>
              <w:t>שם מורשה החתימה</w:t>
            </w:r>
          </w:p>
        </w:tc>
        <w:tc>
          <w:tcPr>
            <w:tcW w:w="1800" w:type="dxa"/>
            <w:shd w:val="clear" w:color="auto" w:fill="E6E6E6"/>
          </w:tcPr>
          <w:p w:rsidR="000C086F" w:rsidRPr="000727AE" w:rsidRDefault="000C086F" w:rsidP="00CF51BE">
            <w:pPr>
              <w:widowControl w:val="0"/>
              <w:adjustRightInd w:val="0"/>
              <w:textAlignment w:val="baseline"/>
              <w:rPr>
                <w:rFonts w:ascii="Arial" w:eastAsia="Times New Roman" w:hAnsi="Arial"/>
                <w:b/>
                <w:bCs/>
                <w:sz w:val="22"/>
                <w:szCs w:val="22"/>
                <w:rtl/>
                <w:lang w:eastAsia="he-IL"/>
              </w:rPr>
            </w:pPr>
            <w:r w:rsidRPr="000727AE">
              <w:rPr>
                <w:rFonts w:ascii="Arial" w:eastAsia="Times New Roman" w:hAnsi="Arial"/>
                <w:b/>
                <w:bCs/>
                <w:sz w:val="22"/>
                <w:szCs w:val="22"/>
                <w:rtl/>
                <w:lang w:eastAsia="he-IL"/>
              </w:rPr>
              <w:t>ת.ז</w:t>
            </w:r>
          </w:p>
        </w:tc>
        <w:tc>
          <w:tcPr>
            <w:tcW w:w="1800" w:type="dxa"/>
            <w:shd w:val="clear" w:color="auto" w:fill="E6E6E6"/>
          </w:tcPr>
          <w:p w:rsidR="000C086F" w:rsidRPr="000727AE" w:rsidRDefault="000C086F" w:rsidP="00CF51BE">
            <w:pPr>
              <w:widowControl w:val="0"/>
              <w:adjustRightInd w:val="0"/>
              <w:textAlignment w:val="baseline"/>
              <w:rPr>
                <w:rFonts w:ascii="Arial" w:eastAsia="Times New Roman" w:hAnsi="Arial"/>
                <w:b/>
                <w:bCs/>
                <w:sz w:val="22"/>
                <w:szCs w:val="22"/>
                <w:rtl/>
                <w:lang w:eastAsia="he-IL"/>
              </w:rPr>
            </w:pPr>
            <w:r w:rsidRPr="000727AE">
              <w:rPr>
                <w:rFonts w:ascii="Arial" w:eastAsia="Times New Roman" w:hAnsi="Arial"/>
                <w:b/>
                <w:bCs/>
                <w:sz w:val="22"/>
                <w:szCs w:val="22"/>
                <w:rtl/>
                <w:lang w:eastAsia="he-IL"/>
              </w:rPr>
              <w:t>חתימה וחותמת תאגיד</w:t>
            </w:r>
          </w:p>
        </w:tc>
        <w:tc>
          <w:tcPr>
            <w:tcW w:w="2160" w:type="dxa"/>
            <w:shd w:val="clear" w:color="auto" w:fill="E6E6E6"/>
          </w:tcPr>
          <w:p w:rsidR="000C086F" w:rsidRPr="000727AE" w:rsidRDefault="000C086F" w:rsidP="00CF51BE">
            <w:pPr>
              <w:widowControl w:val="0"/>
              <w:adjustRightInd w:val="0"/>
              <w:textAlignment w:val="baseline"/>
              <w:rPr>
                <w:rFonts w:ascii="Arial" w:eastAsia="Times New Roman" w:hAnsi="Arial"/>
                <w:b/>
                <w:bCs/>
                <w:sz w:val="22"/>
                <w:szCs w:val="22"/>
                <w:rtl/>
                <w:lang w:eastAsia="he-IL"/>
              </w:rPr>
            </w:pPr>
            <w:r w:rsidRPr="000727AE">
              <w:rPr>
                <w:rFonts w:ascii="Arial" w:eastAsia="Times New Roman" w:hAnsi="Arial"/>
                <w:b/>
                <w:bCs/>
                <w:sz w:val="22"/>
                <w:szCs w:val="22"/>
                <w:rtl/>
                <w:lang w:eastAsia="he-IL"/>
              </w:rPr>
              <w:t>תאריך</w:t>
            </w:r>
          </w:p>
        </w:tc>
      </w:tr>
      <w:tr w:rsidR="000C086F" w:rsidRPr="000727AE" w:rsidTr="000C086F">
        <w:tc>
          <w:tcPr>
            <w:tcW w:w="1980" w:type="dxa"/>
            <w:shd w:val="clear" w:color="auto" w:fill="auto"/>
          </w:tcPr>
          <w:p w:rsidR="000C086F" w:rsidRPr="000727AE" w:rsidRDefault="000C086F" w:rsidP="00CF51BE">
            <w:pPr>
              <w:widowControl w:val="0"/>
              <w:adjustRightInd w:val="0"/>
              <w:textAlignment w:val="baseline"/>
              <w:rPr>
                <w:rFonts w:ascii="Arial" w:eastAsia="Times New Roman" w:hAnsi="Arial"/>
                <w:b/>
                <w:bCs/>
                <w:sz w:val="22"/>
                <w:szCs w:val="22"/>
                <w:rtl/>
                <w:lang w:eastAsia="he-IL"/>
              </w:rPr>
            </w:pPr>
          </w:p>
        </w:tc>
        <w:tc>
          <w:tcPr>
            <w:tcW w:w="1800" w:type="dxa"/>
            <w:shd w:val="clear" w:color="auto" w:fill="auto"/>
          </w:tcPr>
          <w:p w:rsidR="000C086F" w:rsidRPr="000727AE" w:rsidRDefault="000C086F" w:rsidP="00CF51BE">
            <w:pPr>
              <w:widowControl w:val="0"/>
              <w:adjustRightInd w:val="0"/>
              <w:textAlignment w:val="baseline"/>
              <w:rPr>
                <w:rFonts w:ascii="Arial" w:eastAsia="Times New Roman" w:hAnsi="Arial"/>
                <w:b/>
                <w:bCs/>
                <w:sz w:val="22"/>
                <w:szCs w:val="22"/>
                <w:rtl/>
                <w:lang w:eastAsia="he-IL"/>
              </w:rPr>
            </w:pPr>
          </w:p>
        </w:tc>
        <w:tc>
          <w:tcPr>
            <w:tcW w:w="1800" w:type="dxa"/>
            <w:shd w:val="clear" w:color="auto" w:fill="auto"/>
          </w:tcPr>
          <w:p w:rsidR="000C086F" w:rsidRPr="000727AE" w:rsidRDefault="000C086F" w:rsidP="00CF51BE">
            <w:pPr>
              <w:widowControl w:val="0"/>
              <w:adjustRightInd w:val="0"/>
              <w:textAlignment w:val="baseline"/>
              <w:rPr>
                <w:rFonts w:ascii="Arial" w:eastAsia="Times New Roman" w:hAnsi="Arial"/>
                <w:b/>
                <w:bCs/>
                <w:sz w:val="22"/>
                <w:szCs w:val="22"/>
                <w:rtl/>
                <w:lang w:eastAsia="he-IL"/>
              </w:rPr>
            </w:pPr>
          </w:p>
        </w:tc>
        <w:tc>
          <w:tcPr>
            <w:tcW w:w="2160" w:type="dxa"/>
            <w:shd w:val="clear" w:color="auto" w:fill="auto"/>
          </w:tcPr>
          <w:p w:rsidR="000C086F" w:rsidRPr="000727AE" w:rsidRDefault="000C086F" w:rsidP="00CF51BE">
            <w:pPr>
              <w:widowControl w:val="0"/>
              <w:adjustRightInd w:val="0"/>
              <w:textAlignment w:val="baseline"/>
              <w:rPr>
                <w:rFonts w:ascii="Arial" w:eastAsia="Times New Roman" w:hAnsi="Arial"/>
                <w:b/>
                <w:bCs/>
                <w:sz w:val="22"/>
                <w:szCs w:val="22"/>
                <w:rtl/>
                <w:lang w:eastAsia="he-IL"/>
              </w:rPr>
            </w:pPr>
          </w:p>
        </w:tc>
      </w:tr>
    </w:tbl>
    <w:p w:rsidR="000C086F" w:rsidRPr="000C086F" w:rsidRDefault="000C086F" w:rsidP="000C086F">
      <w:pPr>
        <w:widowControl w:val="0"/>
        <w:adjustRightInd w:val="0"/>
        <w:spacing w:line="240" w:lineRule="auto"/>
        <w:ind w:right="284"/>
        <w:textAlignment w:val="baseline"/>
        <w:rPr>
          <w:rFonts w:eastAsia="Times New Roman"/>
          <w:b/>
          <w:bCs/>
          <w:sz w:val="32"/>
          <w:szCs w:val="32"/>
          <w:u w:val="single"/>
          <w:rtl/>
          <w:lang w:eastAsia="he-IL"/>
        </w:rPr>
      </w:pPr>
      <w:r w:rsidRPr="000C086F">
        <w:rPr>
          <w:rFonts w:eastAsia="Times New Roman"/>
          <w:b/>
          <w:bCs/>
          <w:sz w:val="32"/>
          <w:szCs w:val="32"/>
          <w:u w:val="single"/>
          <w:rtl/>
          <w:lang w:eastAsia="he-IL"/>
        </w:rPr>
        <w:br w:type="page"/>
      </w:r>
      <w:r w:rsidRPr="000C086F">
        <w:rPr>
          <w:rFonts w:eastAsia="Times New Roman" w:hint="cs"/>
          <w:b/>
          <w:bCs/>
          <w:sz w:val="32"/>
          <w:szCs w:val="32"/>
          <w:u w:val="single"/>
          <w:rtl/>
          <w:lang w:eastAsia="he-IL"/>
        </w:rPr>
        <w:lastRenderedPageBreak/>
        <w:t>נספח מס. 20:</w:t>
      </w:r>
    </w:p>
    <w:p w:rsidR="000C086F" w:rsidRDefault="000C086F" w:rsidP="000727AE">
      <w:pPr>
        <w:widowControl w:val="0"/>
        <w:adjustRightInd w:val="0"/>
        <w:spacing w:line="240" w:lineRule="auto"/>
        <w:ind w:right="284"/>
        <w:textAlignment w:val="baseline"/>
        <w:rPr>
          <w:rFonts w:ascii="Courier New" w:eastAsia="MS Mincho" w:hAnsi="Courier New"/>
          <w:b/>
          <w:bCs/>
          <w:sz w:val="28"/>
          <w:szCs w:val="28"/>
          <w:rtl/>
          <w:lang w:eastAsia="he-IL"/>
        </w:rPr>
      </w:pPr>
      <w:r w:rsidRPr="000538D6">
        <w:rPr>
          <w:rFonts w:eastAsia="Times New Roman" w:hint="cs"/>
          <w:b/>
          <w:bCs/>
          <w:sz w:val="28"/>
          <w:szCs w:val="28"/>
          <w:rtl/>
          <w:lang w:eastAsia="he-IL"/>
        </w:rPr>
        <w:t xml:space="preserve">הסכם התקשרות בין </w:t>
      </w:r>
      <w:r w:rsidR="007A1037" w:rsidRPr="000538D6">
        <w:rPr>
          <w:rFonts w:eastAsia="Times New Roman" w:hint="cs"/>
          <w:b/>
          <w:bCs/>
          <w:sz w:val="28"/>
          <w:szCs w:val="28"/>
          <w:rtl/>
          <w:lang w:eastAsia="he-IL"/>
        </w:rPr>
        <w:t xml:space="preserve">המשרד </w:t>
      </w:r>
      <w:r w:rsidRPr="000538D6">
        <w:rPr>
          <w:rFonts w:eastAsia="Times New Roman" w:hint="cs"/>
          <w:b/>
          <w:bCs/>
          <w:sz w:val="28"/>
          <w:szCs w:val="28"/>
          <w:rtl/>
          <w:lang w:eastAsia="he-IL"/>
        </w:rPr>
        <w:t xml:space="preserve">לזוכה </w:t>
      </w:r>
      <w:r w:rsidR="00F93B8B" w:rsidRPr="000538D6">
        <w:rPr>
          <w:rFonts w:eastAsia="Times New Roman" w:hint="cs"/>
          <w:b/>
          <w:bCs/>
          <w:sz w:val="28"/>
          <w:szCs w:val="28"/>
          <w:rtl/>
          <w:lang w:eastAsia="he-IL"/>
        </w:rPr>
        <w:t>ראשי במכרז</w:t>
      </w:r>
    </w:p>
    <w:p w:rsidR="00917C5B" w:rsidRPr="00917C5B" w:rsidRDefault="00917C5B" w:rsidP="000727AE">
      <w:pPr>
        <w:widowControl w:val="0"/>
        <w:adjustRightInd w:val="0"/>
        <w:spacing w:line="240" w:lineRule="auto"/>
        <w:ind w:right="284"/>
        <w:textAlignment w:val="baseline"/>
        <w:rPr>
          <w:rFonts w:ascii="Courier New" w:eastAsia="MS Mincho" w:hAnsi="Courier New"/>
          <w:sz w:val="22"/>
          <w:szCs w:val="22"/>
          <w:rtl/>
          <w:lang w:eastAsia="he-IL"/>
        </w:rPr>
      </w:pPr>
      <w:r w:rsidRPr="00917C5B">
        <w:rPr>
          <w:rFonts w:ascii="Courier New" w:eastAsia="MS Mincho" w:hAnsi="Courier New" w:hint="cs"/>
          <w:sz w:val="22"/>
          <w:szCs w:val="22"/>
          <w:rtl/>
          <w:lang w:eastAsia="he-IL"/>
        </w:rPr>
        <w:t>(לזוכה הגיבוי ינוסח הסכם בהתאמה)</w:t>
      </w:r>
    </w:p>
    <w:p w:rsidR="000C086F" w:rsidRPr="000C086F" w:rsidRDefault="000C086F" w:rsidP="000C086F">
      <w:pPr>
        <w:spacing w:line="240" w:lineRule="auto"/>
        <w:jc w:val="center"/>
        <w:rPr>
          <w:rFonts w:eastAsia="Times New Roman"/>
          <w:b/>
          <w:bCs/>
          <w:sz w:val="32"/>
          <w:szCs w:val="32"/>
          <w:rtl/>
          <w:lang w:eastAsia="he-IL"/>
        </w:rPr>
      </w:pPr>
    </w:p>
    <w:p w:rsidR="000C086F" w:rsidRPr="000C086F" w:rsidRDefault="000C086F" w:rsidP="000C086F">
      <w:pPr>
        <w:spacing w:line="240" w:lineRule="auto"/>
        <w:jc w:val="center"/>
        <w:rPr>
          <w:rFonts w:eastAsia="Times New Roman"/>
          <w:b/>
          <w:bCs/>
          <w:sz w:val="32"/>
          <w:szCs w:val="32"/>
          <w:rtl/>
          <w:lang w:eastAsia="he-IL"/>
        </w:rPr>
      </w:pPr>
    </w:p>
    <w:p w:rsidR="000C086F" w:rsidRPr="000C086F" w:rsidRDefault="000C086F" w:rsidP="000C086F">
      <w:pPr>
        <w:spacing w:line="240" w:lineRule="auto"/>
        <w:jc w:val="center"/>
        <w:rPr>
          <w:rFonts w:eastAsia="Times New Roman"/>
          <w:b/>
          <w:bCs/>
          <w:sz w:val="32"/>
          <w:szCs w:val="32"/>
          <w:rtl/>
          <w:lang w:eastAsia="he-IL"/>
        </w:rPr>
      </w:pPr>
    </w:p>
    <w:p w:rsidR="000727AE" w:rsidRDefault="000727AE" w:rsidP="008B4D71">
      <w:pPr>
        <w:keepLines/>
        <w:spacing w:before="120" w:line="240" w:lineRule="auto"/>
        <w:ind w:left="6"/>
        <w:jc w:val="center"/>
        <w:rPr>
          <w:b/>
          <w:bCs/>
          <w:sz w:val="32"/>
          <w:szCs w:val="32"/>
          <w:rtl/>
        </w:rPr>
      </w:pPr>
      <w:r w:rsidRPr="00C76991">
        <w:rPr>
          <w:rFonts w:hint="cs"/>
          <w:b/>
          <w:bCs/>
          <w:noProof/>
          <w:sz w:val="32"/>
          <w:szCs w:val="32"/>
          <w:rtl/>
          <w14:shadow w14:blurRad="50800" w14:dist="38100" w14:dir="2700000" w14:sx="100000" w14:sy="100000" w14:kx="0" w14:ky="0" w14:algn="tl">
            <w14:srgbClr w14:val="000000">
              <w14:alpha w14:val="60000"/>
            </w14:srgbClr>
          </w14:shadow>
        </w:rPr>
        <w:t xml:space="preserve">מכרז פומבי מס. </w:t>
      </w:r>
      <w:r w:rsidR="00B90F65">
        <w:rPr>
          <w:rFonts w:hint="cs"/>
          <w:b/>
          <w:bCs/>
          <w:noProof/>
          <w:sz w:val="32"/>
          <w:szCs w:val="32"/>
          <w:highlight w:val="yellow"/>
          <w:rtl/>
          <w14:shadow w14:blurRad="50800" w14:dist="38100" w14:dir="2700000" w14:sx="100000" w14:sy="100000" w14:kx="0" w14:ky="0" w14:algn="tl">
            <w14:srgbClr w14:val="000000">
              <w14:alpha w14:val="60000"/>
            </w14:srgbClr>
          </w14:shadow>
        </w:rPr>
        <w:t>53</w:t>
      </w:r>
      <w:r w:rsidR="008B4D71">
        <w:rPr>
          <w:rFonts w:hint="cs"/>
          <w:b/>
          <w:bCs/>
          <w:noProof/>
          <w:sz w:val="32"/>
          <w:szCs w:val="32"/>
          <w:highlight w:val="yellow"/>
          <w:rtl/>
          <w14:shadow w14:blurRad="50800" w14:dist="38100" w14:dir="2700000" w14:sx="100000" w14:sy="100000" w14:kx="0" w14:ky="0" w14:algn="tl">
            <w14:srgbClr w14:val="000000">
              <w14:alpha w14:val="60000"/>
            </w14:srgbClr>
          </w14:shadow>
        </w:rPr>
        <w:t>/</w:t>
      </w:r>
      <w:r w:rsidR="00B90F65">
        <w:rPr>
          <w:rFonts w:hint="cs"/>
          <w:b/>
          <w:bCs/>
          <w:noProof/>
          <w:sz w:val="32"/>
          <w:szCs w:val="32"/>
          <w:highlight w:val="yellow"/>
          <w:rtl/>
          <w14:shadow w14:blurRad="50800" w14:dist="38100" w14:dir="2700000" w14:sx="100000" w14:sy="100000" w14:kx="0" w14:ky="0" w14:algn="tl">
            <w14:srgbClr w14:val="000000">
              <w14:alpha w14:val="60000"/>
            </w14:srgbClr>
          </w14:shadow>
        </w:rPr>
        <w:t>2015</w:t>
      </w:r>
      <w:r w:rsidRPr="00C76991">
        <w:rPr>
          <w:rFonts w:hint="cs"/>
          <w:b/>
          <w:bCs/>
          <w:noProof/>
          <w:sz w:val="32"/>
          <w:szCs w:val="32"/>
          <w:rtl/>
          <w14:shadow w14:blurRad="50800" w14:dist="38100" w14:dir="2700000" w14:sx="100000" w14:sy="100000" w14:kx="0" w14:ky="0" w14:algn="tl">
            <w14:srgbClr w14:val="000000">
              <w14:alpha w14:val="60000"/>
            </w14:srgbClr>
          </w14:shadow>
        </w:rPr>
        <w:t xml:space="preserve">, </w:t>
      </w:r>
    </w:p>
    <w:p w:rsidR="0066115D" w:rsidRPr="0066115D"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sz w:val="32"/>
          <w:szCs w:val="32"/>
          <w:rtl/>
        </w:rPr>
      </w:pPr>
      <w:r w:rsidRPr="0066115D">
        <w:rPr>
          <w:rFonts w:hint="cs"/>
          <w:b/>
          <w:bCs/>
          <w:sz w:val="32"/>
          <w:szCs w:val="32"/>
          <w:rtl/>
        </w:rPr>
        <w:t xml:space="preserve">לתחזוקה ולהפעלה של ציוד לביעור מחלות בקרב עופות </w:t>
      </w:r>
    </w:p>
    <w:p w:rsidR="0066115D" w:rsidRPr="0066115D" w:rsidRDefault="00C607C0"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sz w:val="32"/>
          <w:szCs w:val="32"/>
          <w:u w:val="single"/>
          <w:rtl/>
        </w:rPr>
      </w:pPr>
      <w:r w:rsidRPr="0066115D">
        <w:rPr>
          <w:rFonts w:eastAsia="Times New Roman" w:hint="cs"/>
          <w:b/>
          <w:bCs/>
          <w:sz w:val="32"/>
          <w:szCs w:val="32"/>
          <w:u w:val="single"/>
          <w:rtl/>
        </w:rPr>
        <w:t xml:space="preserve"> </w:t>
      </w:r>
      <w:r w:rsidR="0066115D" w:rsidRPr="0066115D">
        <w:rPr>
          <w:rFonts w:eastAsia="Times New Roman" w:hint="cs"/>
          <w:b/>
          <w:bCs/>
          <w:sz w:val="32"/>
          <w:szCs w:val="32"/>
          <w:u w:val="single"/>
          <w:rtl/>
        </w:rPr>
        <w:t>(להלן - "המכרז")</w:t>
      </w:r>
    </w:p>
    <w:p w:rsidR="000C086F" w:rsidRPr="000727AE" w:rsidRDefault="000C086F" w:rsidP="00865502">
      <w:pPr>
        <w:keepLines/>
        <w:spacing w:before="120" w:line="240" w:lineRule="auto"/>
        <w:ind w:left="6"/>
        <w:jc w:val="center"/>
        <w:rPr>
          <w:rFonts w:eastAsia="Times New Roman"/>
          <w:b/>
          <w:bCs/>
          <w:sz w:val="32"/>
          <w:szCs w:val="32"/>
          <w:u w:val="single"/>
          <w:rtl/>
        </w:rPr>
      </w:pPr>
    </w:p>
    <w:p w:rsidR="000C086F" w:rsidRPr="000C086F" w:rsidRDefault="000C086F" w:rsidP="000C086F">
      <w:pPr>
        <w:keepLines/>
        <w:spacing w:before="120" w:line="240" w:lineRule="auto"/>
        <w:ind w:left="6"/>
        <w:jc w:val="center"/>
        <w:rPr>
          <w:rFonts w:eastAsia="Times New Roman"/>
          <w:b/>
          <w:bCs/>
          <w:sz w:val="28"/>
          <w:szCs w:val="28"/>
          <w:rtl/>
        </w:rPr>
      </w:pPr>
    </w:p>
    <w:p w:rsidR="000C086F" w:rsidRPr="000C086F" w:rsidRDefault="000C086F" w:rsidP="000C086F">
      <w:pPr>
        <w:spacing w:line="240" w:lineRule="auto"/>
        <w:ind w:left="-1"/>
        <w:jc w:val="center"/>
        <w:rPr>
          <w:rFonts w:eastAsia="Times New Roman"/>
          <w:b/>
          <w:bCs/>
          <w:sz w:val="32"/>
          <w:szCs w:val="32"/>
          <w:rtl/>
          <w:lang w:eastAsia="he-IL"/>
        </w:rPr>
      </w:pPr>
    </w:p>
    <w:p w:rsidR="000C086F" w:rsidRPr="000C086F" w:rsidRDefault="000C086F" w:rsidP="000727AE">
      <w:pPr>
        <w:spacing w:line="240" w:lineRule="auto"/>
        <w:ind w:left="-1"/>
        <w:jc w:val="center"/>
        <w:rPr>
          <w:rFonts w:eastAsia="Times New Roman"/>
          <w:rtl/>
          <w:lang w:eastAsia="he-IL"/>
        </w:rPr>
      </w:pPr>
      <w:r w:rsidRPr="000C086F">
        <w:rPr>
          <w:rFonts w:eastAsia="Times New Roman"/>
          <w:rtl/>
          <w:lang w:eastAsia="he-IL"/>
        </w:rPr>
        <w:t>ש</w:t>
      </w:r>
      <w:r w:rsidRPr="000C086F">
        <w:rPr>
          <w:rFonts w:eastAsia="Times New Roman" w:hint="cs"/>
          <w:rtl/>
          <w:lang w:eastAsia="he-IL"/>
        </w:rPr>
        <w:t>נערך</w:t>
      </w:r>
      <w:r w:rsidRPr="000C086F">
        <w:rPr>
          <w:rFonts w:eastAsia="Times New Roman"/>
          <w:rtl/>
          <w:lang w:eastAsia="he-IL"/>
        </w:rPr>
        <w:t xml:space="preserve"> </w:t>
      </w:r>
      <w:r w:rsidRPr="000C086F">
        <w:rPr>
          <w:rFonts w:eastAsia="Times New Roman" w:hint="cs"/>
          <w:rtl/>
          <w:lang w:eastAsia="he-IL"/>
        </w:rPr>
        <w:t>ו</w:t>
      </w:r>
      <w:r w:rsidRPr="000C086F">
        <w:rPr>
          <w:rFonts w:eastAsia="Times New Roman"/>
          <w:rtl/>
          <w:lang w:eastAsia="he-IL"/>
        </w:rPr>
        <w:t xml:space="preserve">נחתם ביום </w:t>
      </w:r>
      <w:r w:rsidRPr="000C086F">
        <w:rPr>
          <w:rFonts w:eastAsia="Times New Roman" w:hint="cs"/>
          <w:b/>
          <w:bCs/>
          <w:sz w:val="32"/>
          <w:szCs w:val="32"/>
          <w:rtl/>
          <w:lang w:eastAsia="he-IL"/>
        </w:rPr>
        <w:t>__________</w:t>
      </w:r>
    </w:p>
    <w:p w:rsidR="000C086F" w:rsidRPr="000C086F" w:rsidRDefault="000C086F" w:rsidP="000C086F">
      <w:pPr>
        <w:spacing w:line="240" w:lineRule="auto"/>
        <w:ind w:left="-1"/>
        <w:jc w:val="center"/>
        <w:rPr>
          <w:rFonts w:eastAsia="Times New Roman"/>
          <w:b/>
          <w:bCs/>
          <w:rtl/>
          <w:lang w:eastAsia="he-IL"/>
        </w:rPr>
      </w:pPr>
    </w:p>
    <w:p w:rsidR="000C086F" w:rsidRPr="000C086F" w:rsidRDefault="000C086F" w:rsidP="000C086F">
      <w:pPr>
        <w:spacing w:line="240" w:lineRule="auto"/>
        <w:ind w:left="-1"/>
        <w:jc w:val="center"/>
        <w:rPr>
          <w:rFonts w:eastAsia="Times New Roman"/>
          <w:b/>
          <w:bCs/>
          <w:rtl/>
          <w:lang w:eastAsia="he-IL"/>
        </w:rPr>
      </w:pPr>
      <w:r w:rsidRPr="000C086F">
        <w:rPr>
          <w:rFonts w:eastAsia="Times New Roman"/>
          <w:b/>
          <w:bCs/>
          <w:rtl/>
          <w:lang w:eastAsia="he-IL"/>
        </w:rPr>
        <w:t xml:space="preserve">בין </w:t>
      </w:r>
      <w:r w:rsidRPr="000C086F">
        <w:rPr>
          <w:rFonts w:eastAsia="Times New Roman"/>
          <w:b/>
          <w:bCs/>
          <w:rtl/>
          <w:lang w:eastAsia="he-IL"/>
        </w:rPr>
        <w:tab/>
      </w:r>
    </w:p>
    <w:p w:rsidR="000C086F" w:rsidRPr="000C086F" w:rsidRDefault="000C086F" w:rsidP="000C086F">
      <w:pPr>
        <w:spacing w:line="240" w:lineRule="auto"/>
        <w:ind w:left="-1"/>
        <w:jc w:val="center"/>
        <w:rPr>
          <w:rFonts w:eastAsia="Times New Roman"/>
          <w:rtl/>
          <w:lang w:eastAsia="he-IL"/>
        </w:rPr>
      </w:pPr>
    </w:p>
    <w:p w:rsidR="000C086F" w:rsidRDefault="00CF51BE" w:rsidP="000727AE">
      <w:pPr>
        <w:spacing w:line="240" w:lineRule="auto"/>
        <w:ind w:left="-1"/>
        <w:jc w:val="center"/>
        <w:rPr>
          <w:rFonts w:eastAsia="Times New Roman"/>
          <w:rtl/>
          <w:lang w:eastAsia="he-IL"/>
        </w:rPr>
      </w:pPr>
      <w:r>
        <w:rPr>
          <w:rFonts w:eastAsia="Times New Roman" w:hint="cs"/>
          <w:b/>
          <w:bCs/>
          <w:sz w:val="28"/>
          <w:szCs w:val="28"/>
          <w:rtl/>
          <w:lang w:eastAsia="he-IL"/>
        </w:rPr>
        <w:t xml:space="preserve">משרד </w:t>
      </w:r>
      <w:r w:rsidR="000727AE">
        <w:rPr>
          <w:rFonts w:eastAsia="Times New Roman" w:hint="cs"/>
          <w:b/>
          <w:bCs/>
          <w:sz w:val="28"/>
          <w:szCs w:val="28"/>
          <w:rtl/>
          <w:lang w:eastAsia="he-IL"/>
        </w:rPr>
        <w:t>החקלאות ופיתוח הכפר</w:t>
      </w:r>
    </w:p>
    <w:p w:rsidR="000C086F" w:rsidRPr="000C086F" w:rsidRDefault="000C086F" w:rsidP="00CF51BE">
      <w:pPr>
        <w:spacing w:line="240" w:lineRule="auto"/>
        <w:ind w:left="706" w:hanging="700"/>
        <w:jc w:val="right"/>
        <w:rPr>
          <w:rFonts w:eastAsia="Times New Roman"/>
          <w:rtl/>
          <w:lang w:eastAsia="he-IL"/>
        </w:rPr>
      </w:pPr>
      <w:r w:rsidRPr="000C086F">
        <w:rPr>
          <w:rFonts w:eastAsia="Times New Roman"/>
          <w:rtl/>
          <w:lang w:eastAsia="he-IL"/>
        </w:rPr>
        <w:t>(להלן – "</w:t>
      </w:r>
      <w:r w:rsidR="00CF51BE" w:rsidRPr="00D61095">
        <w:rPr>
          <w:rFonts w:eastAsia="Times New Roman" w:hint="cs"/>
          <w:b/>
          <w:bCs/>
          <w:rtl/>
          <w:lang w:eastAsia="he-IL"/>
        </w:rPr>
        <w:t>המשרד</w:t>
      </w:r>
      <w:r w:rsidRPr="000C086F">
        <w:rPr>
          <w:rFonts w:eastAsia="Times New Roman"/>
          <w:rtl/>
          <w:lang w:eastAsia="he-IL"/>
        </w:rPr>
        <w:t>")</w:t>
      </w:r>
    </w:p>
    <w:p w:rsidR="000C086F" w:rsidRPr="000C086F" w:rsidRDefault="000C086F" w:rsidP="000C086F">
      <w:pPr>
        <w:spacing w:line="240" w:lineRule="auto"/>
        <w:ind w:left="706" w:hanging="300"/>
        <w:jc w:val="right"/>
        <w:rPr>
          <w:rFonts w:eastAsia="Times New Roman"/>
          <w:b/>
          <w:bCs/>
          <w:u w:val="single"/>
          <w:rtl/>
          <w:lang w:eastAsia="he-IL"/>
        </w:rPr>
      </w:pPr>
      <w:r w:rsidRPr="000C086F">
        <w:rPr>
          <w:rFonts w:eastAsia="Times New Roman"/>
          <w:b/>
          <w:bCs/>
          <w:u w:val="single"/>
          <w:rtl/>
          <w:lang w:eastAsia="he-IL"/>
        </w:rPr>
        <w:t>מצד אחד</w:t>
      </w:r>
    </w:p>
    <w:p w:rsidR="000C086F" w:rsidRPr="000C086F" w:rsidRDefault="000C086F" w:rsidP="000C086F">
      <w:pPr>
        <w:spacing w:line="240" w:lineRule="auto"/>
        <w:ind w:left="706" w:hanging="706"/>
        <w:jc w:val="center"/>
        <w:rPr>
          <w:rFonts w:eastAsia="Times New Roman"/>
          <w:b/>
          <w:bCs/>
          <w:rtl/>
          <w:lang w:eastAsia="he-IL"/>
        </w:rPr>
      </w:pPr>
      <w:r w:rsidRPr="000C086F">
        <w:rPr>
          <w:rFonts w:eastAsia="Times New Roman"/>
          <w:b/>
          <w:bCs/>
          <w:rtl/>
          <w:lang w:eastAsia="he-IL"/>
        </w:rPr>
        <w:t>לבין</w:t>
      </w:r>
    </w:p>
    <w:p w:rsidR="000C086F" w:rsidRPr="000C086F" w:rsidRDefault="000C086F" w:rsidP="000C086F">
      <w:pPr>
        <w:spacing w:line="240" w:lineRule="auto"/>
        <w:ind w:left="706" w:hanging="706"/>
        <w:jc w:val="center"/>
        <w:rPr>
          <w:rFonts w:eastAsia="Times New Roman"/>
          <w:b/>
          <w:bCs/>
          <w:rtl/>
          <w:lang w:eastAsia="he-IL"/>
        </w:rPr>
      </w:pPr>
    </w:p>
    <w:p w:rsidR="000C086F" w:rsidRPr="000C086F" w:rsidRDefault="000C086F" w:rsidP="000C086F">
      <w:pPr>
        <w:spacing w:line="240" w:lineRule="auto"/>
        <w:ind w:left="-1"/>
        <w:jc w:val="center"/>
        <w:rPr>
          <w:rFonts w:eastAsia="Times New Roman"/>
          <w:rtl/>
          <w:lang w:eastAsia="he-IL"/>
        </w:rPr>
      </w:pPr>
      <w:r w:rsidRPr="000C086F">
        <w:rPr>
          <w:rFonts w:eastAsia="Times New Roman"/>
          <w:rtl/>
          <w:lang w:eastAsia="he-IL"/>
        </w:rPr>
        <w:tab/>
      </w:r>
      <w:r w:rsidRPr="000C086F">
        <w:rPr>
          <w:rFonts w:eastAsia="Times New Roman" w:hint="cs"/>
          <w:rtl/>
          <w:lang w:eastAsia="he-IL"/>
        </w:rPr>
        <w:t>____</w:t>
      </w:r>
      <w:r w:rsidRPr="000C086F">
        <w:rPr>
          <w:rFonts w:eastAsia="Times New Roman"/>
          <w:rtl/>
          <w:lang w:eastAsia="he-IL"/>
        </w:rPr>
        <w:t>_</w:t>
      </w:r>
      <w:r w:rsidRPr="000C086F">
        <w:rPr>
          <w:rFonts w:eastAsia="Times New Roman" w:hint="cs"/>
          <w:rtl/>
          <w:lang w:eastAsia="he-IL"/>
        </w:rPr>
        <w:t>__________</w:t>
      </w:r>
      <w:r w:rsidRPr="000C086F">
        <w:rPr>
          <w:rFonts w:eastAsia="Times New Roman"/>
          <w:rtl/>
          <w:lang w:eastAsia="he-IL"/>
        </w:rPr>
        <w:t>_____________________</w:t>
      </w:r>
    </w:p>
    <w:p w:rsidR="000C086F" w:rsidRPr="000C086F" w:rsidRDefault="000C086F" w:rsidP="000C086F">
      <w:pPr>
        <w:spacing w:line="240" w:lineRule="auto"/>
        <w:ind w:left="-1"/>
        <w:jc w:val="center"/>
        <w:rPr>
          <w:rFonts w:eastAsia="Times New Roman"/>
          <w:rtl/>
          <w:lang w:eastAsia="he-IL"/>
        </w:rPr>
      </w:pPr>
      <w:r w:rsidRPr="000C086F">
        <w:rPr>
          <w:rFonts w:eastAsia="Times New Roman"/>
          <w:rtl/>
          <w:lang w:eastAsia="he-IL"/>
        </w:rPr>
        <w:t xml:space="preserve"> </w:t>
      </w:r>
    </w:p>
    <w:p w:rsidR="000C086F" w:rsidRPr="000C086F" w:rsidRDefault="000C086F" w:rsidP="000C086F">
      <w:pPr>
        <w:spacing w:line="240" w:lineRule="auto"/>
        <w:ind w:left="-1"/>
        <w:jc w:val="center"/>
        <w:rPr>
          <w:rFonts w:eastAsia="Times New Roman"/>
          <w:rtl/>
          <w:lang w:eastAsia="he-IL"/>
        </w:rPr>
      </w:pPr>
      <w:r w:rsidRPr="000C086F">
        <w:rPr>
          <w:rFonts w:eastAsia="Times New Roman" w:hint="cs"/>
          <w:rtl/>
          <w:lang w:eastAsia="he-IL"/>
        </w:rPr>
        <w:t>מרח</w:t>
      </w:r>
      <w:r w:rsidRPr="000C086F">
        <w:rPr>
          <w:rFonts w:eastAsia="Times New Roman"/>
          <w:rtl/>
          <w:lang w:eastAsia="he-IL"/>
        </w:rPr>
        <w:t>'</w:t>
      </w:r>
      <w:r w:rsidRPr="000C086F">
        <w:rPr>
          <w:rFonts w:eastAsia="Times New Roman" w:hint="cs"/>
          <w:rtl/>
          <w:lang w:eastAsia="he-IL"/>
        </w:rPr>
        <w:t>:</w:t>
      </w:r>
      <w:r w:rsidRPr="000C086F">
        <w:rPr>
          <w:rFonts w:eastAsia="Times New Roman"/>
          <w:rtl/>
          <w:lang w:eastAsia="he-IL"/>
        </w:rPr>
        <w:t xml:space="preserve"> </w:t>
      </w:r>
      <w:r w:rsidRPr="000C086F">
        <w:rPr>
          <w:rFonts w:eastAsia="Times New Roman" w:hint="cs"/>
          <w:rtl/>
          <w:lang w:eastAsia="he-IL"/>
        </w:rPr>
        <w:t>___________</w:t>
      </w:r>
      <w:r w:rsidRPr="000C086F">
        <w:rPr>
          <w:rFonts w:eastAsia="Times New Roman"/>
          <w:rtl/>
          <w:lang w:eastAsia="he-IL"/>
        </w:rPr>
        <w:t>_____________________</w:t>
      </w:r>
    </w:p>
    <w:p w:rsidR="000C086F" w:rsidRPr="000C086F" w:rsidRDefault="000C086F" w:rsidP="000C086F">
      <w:pPr>
        <w:spacing w:line="240" w:lineRule="auto"/>
        <w:ind w:left="-1"/>
        <w:jc w:val="center"/>
        <w:rPr>
          <w:rFonts w:eastAsia="Times New Roman"/>
          <w:rtl/>
          <w:lang w:eastAsia="he-IL"/>
        </w:rPr>
      </w:pPr>
    </w:p>
    <w:p w:rsidR="000C086F" w:rsidRPr="000C086F" w:rsidRDefault="000C086F" w:rsidP="000C086F">
      <w:pPr>
        <w:spacing w:line="240" w:lineRule="auto"/>
        <w:ind w:left="-1"/>
        <w:jc w:val="center"/>
        <w:rPr>
          <w:rFonts w:eastAsia="Times New Roman"/>
          <w:rtl/>
          <w:lang w:eastAsia="he-IL"/>
        </w:rPr>
      </w:pPr>
      <w:r w:rsidRPr="000C086F">
        <w:rPr>
          <w:rFonts w:eastAsia="Times New Roman" w:hint="cs"/>
          <w:rtl/>
          <w:lang w:eastAsia="he-IL"/>
        </w:rPr>
        <w:t>יישוב: _</w:t>
      </w:r>
      <w:r w:rsidRPr="000C086F">
        <w:rPr>
          <w:rFonts w:eastAsia="Times New Roman"/>
          <w:rtl/>
          <w:lang w:eastAsia="he-IL"/>
        </w:rPr>
        <w:t>__</w:t>
      </w:r>
      <w:r w:rsidRPr="000C086F">
        <w:rPr>
          <w:rFonts w:eastAsia="Times New Roman" w:hint="cs"/>
          <w:rtl/>
          <w:lang w:eastAsia="he-IL"/>
        </w:rPr>
        <w:t>________מיקוד: _</w:t>
      </w:r>
      <w:r w:rsidRPr="000C086F">
        <w:rPr>
          <w:rFonts w:eastAsia="Times New Roman"/>
          <w:rtl/>
          <w:lang w:eastAsia="he-IL"/>
        </w:rPr>
        <w:t>__</w:t>
      </w:r>
      <w:r w:rsidRPr="000C086F">
        <w:rPr>
          <w:rFonts w:eastAsia="Times New Roman" w:hint="cs"/>
          <w:rtl/>
          <w:lang w:eastAsia="he-IL"/>
        </w:rPr>
        <w:t>____________</w:t>
      </w:r>
    </w:p>
    <w:p w:rsidR="000C086F" w:rsidRPr="000C086F" w:rsidRDefault="000C086F" w:rsidP="000C086F">
      <w:pPr>
        <w:spacing w:line="240" w:lineRule="auto"/>
        <w:ind w:left="-1"/>
        <w:jc w:val="center"/>
        <w:rPr>
          <w:rFonts w:eastAsia="Times New Roman"/>
          <w:rtl/>
          <w:lang w:eastAsia="he-IL"/>
        </w:rPr>
      </w:pPr>
    </w:p>
    <w:p w:rsidR="000C086F" w:rsidRPr="000C086F" w:rsidRDefault="000C086F" w:rsidP="000C086F">
      <w:pPr>
        <w:spacing w:line="240" w:lineRule="auto"/>
        <w:ind w:left="-1"/>
        <w:jc w:val="left"/>
        <w:rPr>
          <w:rFonts w:eastAsia="Times New Roman"/>
          <w:rtl/>
          <w:lang w:eastAsia="he-IL"/>
        </w:rPr>
      </w:pPr>
      <w:r w:rsidRPr="000C086F">
        <w:rPr>
          <w:rFonts w:eastAsia="Times New Roman" w:hint="cs"/>
          <w:rtl/>
          <w:lang w:eastAsia="he-IL"/>
        </w:rPr>
        <w:t xml:space="preserve">               מס. עוסק:___________________</w:t>
      </w:r>
    </w:p>
    <w:p w:rsidR="000C086F" w:rsidRPr="000C086F" w:rsidRDefault="000C086F" w:rsidP="000C086F">
      <w:pPr>
        <w:spacing w:line="240" w:lineRule="auto"/>
        <w:ind w:left="706"/>
        <w:jc w:val="right"/>
        <w:rPr>
          <w:rFonts w:eastAsia="Times New Roman"/>
          <w:rtl/>
          <w:lang w:eastAsia="he-IL"/>
        </w:rPr>
      </w:pPr>
      <w:r w:rsidRPr="000C086F">
        <w:rPr>
          <w:rFonts w:eastAsia="Times New Roman"/>
          <w:rtl/>
          <w:lang w:eastAsia="he-IL"/>
        </w:rPr>
        <w:t xml:space="preserve"> (להלן - “</w:t>
      </w:r>
      <w:r w:rsidR="00D61095" w:rsidRPr="00D61095">
        <w:rPr>
          <w:rFonts w:eastAsia="Times New Roman" w:hint="cs"/>
          <w:b/>
          <w:bCs/>
          <w:rtl/>
          <w:lang w:eastAsia="he-IL"/>
        </w:rPr>
        <w:t>ה</w:t>
      </w:r>
      <w:r w:rsidRPr="00D61095">
        <w:rPr>
          <w:rFonts w:eastAsia="Times New Roman"/>
          <w:b/>
          <w:bCs/>
          <w:rtl/>
          <w:lang w:eastAsia="he-IL"/>
        </w:rPr>
        <w:t>ספק</w:t>
      </w:r>
      <w:r w:rsidRPr="000C086F">
        <w:rPr>
          <w:rFonts w:eastAsia="Times New Roman"/>
          <w:rtl/>
          <w:lang w:eastAsia="he-IL"/>
        </w:rPr>
        <w:t>")</w:t>
      </w:r>
    </w:p>
    <w:p w:rsidR="000C086F" w:rsidRPr="000C086F" w:rsidRDefault="000C086F" w:rsidP="000C086F">
      <w:pPr>
        <w:spacing w:line="240" w:lineRule="auto"/>
        <w:ind w:left="500" w:hanging="500"/>
        <w:jc w:val="right"/>
        <w:rPr>
          <w:rFonts w:eastAsia="Times New Roman"/>
          <w:b/>
          <w:bCs/>
          <w:u w:val="single"/>
          <w:rtl/>
          <w:lang w:eastAsia="he-IL"/>
        </w:rPr>
      </w:pPr>
      <w:r w:rsidRPr="000C086F">
        <w:rPr>
          <w:rFonts w:eastAsia="Times New Roman"/>
          <w:b/>
          <w:bCs/>
          <w:u w:val="single"/>
          <w:rtl/>
          <w:lang w:eastAsia="he-IL"/>
        </w:rPr>
        <w:t>מצד שני</w:t>
      </w:r>
    </w:p>
    <w:p w:rsidR="000C086F" w:rsidRPr="000C086F" w:rsidRDefault="000C086F" w:rsidP="000C086F">
      <w:pPr>
        <w:spacing w:line="240" w:lineRule="auto"/>
        <w:ind w:left="500" w:hanging="500"/>
        <w:jc w:val="right"/>
        <w:rPr>
          <w:rFonts w:eastAsia="Times New Roman"/>
          <w:b/>
          <w:bCs/>
          <w:sz w:val="22"/>
          <w:szCs w:val="22"/>
          <w:u w:val="single"/>
          <w:rtl/>
          <w:lang w:eastAsia="he-IL"/>
        </w:rPr>
      </w:pPr>
    </w:p>
    <w:p w:rsidR="000C086F" w:rsidRPr="000C086F" w:rsidRDefault="000C086F" w:rsidP="00C607C0">
      <w:pPr>
        <w:rPr>
          <w:sz w:val="22"/>
          <w:szCs w:val="22"/>
          <w:u w:val="single"/>
          <w:rtl/>
        </w:rPr>
      </w:pPr>
      <w:r w:rsidRPr="00D61095">
        <w:rPr>
          <w:b/>
          <w:bCs/>
          <w:u w:val="single"/>
          <w:rtl/>
          <w:lang w:eastAsia="he-IL"/>
        </w:rPr>
        <w:t>הואיל</w:t>
      </w:r>
      <w:r w:rsidRPr="00D61095">
        <w:rPr>
          <w:rtl/>
          <w:lang w:eastAsia="he-IL"/>
        </w:rPr>
        <w:t xml:space="preserve"> </w:t>
      </w:r>
      <w:r w:rsidR="00CF51BE" w:rsidRPr="00D61095">
        <w:rPr>
          <w:rFonts w:eastAsia="Times New Roman" w:hint="cs"/>
          <w:rtl/>
          <w:lang w:eastAsia="he-IL"/>
        </w:rPr>
        <w:t>והמשרד</w:t>
      </w:r>
      <w:r w:rsidRPr="00D61095">
        <w:rPr>
          <w:rFonts w:hint="cs"/>
          <w:rtl/>
          <w:lang w:eastAsia="he-IL"/>
        </w:rPr>
        <w:t>, מעוניי</w:t>
      </w:r>
      <w:r w:rsidR="00CF51BE" w:rsidRPr="00D61095">
        <w:rPr>
          <w:rFonts w:hint="cs"/>
          <w:rtl/>
          <w:lang w:eastAsia="he-IL"/>
        </w:rPr>
        <w:t>ן</w:t>
      </w:r>
      <w:r w:rsidRPr="00D61095">
        <w:rPr>
          <w:rtl/>
          <w:lang w:eastAsia="he-IL"/>
        </w:rPr>
        <w:t xml:space="preserve"> </w:t>
      </w:r>
      <w:r w:rsidRPr="00D61095">
        <w:rPr>
          <w:rFonts w:hint="cs"/>
          <w:rtl/>
          <w:lang w:eastAsia="he-IL"/>
        </w:rPr>
        <w:t>להתקשר</w:t>
      </w:r>
      <w:r w:rsidRPr="00D61095">
        <w:rPr>
          <w:rtl/>
          <w:lang w:eastAsia="he-IL"/>
        </w:rPr>
        <w:t xml:space="preserve"> </w:t>
      </w:r>
      <w:r w:rsidRPr="00D61095">
        <w:rPr>
          <w:rFonts w:hint="cs"/>
          <w:rtl/>
          <w:lang w:eastAsia="he-IL"/>
        </w:rPr>
        <w:t>עם</w:t>
      </w:r>
      <w:r w:rsidRPr="00D61095">
        <w:rPr>
          <w:rtl/>
          <w:lang w:eastAsia="he-IL"/>
        </w:rPr>
        <w:t xml:space="preserve"> </w:t>
      </w:r>
      <w:r w:rsidRPr="00D61095">
        <w:rPr>
          <w:rFonts w:hint="eastAsia"/>
          <w:rtl/>
          <w:lang w:eastAsia="he-IL"/>
        </w:rPr>
        <w:t>ספק</w:t>
      </w:r>
      <w:r w:rsidRPr="00D61095">
        <w:rPr>
          <w:rtl/>
          <w:lang w:eastAsia="he-IL"/>
        </w:rPr>
        <w:t xml:space="preserve"> </w:t>
      </w:r>
      <w:r w:rsidRPr="00D61095">
        <w:rPr>
          <w:rFonts w:ascii="Arial" w:hAnsi="Arial" w:hint="cs"/>
          <w:rtl/>
        </w:rPr>
        <w:t xml:space="preserve">למתן </w:t>
      </w:r>
      <w:r w:rsidR="00C607C0">
        <w:rPr>
          <w:rFonts w:ascii="Arial" w:hAnsi="Arial" w:hint="cs"/>
          <w:rtl/>
        </w:rPr>
        <w:t>שירותי תחזוקה והפעלה של ציוד להדברת מחלות בקרב עופות</w:t>
      </w:r>
      <w:r w:rsidRPr="00D61095">
        <w:rPr>
          <w:rFonts w:hint="cs"/>
          <w:rtl/>
        </w:rPr>
        <w:t>;</w:t>
      </w:r>
    </w:p>
    <w:p w:rsidR="000C086F" w:rsidRPr="0066115D" w:rsidRDefault="000C086F" w:rsidP="008B4D71">
      <w:pPr>
        <w:widowControl w:val="0"/>
        <w:numPr>
          <w:ilvl w:val="12"/>
          <w:numId w:val="0"/>
        </w:numPr>
        <w:tabs>
          <w:tab w:val="center" w:pos="4153"/>
          <w:tab w:val="right" w:pos="8306"/>
        </w:tabs>
        <w:autoSpaceDE w:val="0"/>
        <w:autoSpaceDN w:val="0"/>
        <w:adjustRightInd w:val="0"/>
        <w:rPr>
          <w:u w:val="single"/>
          <w:rtl/>
        </w:rPr>
      </w:pPr>
      <w:r w:rsidRPr="000C086F">
        <w:rPr>
          <w:b/>
          <w:bCs/>
          <w:u w:val="single"/>
          <w:rtl/>
          <w:lang w:eastAsia="he-IL"/>
        </w:rPr>
        <w:t>והואיל</w:t>
      </w:r>
      <w:r w:rsidRPr="000C086F">
        <w:rPr>
          <w:rtl/>
          <w:lang w:eastAsia="he-IL"/>
        </w:rPr>
        <w:t xml:space="preserve"> ובהתאם לאמור לעיל, פרסם</w:t>
      </w:r>
      <w:r w:rsidRPr="000C086F">
        <w:rPr>
          <w:rFonts w:hint="cs"/>
          <w:rtl/>
          <w:lang w:eastAsia="he-IL"/>
        </w:rPr>
        <w:t xml:space="preserve"> </w:t>
      </w:r>
      <w:r w:rsidR="00D61095">
        <w:rPr>
          <w:rFonts w:hint="cs"/>
          <w:rtl/>
          <w:lang w:eastAsia="he-IL"/>
        </w:rPr>
        <w:t>המשרד</w:t>
      </w:r>
      <w:r w:rsidR="00D61095">
        <w:rPr>
          <w:rFonts w:ascii="Arial" w:hAnsi="Arial" w:hint="cs"/>
          <w:rtl/>
        </w:rPr>
        <w:t xml:space="preserve"> מכרז פומבי מס. </w:t>
      </w:r>
      <w:r w:rsidR="008B4D71">
        <w:rPr>
          <w:rFonts w:ascii="Arial" w:hAnsi="Arial" w:hint="cs"/>
          <w:rtl/>
        </w:rPr>
        <w:t>53/2015</w:t>
      </w:r>
      <w:r w:rsidRPr="000C086F">
        <w:rPr>
          <w:rFonts w:ascii="Arial" w:hAnsi="Arial"/>
          <w:rtl/>
        </w:rPr>
        <w:t xml:space="preserve"> </w:t>
      </w:r>
      <w:r w:rsidR="00F93B8B" w:rsidRPr="00F93B8B">
        <w:rPr>
          <w:rFonts w:hint="cs"/>
          <w:b/>
          <w:bCs/>
          <w:rtl/>
        </w:rPr>
        <w:t xml:space="preserve">לתחזוקה ולהפעלה של ציוד לביעור </w:t>
      </w:r>
      <w:r w:rsidR="0066115D" w:rsidRPr="0066115D">
        <w:rPr>
          <w:rFonts w:hint="cs"/>
          <w:b/>
          <w:bCs/>
          <w:rtl/>
        </w:rPr>
        <w:t>מחלות בקרב עופות</w:t>
      </w:r>
      <w:r w:rsidR="0066115D" w:rsidRPr="0066115D">
        <w:rPr>
          <w:rFonts w:eastAsia="Times New Roman" w:hint="cs"/>
          <w:b/>
          <w:bCs/>
          <w:u w:val="single"/>
          <w:rtl/>
        </w:rPr>
        <w:t xml:space="preserve"> </w:t>
      </w:r>
      <w:r w:rsidR="00F93B8B" w:rsidRPr="0066115D">
        <w:rPr>
          <w:rFonts w:hint="cs"/>
          <w:u w:val="single"/>
          <w:rtl/>
        </w:rPr>
        <w:t xml:space="preserve"> </w:t>
      </w:r>
      <w:r w:rsidRPr="0066115D">
        <w:rPr>
          <w:rFonts w:hint="cs"/>
          <w:u w:val="single"/>
          <w:rtl/>
        </w:rPr>
        <w:t>(להלן - "</w:t>
      </w:r>
      <w:r w:rsidRPr="0066115D">
        <w:rPr>
          <w:rFonts w:hint="cs"/>
          <w:b/>
          <w:bCs/>
          <w:u w:val="single"/>
          <w:rtl/>
        </w:rPr>
        <w:t>המכרז</w:t>
      </w:r>
      <w:r w:rsidRPr="0066115D">
        <w:rPr>
          <w:rFonts w:hint="cs"/>
          <w:u w:val="single"/>
          <w:rtl/>
        </w:rPr>
        <w:t>");</w:t>
      </w:r>
    </w:p>
    <w:p w:rsidR="000C086F" w:rsidRPr="000C086F" w:rsidRDefault="000C086F" w:rsidP="0066115D">
      <w:pPr>
        <w:rPr>
          <w:rtl/>
          <w:lang w:eastAsia="he-IL"/>
        </w:rPr>
      </w:pPr>
      <w:r w:rsidRPr="000C086F">
        <w:rPr>
          <w:b/>
          <w:bCs/>
          <w:u w:val="single"/>
          <w:rtl/>
          <w:lang w:eastAsia="he-IL"/>
        </w:rPr>
        <w:t>והואיל</w:t>
      </w:r>
      <w:r w:rsidRPr="000C086F">
        <w:rPr>
          <w:rtl/>
          <w:lang w:eastAsia="he-IL"/>
        </w:rPr>
        <w:t xml:space="preserve"> ו</w:t>
      </w:r>
      <w:r w:rsidRPr="000C086F">
        <w:rPr>
          <w:rFonts w:hint="cs"/>
          <w:rtl/>
          <w:lang w:eastAsia="he-IL"/>
        </w:rPr>
        <w:t>ה</w:t>
      </w:r>
      <w:r w:rsidRPr="000C086F">
        <w:rPr>
          <w:rtl/>
          <w:lang w:eastAsia="he-IL"/>
        </w:rPr>
        <w:t xml:space="preserve">ספק, לאחר שעיין בכל ההנחיות והתנאים </w:t>
      </w:r>
      <w:r w:rsidRPr="000C086F">
        <w:rPr>
          <w:rFonts w:hint="cs"/>
          <w:rtl/>
          <w:lang w:eastAsia="he-IL"/>
        </w:rPr>
        <w:t>במכרז</w:t>
      </w:r>
      <w:r w:rsidRPr="000C086F">
        <w:rPr>
          <w:rtl/>
          <w:lang w:eastAsia="he-IL"/>
        </w:rPr>
        <w:t>, לרבות נספחיו, הגיש הצעתו במכרז</w:t>
      </w:r>
      <w:r w:rsidRPr="000C086F">
        <w:rPr>
          <w:rFonts w:hint="cs"/>
          <w:rtl/>
          <w:lang w:eastAsia="he-IL"/>
        </w:rPr>
        <w:t xml:space="preserve">; </w:t>
      </w:r>
    </w:p>
    <w:p w:rsidR="000C086F" w:rsidRPr="000C086F" w:rsidRDefault="000C086F" w:rsidP="0066115D">
      <w:pPr>
        <w:rPr>
          <w:rtl/>
          <w:lang w:eastAsia="he-IL"/>
        </w:rPr>
      </w:pPr>
      <w:r w:rsidRPr="000C086F">
        <w:rPr>
          <w:b/>
          <w:bCs/>
          <w:u w:val="single"/>
          <w:rtl/>
          <w:lang w:eastAsia="he-IL"/>
        </w:rPr>
        <w:t>והואיל</w:t>
      </w:r>
      <w:r w:rsidRPr="000C086F">
        <w:rPr>
          <w:rtl/>
          <w:lang w:eastAsia="he-IL"/>
        </w:rPr>
        <w:tab/>
        <w:t xml:space="preserve">ולאחר בדיקה ובחינה של הצעת </w:t>
      </w:r>
      <w:r w:rsidRPr="000C086F">
        <w:rPr>
          <w:rFonts w:hint="cs"/>
          <w:rtl/>
          <w:lang w:eastAsia="he-IL"/>
        </w:rPr>
        <w:t>ה</w:t>
      </w:r>
      <w:r w:rsidRPr="000C086F">
        <w:rPr>
          <w:rtl/>
          <w:lang w:eastAsia="he-IL"/>
        </w:rPr>
        <w:t>ספק ובהסתמך על נכונות הצהרותיו ובהתבסס על</w:t>
      </w:r>
      <w:r w:rsidRPr="000C086F">
        <w:rPr>
          <w:rFonts w:hint="cs"/>
          <w:rtl/>
          <w:lang w:eastAsia="he-IL"/>
        </w:rPr>
        <w:t xml:space="preserve"> </w:t>
      </w:r>
      <w:r w:rsidRPr="000C086F">
        <w:rPr>
          <w:rtl/>
          <w:lang w:eastAsia="he-IL"/>
        </w:rPr>
        <w:t xml:space="preserve">הנתונים שבהצעתו הסכים </w:t>
      </w:r>
      <w:r w:rsidR="00865502">
        <w:rPr>
          <w:rFonts w:hint="cs"/>
          <w:rtl/>
          <w:lang w:eastAsia="he-IL"/>
        </w:rPr>
        <w:t>המשרד</w:t>
      </w:r>
      <w:r w:rsidRPr="000C086F">
        <w:rPr>
          <w:rtl/>
          <w:lang w:eastAsia="he-IL"/>
        </w:rPr>
        <w:t xml:space="preserve"> לקבל את הצעת </w:t>
      </w:r>
      <w:r w:rsidRPr="000C086F">
        <w:rPr>
          <w:rFonts w:hint="cs"/>
          <w:rtl/>
          <w:lang w:eastAsia="he-IL"/>
        </w:rPr>
        <w:t>ה</w:t>
      </w:r>
      <w:r w:rsidRPr="000C086F">
        <w:rPr>
          <w:rtl/>
          <w:lang w:eastAsia="he-IL"/>
        </w:rPr>
        <w:t xml:space="preserve">ספק לספק את </w:t>
      </w:r>
      <w:r w:rsidRPr="000C086F">
        <w:rPr>
          <w:rFonts w:hint="cs"/>
          <w:rtl/>
          <w:lang w:eastAsia="he-IL"/>
        </w:rPr>
        <w:t>השירותים</w:t>
      </w:r>
      <w:r w:rsidRPr="000C086F">
        <w:rPr>
          <w:rtl/>
          <w:lang w:eastAsia="he-IL"/>
        </w:rPr>
        <w:t xml:space="preserve"> </w:t>
      </w:r>
      <w:r w:rsidRPr="000C086F">
        <w:rPr>
          <w:rFonts w:hint="cs"/>
          <w:rtl/>
          <w:lang w:eastAsia="he-IL"/>
        </w:rPr>
        <w:t>נשוא</w:t>
      </w:r>
      <w:r w:rsidRPr="000C086F">
        <w:rPr>
          <w:rtl/>
          <w:lang w:eastAsia="he-IL"/>
        </w:rPr>
        <w:t xml:space="preserve"> </w:t>
      </w:r>
      <w:r w:rsidRPr="000C086F">
        <w:rPr>
          <w:rFonts w:hint="cs"/>
          <w:rtl/>
          <w:lang w:eastAsia="he-IL"/>
        </w:rPr>
        <w:t>מכרז</w:t>
      </w:r>
      <w:r w:rsidRPr="000C086F">
        <w:rPr>
          <w:rtl/>
          <w:lang w:eastAsia="he-IL"/>
        </w:rPr>
        <w:t xml:space="preserve"> </w:t>
      </w:r>
      <w:r w:rsidRPr="000C086F">
        <w:rPr>
          <w:rFonts w:hint="cs"/>
          <w:rtl/>
          <w:lang w:eastAsia="he-IL"/>
        </w:rPr>
        <w:t>זה</w:t>
      </w:r>
      <w:r w:rsidRPr="000C086F">
        <w:rPr>
          <w:rtl/>
          <w:lang w:eastAsia="he-IL"/>
        </w:rPr>
        <w:t xml:space="preserve"> בתנאים המפורטים להלן;</w:t>
      </w:r>
    </w:p>
    <w:p w:rsidR="000C086F" w:rsidRPr="000C086F" w:rsidRDefault="000C086F" w:rsidP="000C086F">
      <w:pPr>
        <w:spacing w:line="240" w:lineRule="auto"/>
        <w:ind w:left="852" w:hanging="852"/>
        <w:rPr>
          <w:rFonts w:eastAsia="Times New Roman"/>
          <w:sz w:val="22"/>
          <w:szCs w:val="22"/>
          <w:rtl/>
          <w:lang w:eastAsia="he-IL"/>
        </w:rPr>
      </w:pPr>
    </w:p>
    <w:p w:rsidR="000C086F" w:rsidRPr="000C086F" w:rsidRDefault="000C086F" w:rsidP="000C086F">
      <w:pPr>
        <w:spacing w:line="240" w:lineRule="auto"/>
        <w:ind w:left="852" w:hanging="852"/>
        <w:jc w:val="center"/>
        <w:rPr>
          <w:rFonts w:eastAsia="Times New Roman"/>
          <w:b/>
          <w:bCs/>
          <w:rtl/>
          <w:lang w:eastAsia="he-IL"/>
        </w:rPr>
      </w:pPr>
      <w:r w:rsidRPr="000C086F">
        <w:rPr>
          <w:rFonts w:eastAsia="Times New Roman"/>
          <w:b/>
          <w:bCs/>
          <w:rtl/>
          <w:lang w:eastAsia="he-IL"/>
        </w:rPr>
        <w:t>אי לכך הוצהר, הוסכם והותנה בין הצדדים כדלקמן:</w:t>
      </w:r>
    </w:p>
    <w:p w:rsidR="0066115D" w:rsidRDefault="0066115D" w:rsidP="0066115D">
      <w:pPr>
        <w:widowControl w:val="0"/>
        <w:adjustRightInd w:val="0"/>
        <w:spacing w:before="120" w:after="200" w:line="240" w:lineRule="auto"/>
        <w:ind w:left="360"/>
        <w:contextualSpacing/>
        <w:jc w:val="left"/>
        <w:textAlignment w:val="baseline"/>
        <w:rPr>
          <w:rFonts w:eastAsia="Times New Roman"/>
          <w:b/>
          <w:bCs/>
          <w:u w:val="single"/>
          <w:rtl/>
          <w:lang w:eastAsia="he-IL"/>
        </w:rPr>
      </w:pPr>
    </w:p>
    <w:p w:rsidR="003D52F5" w:rsidRDefault="003D52F5" w:rsidP="0066115D">
      <w:pPr>
        <w:widowControl w:val="0"/>
        <w:adjustRightInd w:val="0"/>
        <w:spacing w:before="120" w:after="200" w:line="240" w:lineRule="auto"/>
        <w:ind w:left="360"/>
        <w:contextualSpacing/>
        <w:jc w:val="left"/>
        <w:textAlignment w:val="baseline"/>
        <w:rPr>
          <w:rFonts w:eastAsia="Times New Roman"/>
          <w:b/>
          <w:bCs/>
          <w:u w:val="single"/>
          <w:rtl/>
          <w:lang w:eastAsia="he-IL"/>
        </w:rPr>
      </w:pPr>
    </w:p>
    <w:p w:rsidR="0066115D" w:rsidRPr="0066115D" w:rsidRDefault="0066115D" w:rsidP="0066115D">
      <w:pPr>
        <w:widowControl w:val="0"/>
        <w:adjustRightInd w:val="0"/>
        <w:spacing w:before="120" w:after="200" w:line="240" w:lineRule="auto"/>
        <w:ind w:left="360"/>
        <w:contextualSpacing/>
        <w:jc w:val="left"/>
        <w:textAlignment w:val="baseline"/>
        <w:rPr>
          <w:rFonts w:eastAsia="Times New Roman"/>
          <w:b/>
          <w:bCs/>
          <w:u w:val="single"/>
          <w:lang w:eastAsia="he-IL"/>
        </w:rPr>
      </w:pPr>
    </w:p>
    <w:p w:rsidR="000C086F" w:rsidRPr="000C086F" w:rsidRDefault="000C086F" w:rsidP="0065482F">
      <w:pPr>
        <w:widowControl w:val="0"/>
        <w:numPr>
          <w:ilvl w:val="0"/>
          <w:numId w:val="68"/>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C086F">
        <w:rPr>
          <w:rFonts w:eastAsia="Times New Roman"/>
          <w:b/>
          <w:bCs/>
          <w:u w:val="single"/>
          <w:rtl/>
          <w:lang w:eastAsia="he-IL"/>
        </w:rPr>
        <w:lastRenderedPageBreak/>
        <w:t>מבוא ונספחים</w:t>
      </w:r>
    </w:p>
    <w:p w:rsidR="000C086F" w:rsidRPr="000C086F" w:rsidRDefault="000C086F" w:rsidP="000C086F">
      <w:pPr>
        <w:widowControl w:val="0"/>
        <w:adjustRightInd w:val="0"/>
        <w:spacing w:before="120" w:line="276" w:lineRule="auto"/>
        <w:ind w:left="345"/>
        <w:textAlignment w:val="baseline"/>
        <w:rPr>
          <w:rFonts w:eastAsia="Times New Roman"/>
          <w:rtl/>
          <w:lang w:eastAsia="he-IL"/>
        </w:rPr>
      </w:pPr>
      <w:r w:rsidRPr="000C086F">
        <w:rPr>
          <w:rtl/>
        </w:rPr>
        <w:t xml:space="preserve">המבוא להסכם זה ונספחיו, על כל הצהרותיו, </w:t>
      </w:r>
      <w:r w:rsidRPr="000C086F">
        <w:rPr>
          <w:rFonts w:hint="cs"/>
          <w:rtl/>
        </w:rPr>
        <w:t>התחייבויותיו</w:t>
      </w:r>
      <w:r w:rsidRPr="000C086F">
        <w:rPr>
          <w:rtl/>
        </w:rPr>
        <w:t xml:space="preserve"> וקביעותיו, מהווה חלק בלתי נפרד</w:t>
      </w:r>
      <w:r w:rsidRPr="000C086F">
        <w:rPr>
          <w:rFonts w:hint="cs"/>
          <w:rtl/>
        </w:rPr>
        <w:t xml:space="preserve"> </w:t>
      </w:r>
      <w:r w:rsidRPr="000C086F">
        <w:rPr>
          <w:rtl/>
        </w:rPr>
        <w:t>מהסכם זה וי</w:t>
      </w:r>
      <w:r w:rsidRPr="000C086F">
        <w:rPr>
          <w:rFonts w:hint="cs"/>
          <w:rtl/>
        </w:rPr>
        <w:t>י</w:t>
      </w:r>
      <w:r w:rsidRPr="000C086F">
        <w:rPr>
          <w:rtl/>
        </w:rPr>
        <w:t>קרא עמו בד בבד.</w:t>
      </w:r>
      <w:r w:rsidRPr="000C086F">
        <w:rPr>
          <w:rFonts w:hint="cs"/>
          <w:rtl/>
        </w:rPr>
        <w:t xml:space="preserve"> בכל</w:t>
      </w:r>
      <w:r w:rsidRPr="000C086F">
        <w:rPr>
          <w:rtl/>
        </w:rPr>
        <w:t xml:space="preserve"> </w:t>
      </w:r>
      <w:r w:rsidRPr="000C086F">
        <w:rPr>
          <w:rFonts w:hint="cs"/>
          <w:rtl/>
        </w:rPr>
        <w:t>מקרה</w:t>
      </w:r>
      <w:r w:rsidRPr="000C086F">
        <w:rPr>
          <w:rtl/>
        </w:rPr>
        <w:t xml:space="preserve"> </w:t>
      </w:r>
      <w:r w:rsidRPr="000C086F">
        <w:rPr>
          <w:rFonts w:hint="cs"/>
          <w:rtl/>
        </w:rPr>
        <w:t>של</w:t>
      </w:r>
      <w:r w:rsidRPr="000C086F">
        <w:rPr>
          <w:rtl/>
        </w:rPr>
        <w:t xml:space="preserve"> </w:t>
      </w:r>
      <w:r w:rsidRPr="000C086F">
        <w:rPr>
          <w:rFonts w:hint="cs"/>
          <w:rtl/>
        </w:rPr>
        <w:t>מחלוקת</w:t>
      </w:r>
      <w:r w:rsidRPr="000C086F">
        <w:rPr>
          <w:rtl/>
        </w:rPr>
        <w:t xml:space="preserve"> </w:t>
      </w:r>
      <w:r w:rsidRPr="000C086F">
        <w:rPr>
          <w:rFonts w:hint="cs"/>
          <w:rtl/>
        </w:rPr>
        <w:t>בין</w:t>
      </w:r>
      <w:r w:rsidRPr="000C086F">
        <w:rPr>
          <w:rtl/>
        </w:rPr>
        <w:t xml:space="preserve"> </w:t>
      </w:r>
      <w:r w:rsidRPr="000C086F">
        <w:rPr>
          <w:rFonts w:hint="cs"/>
          <w:rtl/>
        </w:rPr>
        <w:t>הצדדים</w:t>
      </w:r>
      <w:r w:rsidRPr="000C086F">
        <w:rPr>
          <w:rtl/>
        </w:rPr>
        <w:t xml:space="preserve"> </w:t>
      </w:r>
      <w:r w:rsidRPr="000C086F">
        <w:rPr>
          <w:rFonts w:hint="cs"/>
          <w:rtl/>
        </w:rPr>
        <w:t>יש</w:t>
      </w:r>
      <w:r w:rsidRPr="000C086F">
        <w:rPr>
          <w:rtl/>
        </w:rPr>
        <w:t xml:space="preserve"> </w:t>
      </w:r>
      <w:r w:rsidRPr="000C086F">
        <w:rPr>
          <w:rFonts w:hint="cs"/>
          <w:rtl/>
        </w:rPr>
        <w:t>לפרש</w:t>
      </w:r>
      <w:r w:rsidRPr="000C086F">
        <w:rPr>
          <w:rtl/>
        </w:rPr>
        <w:t xml:space="preserve"> </w:t>
      </w:r>
      <w:r w:rsidRPr="000C086F">
        <w:rPr>
          <w:rFonts w:hint="cs"/>
          <w:rtl/>
        </w:rPr>
        <w:t>הסכם</w:t>
      </w:r>
      <w:r w:rsidRPr="000C086F">
        <w:rPr>
          <w:rtl/>
        </w:rPr>
        <w:t xml:space="preserve"> </w:t>
      </w:r>
      <w:r w:rsidRPr="000C086F">
        <w:rPr>
          <w:rFonts w:hint="cs"/>
          <w:rtl/>
        </w:rPr>
        <w:t>זה</w:t>
      </w:r>
      <w:r w:rsidRPr="000C086F">
        <w:rPr>
          <w:rtl/>
        </w:rPr>
        <w:t xml:space="preserve"> </w:t>
      </w:r>
      <w:r w:rsidRPr="000C086F">
        <w:rPr>
          <w:rFonts w:hint="cs"/>
          <w:rtl/>
        </w:rPr>
        <w:t>בכפוף</w:t>
      </w:r>
      <w:r w:rsidRPr="000C086F">
        <w:rPr>
          <w:rtl/>
        </w:rPr>
        <w:t xml:space="preserve"> </w:t>
      </w:r>
      <w:r w:rsidRPr="000C086F">
        <w:rPr>
          <w:rFonts w:hint="cs"/>
          <w:rtl/>
        </w:rPr>
        <w:t>להוראות</w:t>
      </w:r>
      <w:r w:rsidRPr="000C086F">
        <w:rPr>
          <w:rtl/>
        </w:rPr>
        <w:t xml:space="preserve">, </w:t>
      </w:r>
      <w:r w:rsidRPr="000C086F">
        <w:rPr>
          <w:rFonts w:hint="cs"/>
          <w:rtl/>
        </w:rPr>
        <w:t>להתניות</w:t>
      </w:r>
      <w:r w:rsidRPr="000C086F">
        <w:rPr>
          <w:rtl/>
        </w:rPr>
        <w:t xml:space="preserve">, </w:t>
      </w:r>
      <w:r w:rsidRPr="000C086F">
        <w:rPr>
          <w:rFonts w:hint="cs"/>
          <w:rtl/>
        </w:rPr>
        <w:t>להתחייבויות</w:t>
      </w:r>
      <w:r w:rsidRPr="000C086F">
        <w:rPr>
          <w:rtl/>
        </w:rPr>
        <w:t xml:space="preserve"> </w:t>
      </w:r>
      <w:r w:rsidRPr="000C086F">
        <w:rPr>
          <w:rFonts w:hint="cs"/>
          <w:rtl/>
        </w:rPr>
        <w:t>ולקביעות</w:t>
      </w:r>
      <w:r w:rsidRPr="000C086F">
        <w:rPr>
          <w:rtl/>
        </w:rPr>
        <w:t xml:space="preserve"> </w:t>
      </w:r>
      <w:r w:rsidRPr="000C086F">
        <w:rPr>
          <w:rFonts w:hint="cs"/>
          <w:rtl/>
        </w:rPr>
        <w:t>שבמכרז</w:t>
      </w:r>
      <w:r w:rsidRPr="000C086F">
        <w:rPr>
          <w:rFonts w:eastAsia="Times New Roman"/>
          <w:rtl/>
          <w:lang w:eastAsia="he-IL"/>
        </w:rPr>
        <w:t>.</w:t>
      </w:r>
    </w:p>
    <w:p w:rsidR="000C086F" w:rsidRPr="000C086F" w:rsidRDefault="000C086F" w:rsidP="000C086F">
      <w:pPr>
        <w:widowControl w:val="0"/>
        <w:adjustRightInd w:val="0"/>
        <w:spacing w:before="120" w:after="200" w:line="240" w:lineRule="auto"/>
        <w:ind w:left="345"/>
        <w:contextualSpacing/>
        <w:jc w:val="left"/>
        <w:textAlignment w:val="baseline"/>
        <w:rPr>
          <w:rFonts w:eastAsia="Times New Roman"/>
          <w:b/>
          <w:bCs/>
          <w:lang w:eastAsia="he-IL"/>
        </w:rPr>
      </w:pPr>
      <w:r w:rsidRPr="000C086F">
        <w:rPr>
          <w:rFonts w:eastAsia="Times New Roman" w:hint="cs"/>
          <w:b/>
          <w:bCs/>
          <w:rtl/>
          <w:lang w:eastAsia="he-IL"/>
        </w:rPr>
        <w:t>נספחים להסכם זה:</w:t>
      </w:r>
    </w:p>
    <w:p w:rsidR="000C086F" w:rsidRPr="000C086F" w:rsidRDefault="000C086F" w:rsidP="0065482F">
      <w:pPr>
        <w:widowControl w:val="0"/>
        <w:numPr>
          <w:ilvl w:val="1"/>
          <w:numId w:val="68"/>
        </w:numPr>
        <w:adjustRightInd w:val="0"/>
        <w:spacing w:before="120" w:after="200" w:line="240" w:lineRule="auto"/>
        <w:contextualSpacing/>
        <w:jc w:val="left"/>
        <w:textAlignment w:val="baseline"/>
        <w:rPr>
          <w:rFonts w:eastAsia="Times New Roman"/>
          <w:rtl/>
          <w:lang w:eastAsia="he-IL"/>
        </w:rPr>
      </w:pPr>
      <w:r w:rsidRPr="000C086F">
        <w:rPr>
          <w:rFonts w:eastAsia="Times New Roman"/>
          <w:rtl/>
          <w:lang w:eastAsia="he-IL"/>
        </w:rPr>
        <w:t xml:space="preserve">נספח א' – </w:t>
      </w:r>
      <w:r w:rsidRPr="000C086F">
        <w:rPr>
          <w:rFonts w:eastAsia="Times New Roman" w:hint="cs"/>
          <w:rtl/>
          <w:lang w:eastAsia="he-IL"/>
        </w:rPr>
        <w:t>הצעת הספק למכרז זה.</w:t>
      </w:r>
    </w:p>
    <w:p w:rsidR="000C086F" w:rsidRPr="000C086F" w:rsidRDefault="000C086F" w:rsidP="0065482F">
      <w:pPr>
        <w:widowControl w:val="0"/>
        <w:numPr>
          <w:ilvl w:val="1"/>
          <w:numId w:val="68"/>
        </w:numPr>
        <w:adjustRightInd w:val="0"/>
        <w:spacing w:before="120" w:after="200" w:line="240" w:lineRule="auto"/>
        <w:contextualSpacing/>
        <w:jc w:val="left"/>
        <w:textAlignment w:val="baseline"/>
        <w:rPr>
          <w:rFonts w:eastAsia="Times New Roman"/>
          <w:rtl/>
          <w:lang w:eastAsia="he-IL"/>
        </w:rPr>
      </w:pPr>
      <w:r w:rsidRPr="000C086F">
        <w:rPr>
          <w:rFonts w:eastAsia="Times New Roman" w:hint="cs"/>
          <w:rtl/>
          <w:lang w:eastAsia="he-IL"/>
        </w:rPr>
        <w:t xml:space="preserve">נספח ב' </w:t>
      </w:r>
      <w:r w:rsidRPr="000C086F">
        <w:rPr>
          <w:rFonts w:eastAsia="Times New Roman"/>
          <w:rtl/>
          <w:lang w:eastAsia="he-IL"/>
        </w:rPr>
        <w:t>–</w:t>
      </w:r>
      <w:r w:rsidRPr="000C086F">
        <w:rPr>
          <w:rFonts w:eastAsia="Times New Roman" w:hint="cs"/>
          <w:rtl/>
          <w:lang w:eastAsia="he-IL"/>
        </w:rPr>
        <w:t xml:space="preserve"> ערבות ביצוע.</w:t>
      </w:r>
    </w:p>
    <w:p w:rsidR="000C086F" w:rsidRPr="000C086F" w:rsidRDefault="000C086F" w:rsidP="0065482F">
      <w:pPr>
        <w:widowControl w:val="0"/>
        <w:numPr>
          <w:ilvl w:val="1"/>
          <w:numId w:val="68"/>
        </w:numPr>
        <w:adjustRightInd w:val="0"/>
        <w:spacing w:before="120" w:after="200" w:line="240" w:lineRule="auto"/>
        <w:contextualSpacing/>
        <w:jc w:val="left"/>
        <w:textAlignment w:val="baseline"/>
        <w:rPr>
          <w:rFonts w:eastAsia="Times New Roman"/>
          <w:lang w:eastAsia="he-IL"/>
        </w:rPr>
      </w:pPr>
      <w:r w:rsidRPr="000C086F">
        <w:rPr>
          <w:rFonts w:eastAsia="Times New Roman" w:hint="cs"/>
          <w:rtl/>
          <w:lang w:eastAsia="he-IL"/>
        </w:rPr>
        <w:t>נספח ג' - התחייבות לשמירת סודיות.</w:t>
      </w:r>
    </w:p>
    <w:p w:rsidR="000C086F" w:rsidRPr="000C086F" w:rsidRDefault="000C086F" w:rsidP="0065482F">
      <w:pPr>
        <w:widowControl w:val="0"/>
        <w:numPr>
          <w:ilvl w:val="1"/>
          <w:numId w:val="68"/>
        </w:numPr>
        <w:adjustRightInd w:val="0"/>
        <w:spacing w:before="120" w:after="200" w:line="240" w:lineRule="auto"/>
        <w:contextualSpacing/>
        <w:jc w:val="left"/>
        <w:textAlignment w:val="baseline"/>
        <w:rPr>
          <w:rFonts w:eastAsia="Times New Roman"/>
          <w:rtl/>
          <w:lang w:eastAsia="he-IL"/>
        </w:rPr>
      </w:pPr>
      <w:r w:rsidRPr="000C086F">
        <w:rPr>
          <w:rFonts w:eastAsia="Times New Roman" w:hint="cs"/>
          <w:rtl/>
          <w:lang w:eastAsia="he-IL"/>
        </w:rPr>
        <w:t>נספח ד' - אישור עריכת ביטוחים.</w:t>
      </w:r>
    </w:p>
    <w:p w:rsidR="000C086F" w:rsidRPr="000C086F" w:rsidRDefault="000C086F" w:rsidP="0065482F">
      <w:pPr>
        <w:widowControl w:val="0"/>
        <w:numPr>
          <w:ilvl w:val="1"/>
          <w:numId w:val="68"/>
        </w:numPr>
        <w:adjustRightInd w:val="0"/>
        <w:spacing w:before="120" w:after="200" w:line="240" w:lineRule="auto"/>
        <w:contextualSpacing/>
        <w:jc w:val="left"/>
        <w:textAlignment w:val="baseline"/>
        <w:rPr>
          <w:rFonts w:eastAsia="Times New Roman"/>
          <w:rtl/>
          <w:lang w:eastAsia="he-IL"/>
        </w:rPr>
      </w:pPr>
      <w:r w:rsidRPr="000C086F">
        <w:rPr>
          <w:rFonts w:eastAsia="Times New Roman" w:hint="cs"/>
          <w:rtl/>
          <w:lang w:eastAsia="he-IL"/>
        </w:rPr>
        <w:t xml:space="preserve">נספח ה' </w:t>
      </w:r>
      <w:r w:rsidRPr="000C086F">
        <w:rPr>
          <w:rFonts w:eastAsia="Times New Roman"/>
          <w:rtl/>
          <w:lang w:eastAsia="he-IL"/>
        </w:rPr>
        <w:t>–</w:t>
      </w:r>
      <w:r w:rsidRPr="000C086F">
        <w:rPr>
          <w:rFonts w:eastAsia="Times New Roman" w:hint="cs"/>
          <w:rtl/>
          <w:lang w:eastAsia="he-IL"/>
        </w:rPr>
        <w:t xml:space="preserve"> מסמכי המכרז כולל קבצי ההבהרות של </w:t>
      </w:r>
      <w:r w:rsidR="00865502">
        <w:rPr>
          <w:rFonts w:eastAsia="Times New Roman" w:hint="cs"/>
          <w:rtl/>
          <w:lang w:eastAsia="he-IL"/>
        </w:rPr>
        <w:t>המשרד</w:t>
      </w:r>
      <w:r w:rsidRPr="000C086F">
        <w:rPr>
          <w:rFonts w:eastAsia="Times New Roman" w:hint="cs"/>
          <w:rtl/>
          <w:lang w:eastAsia="he-IL"/>
        </w:rPr>
        <w:t>.</w:t>
      </w:r>
    </w:p>
    <w:p w:rsidR="000C086F" w:rsidRPr="000C086F" w:rsidRDefault="000C086F" w:rsidP="000C086F">
      <w:pPr>
        <w:spacing w:line="240" w:lineRule="auto"/>
        <w:ind w:left="720"/>
        <w:rPr>
          <w:rFonts w:eastAsia="Times New Roman"/>
          <w:sz w:val="22"/>
          <w:szCs w:val="22"/>
          <w:lang w:eastAsia="he-IL"/>
        </w:rPr>
      </w:pPr>
    </w:p>
    <w:p w:rsidR="000C086F" w:rsidRDefault="000C086F" w:rsidP="0065482F">
      <w:pPr>
        <w:widowControl w:val="0"/>
        <w:numPr>
          <w:ilvl w:val="0"/>
          <w:numId w:val="68"/>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C086F">
        <w:rPr>
          <w:rFonts w:ascii="Calibri" w:hAnsi="Calibri"/>
          <w:b/>
          <w:bCs/>
          <w:u w:val="single"/>
          <w:rtl/>
        </w:rPr>
        <w:t xml:space="preserve">תקופת ההתקשרות </w:t>
      </w:r>
    </w:p>
    <w:p w:rsidR="000C086F" w:rsidRPr="000C086F" w:rsidRDefault="0041617A" w:rsidP="0041617A">
      <w:pPr>
        <w:widowControl w:val="0"/>
        <w:adjustRightInd w:val="0"/>
        <w:spacing w:before="120" w:after="200" w:line="240" w:lineRule="auto"/>
        <w:ind w:left="360"/>
        <w:contextualSpacing/>
        <w:textAlignment w:val="baseline"/>
        <w:rPr>
          <w:rFonts w:eastAsia="Times New Roman"/>
          <w:sz w:val="22"/>
          <w:szCs w:val="22"/>
          <w:rtl/>
          <w:lang w:eastAsia="he-IL"/>
        </w:rPr>
      </w:pPr>
      <w:r w:rsidRPr="00690D11">
        <w:rPr>
          <w:rFonts w:ascii="Courier" w:hAnsi="Courier" w:hint="eastAsia"/>
          <w:rtl/>
        </w:rPr>
        <w:t>תקופת</w:t>
      </w:r>
      <w:r w:rsidRPr="00690D11">
        <w:rPr>
          <w:rFonts w:ascii="Courier" w:hAnsi="Courier"/>
          <w:rtl/>
        </w:rPr>
        <w:t xml:space="preserve"> </w:t>
      </w:r>
      <w:r w:rsidRPr="00690D11">
        <w:rPr>
          <w:rFonts w:ascii="Courier" w:hAnsi="Courier" w:hint="eastAsia"/>
          <w:rtl/>
        </w:rPr>
        <w:t>ההתקשרות</w:t>
      </w:r>
      <w:r w:rsidRPr="00690D11">
        <w:rPr>
          <w:rFonts w:ascii="Courier" w:hAnsi="Courier"/>
          <w:rtl/>
        </w:rPr>
        <w:t xml:space="preserve"> </w:t>
      </w:r>
      <w:r w:rsidRPr="00690D11">
        <w:rPr>
          <w:rFonts w:ascii="Courier" w:hAnsi="Courier" w:hint="eastAsia"/>
          <w:rtl/>
        </w:rPr>
        <w:t>תהא</w:t>
      </w:r>
      <w:r w:rsidRPr="00690D11">
        <w:rPr>
          <w:rFonts w:ascii="Courier" w:hAnsi="Courier"/>
          <w:rtl/>
        </w:rPr>
        <w:t xml:space="preserve"> </w:t>
      </w:r>
      <w:r w:rsidRPr="00690D11">
        <w:rPr>
          <w:rFonts w:ascii="Courier" w:hAnsi="Courier" w:hint="eastAsia"/>
          <w:rtl/>
        </w:rPr>
        <w:t>למשך</w:t>
      </w:r>
      <w:r w:rsidRPr="00690D11">
        <w:rPr>
          <w:rFonts w:ascii="Courier" w:hAnsi="Courier"/>
          <w:rtl/>
        </w:rPr>
        <w:t xml:space="preserve"> </w:t>
      </w:r>
      <w:r w:rsidRPr="00690D11">
        <w:rPr>
          <w:rFonts w:ascii="Courier" w:hAnsi="Courier" w:hint="cs"/>
          <w:rtl/>
        </w:rPr>
        <w:t>12</w:t>
      </w:r>
      <w:r w:rsidRPr="00690D11">
        <w:rPr>
          <w:rFonts w:ascii="Courier" w:hAnsi="Courier"/>
          <w:rtl/>
        </w:rPr>
        <w:t xml:space="preserve"> </w:t>
      </w:r>
      <w:r w:rsidRPr="00690D11">
        <w:rPr>
          <w:rFonts w:ascii="Courier" w:hAnsi="Courier" w:hint="eastAsia"/>
          <w:rtl/>
        </w:rPr>
        <w:t>חודשים</w:t>
      </w:r>
      <w:r w:rsidRPr="00690D11">
        <w:rPr>
          <w:rFonts w:ascii="Courier" w:hAnsi="Courier"/>
          <w:rtl/>
        </w:rPr>
        <w:t xml:space="preserve"> </w:t>
      </w:r>
      <w:r w:rsidRPr="00690D11">
        <w:rPr>
          <w:rFonts w:ascii="Courier" w:hAnsi="Courier" w:hint="eastAsia"/>
          <w:rtl/>
        </w:rPr>
        <w:t>ממועד</w:t>
      </w:r>
      <w:r w:rsidRPr="00690D11">
        <w:rPr>
          <w:rFonts w:ascii="Courier" w:hAnsi="Courier"/>
          <w:rtl/>
        </w:rPr>
        <w:t xml:space="preserve"> </w:t>
      </w:r>
      <w:r w:rsidRPr="00690D11">
        <w:rPr>
          <w:rFonts w:ascii="Courier" w:hAnsi="Courier" w:hint="eastAsia"/>
          <w:rtl/>
        </w:rPr>
        <w:t>החתימה</w:t>
      </w:r>
      <w:r w:rsidRPr="00690D11">
        <w:rPr>
          <w:rFonts w:ascii="Courier" w:hAnsi="Courier"/>
          <w:rtl/>
        </w:rPr>
        <w:t xml:space="preserve"> </w:t>
      </w:r>
      <w:r w:rsidRPr="00690D11">
        <w:rPr>
          <w:rFonts w:ascii="Courier" w:hAnsi="Courier" w:hint="eastAsia"/>
          <w:rtl/>
        </w:rPr>
        <w:t>על</w:t>
      </w:r>
      <w:r w:rsidRPr="00690D11">
        <w:rPr>
          <w:rFonts w:ascii="Courier" w:hAnsi="Courier"/>
          <w:rtl/>
        </w:rPr>
        <w:t xml:space="preserve"> </w:t>
      </w:r>
      <w:r w:rsidRPr="00690D11">
        <w:rPr>
          <w:rFonts w:ascii="Courier" w:hAnsi="Courier" w:hint="eastAsia"/>
          <w:rtl/>
        </w:rPr>
        <w:t>הסכם</w:t>
      </w:r>
      <w:r w:rsidRPr="00690D11">
        <w:rPr>
          <w:rtl/>
        </w:rPr>
        <w:t xml:space="preserve"> </w:t>
      </w:r>
      <w:r w:rsidRPr="00690D11">
        <w:rPr>
          <w:rFonts w:hint="eastAsia"/>
          <w:rtl/>
        </w:rPr>
        <w:t>ההתקשרות</w:t>
      </w:r>
      <w:r w:rsidRPr="00690D11">
        <w:rPr>
          <w:rtl/>
        </w:rPr>
        <w:t>/</w:t>
      </w:r>
      <w:r w:rsidRPr="00690D11">
        <w:rPr>
          <w:rFonts w:hint="eastAsia"/>
          <w:rtl/>
        </w:rPr>
        <w:t>ההזמנה</w:t>
      </w:r>
      <w:r w:rsidRPr="00690D11">
        <w:rPr>
          <w:rtl/>
        </w:rPr>
        <w:t xml:space="preserve"> </w:t>
      </w:r>
      <w:r w:rsidRPr="00690D11">
        <w:rPr>
          <w:rFonts w:hint="eastAsia"/>
          <w:rtl/>
        </w:rPr>
        <w:t>ע</w:t>
      </w:r>
      <w:r w:rsidRPr="00690D11">
        <w:rPr>
          <w:rtl/>
        </w:rPr>
        <w:t>"</w:t>
      </w:r>
      <w:r w:rsidRPr="00690D11">
        <w:rPr>
          <w:rFonts w:hint="eastAsia"/>
          <w:rtl/>
        </w:rPr>
        <w:t>י</w:t>
      </w:r>
      <w:r w:rsidRPr="00690D11">
        <w:rPr>
          <w:rtl/>
        </w:rPr>
        <w:t xml:space="preserve"> </w:t>
      </w:r>
      <w:r w:rsidRPr="00690D11">
        <w:rPr>
          <w:rFonts w:hint="eastAsia"/>
          <w:rtl/>
        </w:rPr>
        <w:t>חשב</w:t>
      </w:r>
      <w:r w:rsidRPr="00690D11">
        <w:rPr>
          <w:rtl/>
        </w:rPr>
        <w:t xml:space="preserve"> </w:t>
      </w:r>
      <w:r w:rsidRPr="00690D11">
        <w:rPr>
          <w:rFonts w:hint="eastAsia"/>
          <w:rtl/>
        </w:rPr>
        <w:t>המשרד</w:t>
      </w:r>
      <w:r w:rsidRPr="00690D11">
        <w:rPr>
          <w:rtl/>
        </w:rPr>
        <w:t xml:space="preserve">. </w:t>
      </w:r>
      <w:r w:rsidRPr="00690D11">
        <w:rPr>
          <w:rFonts w:hint="eastAsia"/>
          <w:rtl/>
        </w:rPr>
        <w:t>כמו</w:t>
      </w:r>
      <w:r w:rsidRPr="00690D11">
        <w:rPr>
          <w:rtl/>
        </w:rPr>
        <w:t xml:space="preserve"> </w:t>
      </w:r>
      <w:r w:rsidRPr="00690D11">
        <w:rPr>
          <w:rFonts w:hint="eastAsia"/>
          <w:rtl/>
        </w:rPr>
        <w:t>כן</w:t>
      </w:r>
      <w:r w:rsidRPr="00690D11">
        <w:rPr>
          <w:rtl/>
        </w:rPr>
        <w:t xml:space="preserve">, </w:t>
      </w:r>
      <w:r w:rsidRPr="00690D11">
        <w:rPr>
          <w:rFonts w:hint="eastAsia"/>
          <w:rtl/>
        </w:rPr>
        <w:t>שומר</w:t>
      </w:r>
      <w:r w:rsidRPr="00690D11">
        <w:rPr>
          <w:rtl/>
        </w:rPr>
        <w:t xml:space="preserve"> </w:t>
      </w:r>
      <w:r w:rsidRPr="00690D11">
        <w:rPr>
          <w:rFonts w:hint="eastAsia"/>
          <w:rtl/>
        </w:rPr>
        <w:t>לעצמו</w:t>
      </w:r>
      <w:r w:rsidRPr="00690D11">
        <w:rPr>
          <w:rtl/>
        </w:rPr>
        <w:t xml:space="preserve"> </w:t>
      </w:r>
      <w:r w:rsidRPr="00690D11">
        <w:rPr>
          <w:rFonts w:hint="eastAsia"/>
          <w:rtl/>
        </w:rPr>
        <w:t>עורך</w:t>
      </w:r>
      <w:r w:rsidRPr="00690D11">
        <w:rPr>
          <w:rtl/>
        </w:rPr>
        <w:t xml:space="preserve"> </w:t>
      </w:r>
      <w:r w:rsidRPr="00690D11">
        <w:rPr>
          <w:rFonts w:hint="eastAsia"/>
          <w:rtl/>
        </w:rPr>
        <w:t>המכרז</w:t>
      </w:r>
      <w:r w:rsidRPr="00690D11">
        <w:rPr>
          <w:rtl/>
        </w:rPr>
        <w:t xml:space="preserve"> </w:t>
      </w:r>
      <w:r w:rsidRPr="00690D11">
        <w:rPr>
          <w:rFonts w:hint="eastAsia"/>
          <w:rtl/>
        </w:rPr>
        <w:t>את</w:t>
      </w:r>
      <w:r w:rsidRPr="00690D11">
        <w:rPr>
          <w:rtl/>
        </w:rPr>
        <w:t xml:space="preserve"> </w:t>
      </w:r>
      <w:r w:rsidRPr="00690D11">
        <w:rPr>
          <w:rFonts w:hint="eastAsia"/>
          <w:rtl/>
        </w:rPr>
        <w:t>הזכות</w:t>
      </w:r>
      <w:r w:rsidRPr="00690D11">
        <w:rPr>
          <w:rtl/>
        </w:rPr>
        <w:t xml:space="preserve"> </w:t>
      </w:r>
      <w:r w:rsidRPr="00690D11">
        <w:rPr>
          <w:rFonts w:hint="eastAsia"/>
          <w:rtl/>
        </w:rPr>
        <w:t>להאריך</w:t>
      </w:r>
      <w:r w:rsidRPr="00690D11">
        <w:rPr>
          <w:rtl/>
        </w:rPr>
        <w:t xml:space="preserve"> </w:t>
      </w:r>
      <w:r w:rsidRPr="00690D11">
        <w:rPr>
          <w:rFonts w:hint="eastAsia"/>
          <w:rtl/>
        </w:rPr>
        <w:t>משך</w:t>
      </w:r>
      <w:r w:rsidRPr="00690D11">
        <w:rPr>
          <w:rtl/>
        </w:rPr>
        <w:t xml:space="preserve"> </w:t>
      </w:r>
      <w:r w:rsidRPr="00690D11">
        <w:rPr>
          <w:rFonts w:hint="eastAsia"/>
          <w:rtl/>
        </w:rPr>
        <w:t>תקופת</w:t>
      </w:r>
      <w:r w:rsidRPr="00690D11">
        <w:rPr>
          <w:rtl/>
        </w:rPr>
        <w:t xml:space="preserve"> </w:t>
      </w:r>
      <w:r w:rsidRPr="00690D11">
        <w:rPr>
          <w:rFonts w:hint="eastAsia"/>
          <w:rtl/>
        </w:rPr>
        <w:t>ההתקשרות</w:t>
      </w:r>
      <w:r w:rsidRPr="00690D11">
        <w:rPr>
          <w:rtl/>
        </w:rPr>
        <w:t xml:space="preserve"> </w:t>
      </w:r>
      <w:r w:rsidRPr="00690D11">
        <w:rPr>
          <w:rFonts w:hint="cs"/>
          <w:rtl/>
        </w:rPr>
        <w:t xml:space="preserve">במספר תקופות ופעמים </w:t>
      </w:r>
      <w:r w:rsidRPr="00690D11">
        <w:rPr>
          <w:rFonts w:hint="eastAsia"/>
          <w:rtl/>
        </w:rPr>
        <w:t>כפי</w:t>
      </w:r>
      <w:r w:rsidRPr="00690D11">
        <w:rPr>
          <w:rtl/>
        </w:rPr>
        <w:t xml:space="preserve"> </w:t>
      </w:r>
      <w:r w:rsidRPr="00690D11">
        <w:rPr>
          <w:rFonts w:hint="eastAsia"/>
          <w:rtl/>
        </w:rPr>
        <w:t>שימצא</w:t>
      </w:r>
      <w:r w:rsidRPr="00690D11">
        <w:rPr>
          <w:rtl/>
        </w:rPr>
        <w:t xml:space="preserve"> </w:t>
      </w:r>
      <w:r w:rsidRPr="00690D11">
        <w:rPr>
          <w:rFonts w:hint="eastAsia"/>
          <w:rtl/>
        </w:rPr>
        <w:t>המשרד</w:t>
      </w:r>
      <w:r w:rsidRPr="00690D11">
        <w:rPr>
          <w:rtl/>
        </w:rPr>
        <w:t xml:space="preserve"> </w:t>
      </w:r>
      <w:r w:rsidRPr="00690D11">
        <w:rPr>
          <w:rFonts w:hint="eastAsia"/>
          <w:rtl/>
        </w:rPr>
        <w:t>לנכון</w:t>
      </w:r>
      <w:r w:rsidRPr="00690D11">
        <w:rPr>
          <w:rtl/>
        </w:rPr>
        <w:t xml:space="preserve"> (</w:t>
      </w:r>
      <w:r w:rsidRPr="00690D11">
        <w:rPr>
          <w:rFonts w:hint="eastAsia"/>
          <w:b/>
          <w:bCs/>
          <w:rtl/>
        </w:rPr>
        <w:t>להלן</w:t>
      </w:r>
      <w:r w:rsidRPr="00690D11">
        <w:rPr>
          <w:b/>
          <w:bCs/>
          <w:rtl/>
        </w:rPr>
        <w:t xml:space="preserve"> " </w:t>
      </w:r>
      <w:r w:rsidRPr="00690D11">
        <w:rPr>
          <w:rFonts w:hint="eastAsia"/>
          <w:b/>
          <w:bCs/>
          <w:rtl/>
        </w:rPr>
        <w:t>תקופת</w:t>
      </w:r>
      <w:r w:rsidRPr="00690D11">
        <w:rPr>
          <w:b/>
          <w:bCs/>
          <w:rtl/>
        </w:rPr>
        <w:t xml:space="preserve"> </w:t>
      </w:r>
      <w:r w:rsidRPr="00690D11">
        <w:rPr>
          <w:rFonts w:hint="eastAsia"/>
          <w:b/>
          <w:bCs/>
          <w:rtl/>
        </w:rPr>
        <w:t>ההתקשרות</w:t>
      </w:r>
      <w:r w:rsidRPr="00690D11">
        <w:rPr>
          <w:b/>
          <w:bCs/>
          <w:rtl/>
        </w:rPr>
        <w:t xml:space="preserve"> </w:t>
      </w:r>
      <w:r w:rsidRPr="00690D11">
        <w:rPr>
          <w:rFonts w:hint="eastAsia"/>
          <w:b/>
          <w:bCs/>
          <w:rtl/>
        </w:rPr>
        <w:t>הנוספת</w:t>
      </w:r>
      <w:r w:rsidRPr="00690D11">
        <w:rPr>
          <w:b/>
          <w:bCs/>
          <w:rtl/>
        </w:rPr>
        <w:t>")</w:t>
      </w:r>
      <w:r w:rsidRPr="00690D11">
        <w:rPr>
          <w:rtl/>
        </w:rPr>
        <w:t xml:space="preserve"> </w:t>
      </w:r>
      <w:r w:rsidRPr="00690D11">
        <w:rPr>
          <w:rFonts w:hint="eastAsia"/>
          <w:rtl/>
        </w:rPr>
        <w:t>בתנאים</w:t>
      </w:r>
      <w:r w:rsidRPr="00690D11">
        <w:rPr>
          <w:rtl/>
        </w:rPr>
        <w:t xml:space="preserve"> </w:t>
      </w:r>
      <w:r w:rsidRPr="00690D11">
        <w:rPr>
          <w:rFonts w:hint="eastAsia"/>
          <w:rtl/>
        </w:rPr>
        <w:t>זהים</w:t>
      </w:r>
      <w:r w:rsidRPr="00690D11">
        <w:rPr>
          <w:rtl/>
        </w:rPr>
        <w:t xml:space="preserve"> </w:t>
      </w:r>
      <w:r w:rsidRPr="00690D11">
        <w:rPr>
          <w:rFonts w:hint="eastAsia"/>
          <w:rtl/>
        </w:rPr>
        <w:t>לתנאי</w:t>
      </w:r>
      <w:r w:rsidRPr="00690D11">
        <w:rPr>
          <w:rtl/>
        </w:rPr>
        <w:t xml:space="preserve"> </w:t>
      </w:r>
      <w:r w:rsidRPr="00690D11">
        <w:rPr>
          <w:rFonts w:hint="eastAsia"/>
          <w:rtl/>
        </w:rPr>
        <w:t>המכרז</w:t>
      </w:r>
      <w:r w:rsidRPr="00690D11">
        <w:rPr>
          <w:rtl/>
        </w:rPr>
        <w:t xml:space="preserve"> </w:t>
      </w:r>
      <w:r w:rsidRPr="00690D11">
        <w:rPr>
          <w:rFonts w:hint="eastAsia"/>
          <w:rtl/>
        </w:rPr>
        <w:t>ולתקופה</w:t>
      </w:r>
      <w:r w:rsidRPr="00690D11">
        <w:rPr>
          <w:rtl/>
        </w:rPr>
        <w:t xml:space="preserve"> </w:t>
      </w:r>
      <w:r w:rsidRPr="00690D11">
        <w:rPr>
          <w:rFonts w:hint="eastAsia"/>
          <w:rtl/>
        </w:rPr>
        <w:t>מצטברת</w:t>
      </w:r>
      <w:r w:rsidRPr="00690D11">
        <w:rPr>
          <w:rtl/>
        </w:rPr>
        <w:t xml:space="preserve"> </w:t>
      </w:r>
      <w:r w:rsidRPr="00690D11">
        <w:rPr>
          <w:rFonts w:hint="eastAsia"/>
          <w:rtl/>
        </w:rPr>
        <w:t>שלא</w:t>
      </w:r>
      <w:r w:rsidRPr="00690D11">
        <w:rPr>
          <w:rtl/>
        </w:rPr>
        <w:t xml:space="preserve"> </w:t>
      </w:r>
      <w:r w:rsidRPr="00690D11">
        <w:rPr>
          <w:rFonts w:hint="eastAsia"/>
          <w:rtl/>
        </w:rPr>
        <w:t>תעלה</w:t>
      </w:r>
      <w:r w:rsidRPr="00690D11">
        <w:rPr>
          <w:rtl/>
        </w:rPr>
        <w:t xml:space="preserve"> </w:t>
      </w:r>
      <w:r w:rsidRPr="00690D11">
        <w:rPr>
          <w:rFonts w:hint="eastAsia"/>
          <w:rtl/>
        </w:rPr>
        <w:t>על</w:t>
      </w:r>
      <w:r w:rsidRPr="00690D11">
        <w:rPr>
          <w:rtl/>
        </w:rPr>
        <w:t xml:space="preserve"> </w:t>
      </w:r>
      <w:r w:rsidRPr="00690D11">
        <w:rPr>
          <w:rFonts w:hint="cs"/>
          <w:rtl/>
        </w:rPr>
        <w:t>60</w:t>
      </w:r>
      <w:r w:rsidRPr="00690D11">
        <w:rPr>
          <w:rtl/>
        </w:rPr>
        <w:t xml:space="preserve"> </w:t>
      </w:r>
      <w:r w:rsidRPr="00690D11">
        <w:rPr>
          <w:rFonts w:hint="cs"/>
          <w:rtl/>
        </w:rPr>
        <w:t>חודשים</w:t>
      </w:r>
      <w:r w:rsidRPr="00690D11">
        <w:rPr>
          <w:rtl/>
        </w:rPr>
        <w:t xml:space="preserve"> </w:t>
      </w:r>
      <w:r w:rsidRPr="00690D11">
        <w:rPr>
          <w:rFonts w:hint="eastAsia"/>
          <w:rtl/>
        </w:rPr>
        <w:t>מיום</w:t>
      </w:r>
      <w:r w:rsidRPr="00690D11">
        <w:rPr>
          <w:rtl/>
        </w:rPr>
        <w:t xml:space="preserve"> </w:t>
      </w:r>
      <w:r w:rsidRPr="00690D11">
        <w:rPr>
          <w:rFonts w:hint="eastAsia"/>
          <w:rtl/>
        </w:rPr>
        <w:t>חתימת</w:t>
      </w:r>
      <w:r w:rsidRPr="00690D11">
        <w:rPr>
          <w:rtl/>
        </w:rPr>
        <w:t xml:space="preserve"> </w:t>
      </w:r>
      <w:r w:rsidRPr="00690D11">
        <w:rPr>
          <w:rFonts w:hint="eastAsia"/>
          <w:rtl/>
        </w:rPr>
        <w:t>ההסכם</w:t>
      </w:r>
      <w:r w:rsidRPr="00690D11">
        <w:rPr>
          <w:rtl/>
        </w:rPr>
        <w:t xml:space="preserve"> </w:t>
      </w:r>
      <w:r w:rsidRPr="00690D11">
        <w:rPr>
          <w:rFonts w:hint="eastAsia"/>
          <w:rtl/>
        </w:rPr>
        <w:t>המקורי</w:t>
      </w:r>
      <w:r w:rsidRPr="00690D11">
        <w:rPr>
          <w:rtl/>
        </w:rPr>
        <w:t xml:space="preserve"> </w:t>
      </w:r>
      <w:r w:rsidRPr="00690D11">
        <w:rPr>
          <w:rFonts w:hint="eastAsia"/>
          <w:rtl/>
        </w:rPr>
        <w:t>וזאת</w:t>
      </w:r>
      <w:r w:rsidRPr="00690D11">
        <w:rPr>
          <w:rtl/>
        </w:rPr>
        <w:t xml:space="preserve"> </w:t>
      </w:r>
      <w:r w:rsidRPr="00690D11">
        <w:rPr>
          <w:rFonts w:hint="eastAsia"/>
          <w:rtl/>
        </w:rPr>
        <w:t>בהודעה</w:t>
      </w:r>
      <w:r w:rsidRPr="00690D11">
        <w:rPr>
          <w:rtl/>
        </w:rPr>
        <w:t xml:space="preserve"> </w:t>
      </w:r>
      <w:r w:rsidRPr="00690D11">
        <w:rPr>
          <w:rFonts w:hint="eastAsia"/>
          <w:rtl/>
        </w:rPr>
        <w:t>מוקדמת</w:t>
      </w:r>
      <w:r w:rsidRPr="00690D11">
        <w:rPr>
          <w:rtl/>
        </w:rPr>
        <w:t xml:space="preserve"> </w:t>
      </w:r>
      <w:r w:rsidRPr="00690D11">
        <w:rPr>
          <w:rFonts w:hint="eastAsia"/>
          <w:rtl/>
        </w:rPr>
        <w:t>של</w:t>
      </w:r>
      <w:r w:rsidRPr="00690D11">
        <w:rPr>
          <w:rtl/>
        </w:rPr>
        <w:t xml:space="preserve"> 30 </w:t>
      </w:r>
      <w:r w:rsidRPr="00690D11">
        <w:rPr>
          <w:rFonts w:hint="eastAsia"/>
          <w:rtl/>
        </w:rPr>
        <w:t>יום</w:t>
      </w:r>
      <w:r w:rsidRPr="00690D11">
        <w:rPr>
          <w:rtl/>
        </w:rPr>
        <w:t xml:space="preserve"> </w:t>
      </w:r>
      <w:r w:rsidRPr="00690D11">
        <w:rPr>
          <w:rFonts w:hint="eastAsia"/>
          <w:rtl/>
        </w:rPr>
        <w:t>מראש</w:t>
      </w:r>
      <w:r w:rsidRPr="00690D11">
        <w:rPr>
          <w:rtl/>
        </w:rPr>
        <w:t xml:space="preserve"> </w:t>
      </w:r>
      <w:r w:rsidRPr="00690D11">
        <w:rPr>
          <w:rFonts w:hint="eastAsia"/>
          <w:rtl/>
        </w:rPr>
        <w:t>לפני</w:t>
      </w:r>
      <w:r w:rsidRPr="00690D11">
        <w:rPr>
          <w:rtl/>
        </w:rPr>
        <w:t xml:space="preserve"> </w:t>
      </w:r>
      <w:r w:rsidRPr="00690D11">
        <w:rPr>
          <w:rFonts w:hint="eastAsia"/>
          <w:rtl/>
        </w:rPr>
        <w:t>תום</w:t>
      </w:r>
      <w:r w:rsidRPr="00690D11">
        <w:rPr>
          <w:rtl/>
        </w:rPr>
        <w:t xml:space="preserve"> </w:t>
      </w:r>
      <w:r w:rsidRPr="00690D11">
        <w:rPr>
          <w:rFonts w:hint="eastAsia"/>
          <w:rtl/>
        </w:rPr>
        <w:t>מועד</w:t>
      </w:r>
      <w:r w:rsidRPr="00690D11">
        <w:rPr>
          <w:rtl/>
        </w:rPr>
        <w:t xml:space="preserve"> </w:t>
      </w:r>
      <w:r w:rsidRPr="00690D11">
        <w:rPr>
          <w:rFonts w:hint="eastAsia"/>
          <w:rtl/>
        </w:rPr>
        <w:t>תקופת</w:t>
      </w:r>
      <w:r w:rsidRPr="00690D11">
        <w:rPr>
          <w:rtl/>
        </w:rPr>
        <w:t xml:space="preserve"> </w:t>
      </w:r>
      <w:r w:rsidRPr="00690D11">
        <w:rPr>
          <w:rFonts w:hint="eastAsia"/>
          <w:rtl/>
        </w:rPr>
        <w:t>ההתקשרות</w:t>
      </w:r>
      <w:r w:rsidRPr="00690D11">
        <w:rPr>
          <w:rtl/>
        </w:rPr>
        <w:t xml:space="preserve"> </w:t>
      </w:r>
      <w:r w:rsidRPr="00690D11">
        <w:rPr>
          <w:rFonts w:hint="eastAsia"/>
          <w:rtl/>
        </w:rPr>
        <w:t>ותקופת</w:t>
      </w:r>
      <w:r w:rsidRPr="00690D11">
        <w:rPr>
          <w:rtl/>
        </w:rPr>
        <w:t xml:space="preserve"> </w:t>
      </w:r>
      <w:r w:rsidRPr="00690D11">
        <w:rPr>
          <w:rFonts w:hint="eastAsia"/>
          <w:rtl/>
        </w:rPr>
        <w:t>ההתקשרות</w:t>
      </w:r>
      <w:r w:rsidRPr="00690D11">
        <w:rPr>
          <w:rtl/>
        </w:rPr>
        <w:t xml:space="preserve"> </w:t>
      </w:r>
      <w:r w:rsidRPr="00690D11">
        <w:rPr>
          <w:rFonts w:hint="eastAsia"/>
          <w:rtl/>
        </w:rPr>
        <w:t>הנוספת</w:t>
      </w:r>
      <w:r w:rsidRPr="00690D11">
        <w:rPr>
          <w:rtl/>
        </w:rPr>
        <w:t>.</w:t>
      </w:r>
    </w:p>
    <w:p w:rsidR="0041617A" w:rsidRPr="0041617A" w:rsidRDefault="0041617A" w:rsidP="0041617A">
      <w:pPr>
        <w:widowControl w:val="0"/>
        <w:numPr>
          <w:ilvl w:val="0"/>
          <w:numId w:val="68"/>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41617A">
        <w:rPr>
          <w:rFonts w:eastAsia="Times New Roman"/>
          <w:b/>
          <w:bCs/>
          <w:u w:val="single"/>
          <w:rtl/>
          <w:lang w:eastAsia="he-IL"/>
        </w:rPr>
        <w:t xml:space="preserve">הצהרות והתחייבויות הספק </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rFonts w:eastAsia="Times New Roman"/>
          <w:rtl/>
          <w:lang w:eastAsia="he-IL"/>
        </w:rPr>
      </w:pPr>
      <w:r w:rsidRPr="0041617A">
        <w:rPr>
          <w:rFonts w:eastAsia="Times New Roman"/>
          <w:rtl/>
          <w:lang w:eastAsia="he-IL"/>
        </w:rPr>
        <w:t xml:space="preserve">הספק מצהיר ומאשר בזה כי הוא חותם על הסכם זה לאחר שבחן היטב את </w:t>
      </w:r>
      <w:r w:rsidRPr="0041617A">
        <w:rPr>
          <w:rFonts w:eastAsia="Times New Roman" w:hint="cs"/>
          <w:rtl/>
          <w:lang w:eastAsia="he-IL"/>
        </w:rPr>
        <w:t>המכרז</w:t>
      </w:r>
      <w:r w:rsidRPr="0041617A">
        <w:rPr>
          <w:rFonts w:eastAsia="Times New Roman"/>
          <w:rtl/>
          <w:lang w:eastAsia="he-IL"/>
        </w:rPr>
        <w:t>, הבינ</w:t>
      </w:r>
      <w:r w:rsidRPr="0041617A">
        <w:rPr>
          <w:rFonts w:eastAsia="Times New Roman" w:hint="cs"/>
          <w:rtl/>
          <w:lang w:eastAsia="he-IL"/>
        </w:rPr>
        <w:t>ו</w:t>
      </w:r>
      <w:r w:rsidRPr="0041617A">
        <w:rPr>
          <w:rFonts w:eastAsia="Times New Roman"/>
          <w:rtl/>
          <w:lang w:eastAsia="he-IL"/>
        </w:rPr>
        <w:t xml:space="preserve"> היטב וקיבל מנציג </w:t>
      </w:r>
      <w:r w:rsidRPr="0041617A">
        <w:rPr>
          <w:rFonts w:eastAsia="Times New Roman" w:hint="cs"/>
          <w:b/>
          <w:bCs/>
          <w:rtl/>
          <w:lang w:eastAsia="he-IL"/>
        </w:rPr>
        <w:t>המשרד</w:t>
      </w:r>
      <w:r w:rsidRPr="0041617A">
        <w:rPr>
          <w:rFonts w:eastAsia="Times New Roman"/>
          <w:rtl/>
          <w:lang w:eastAsia="he-IL"/>
        </w:rPr>
        <w:t xml:space="preserve"> את כל ההסברים וההנחיות </w:t>
      </w:r>
      <w:r w:rsidRPr="0041617A">
        <w:rPr>
          <w:rFonts w:eastAsia="Times New Roman" w:hint="cs"/>
          <w:rtl/>
          <w:lang w:eastAsia="he-IL"/>
        </w:rPr>
        <w:t>הנחוצים</w:t>
      </w:r>
      <w:r w:rsidRPr="0041617A">
        <w:rPr>
          <w:rFonts w:eastAsia="Times New Roman"/>
          <w:rtl/>
          <w:lang w:eastAsia="he-IL"/>
        </w:rPr>
        <w:t xml:space="preserve"> לו </w:t>
      </w:r>
      <w:r w:rsidRPr="0041617A">
        <w:rPr>
          <w:rFonts w:eastAsia="Times New Roman" w:hint="cs"/>
          <w:rtl/>
          <w:lang w:eastAsia="he-IL"/>
        </w:rPr>
        <w:t>ו</w:t>
      </w:r>
      <w:r w:rsidRPr="0041617A">
        <w:rPr>
          <w:rFonts w:eastAsia="Times New Roman"/>
          <w:rtl/>
          <w:lang w:eastAsia="he-IL"/>
        </w:rPr>
        <w:t>שנדרשו על ידו לגיבוש הצעתו והתחייבויותיו על פי</w:t>
      </w:r>
      <w:r w:rsidRPr="0041617A">
        <w:rPr>
          <w:rFonts w:eastAsia="Times New Roman" w:hint="cs"/>
          <w:rtl/>
          <w:lang w:eastAsia="he-IL"/>
        </w:rPr>
        <w:t>ו</w:t>
      </w:r>
      <w:r w:rsidRPr="0041617A">
        <w:rPr>
          <w:rFonts w:eastAsia="Times New Roman"/>
          <w:rtl/>
          <w:lang w:eastAsia="he-IL"/>
        </w:rPr>
        <w:t xml:space="preserve"> ועל פי הסכם זה ולא תהא לו כל טענה כלפי </w:t>
      </w:r>
      <w:r w:rsidRPr="0041617A">
        <w:rPr>
          <w:rFonts w:eastAsia="Times New Roman" w:hint="cs"/>
          <w:b/>
          <w:bCs/>
          <w:rtl/>
          <w:lang w:eastAsia="he-IL"/>
        </w:rPr>
        <w:t>המשרד</w:t>
      </w:r>
      <w:r w:rsidRPr="0041617A">
        <w:rPr>
          <w:rFonts w:eastAsia="Times New Roman"/>
          <w:rtl/>
          <w:lang w:eastAsia="he-IL"/>
        </w:rPr>
        <w:t xml:space="preserve"> בקשר למתן ה</w:t>
      </w:r>
      <w:r w:rsidRPr="0041617A">
        <w:rPr>
          <w:rFonts w:eastAsia="Times New Roman" w:hint="cs"/>
          <w:rtl/>
          <w:lang w:eastAsia="he-IL"/>
        </w:rPr>
        <w:t>שירותים</w:t>
      </w:r>
      <w:r w:rsidRPr="0041617A">
        <w:rPr>
          <w:rFonts w:eastAsia="Times New Roman"/>
          <w:rtl/>
          <w:lang w:eastAsia="he-IL"/>
        </w:rPr>
        <w:t xml:space="preserve"> בהתאם להסכם זה. כן </w:t>
      </w:r>
      <w:r w:rsidRPr="0041617A">
        <w:rPr>
          <w:rFonts w:eastAsia="Times New Roman" w:hint="cs"/>
          <w:rtl/>
          <w:lang w:eastAsia="he-IL"/>
        </w:rPr>
        <w:t>מתחייב</w:t>
      </w:r>
      <w:r w:rsidRPr="0041617A">
        <w:rPr>
          <w:rFonts w:eastAsia="Times New Roman"/>
          <w:rtl/>
          <w:lang w:eastAsia="he-IL"/>
        </w:rPr>
        <w:t xml:space="preserve"> בזה הספק כי השירותים עומדים ויעמדו בכל תנאי המכרז וההסכם.</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rFonts w:eastAsia="Times New Roman"/>
          <w:rtl/>
          <w:lang w:eastAsia="he-IL"/>
        </w:rPr>
      </w:pPr>
      <w:r w:rsidRPr="0041617A">
        <w:rPr>
          <w:rFonts w:eastAsia="Times New Roman"/>
          <w:rtl/>
          <w:lang w:eastAsia="he-IL"/>
        </w:rPr>
        <w:t xml:space="preserve">הספק מצהיר כי </w:t>
      </w:r>
      <w:r w:rsidRPr="0041617A">
        <w:rPr>
          <w:rFonts w:eastAsia="Times New Roman" w:hint="cs"/>
          <w:rtl/>
          <w:lang w:eastAsia="he-IL"/>
        </w:rPr>
        <w:t>הוא</w:t>
      </w:r>
      <w:r w:rsidRPr="0041617A">
        <w:rPr>
          <w:rFonts w:eastAsia="Times New Roman"/>
          <w:rtl/>
          <w:lang w:eastAsia="he-IL"/>
        </w:rPr>
        <w:t xml:space="preserve"> בעל רקע מקצועי מתאים המאפשר לו לספק את ה</w:t>
      </w:r>
      <w:r w:rsidRPr="0041617A">
        <w:rPr>
          <w:rFonts w:eastAsia="Times New Roman" w:hint="cs"/>
          <w:rtl/>
          <w:lang w:eastAsia="he-IL"/>
        </w:rPr>
        <w:t>שירותים</w:t>
      </w:r>
      <w:r w:rsidRPr="0041617A">
        <w:rPr>
          <w:rFonts w:eastAsia="Times New Roman"/>
          <w:rtl/>
          <w:lang w:eastAsia="he-IL"/>
        </w:rPr>
        <w:t xml:space="preserve"> על פי ה</w:t>
      </w:r>
      <w:r w:rsidRPr="0041617A">
        <w:rPr>
          <w:rFonts w:eastAsia="Times New Roman" w:hint="cs"/>
          <w:rtl/>
          <w:lang w:eastAsia="he-IL"/>
        </w:rPr>
        <w:t>מכרז</w:t>
      </w:r>
      <w:r w:rsidRPr="0041617A">
        <w:rPr>
          <w:rFonts w:eastAsia="Times New Roman"/>
          <w:rtl/>
          <w:lang w:eastAsia="he-IL"/>
        </w:rPr>
        <w:t xml:space="preserve"> והוראות הסכם זה, וכי יש בידיו הכלים, הידע, </w:t>
      </w:r>
      <w:r w:rsidRPr="0041617A">
        <w:rPr>
          <w:rFonts w:eastAsia="Times New Roman" w:hint="cs"/>
          <w:rtl/>
          <w:lang w:eastAsia="he-IL"/>
        </w:rPr>
        <w:t>הניסיון</w:t>
      </w:r>
      <w:r w:rsidRPr="0041617A">
        <w:rPr>
          <w:rFonts w:eastAsia="Times New Roman"/>
          <w:rtl/>
          <w:lang w:eastAsia="he-IL"/>
        </w:rPr>
        <w:t xml:space="preserve">, כוח האדם, האמצעים והכישורים המאפשרים לו לספק את </w:t>
      </w:r>
      <w:r w:rsidRPr="0041617A">
        <w:rPr>
          <w:rFonts w:eastAsia="Times New Roman" w:hint="cs"/>
          <w:rtl/>
          <w:lang w:eastAsia="he-IL"/>
        </w:rPr>
        <w:t>השירותים</w:t>
      </w:r>
      <w:r w:rsidRPr="0041617A">
        <w:rPr>
          <w:rFonts w:eastAsia="Times New Roman"/>
          <w:rtl/>
          <w:lang w:eastAsia="he-IL"/>
        </w:rPr>
        <w:t xml:space="preserve"> כמפורט </w:t>
      </w:r>
      <w:r w:rsidRPr="0041617A">
        <w:rPr>
          <w:rFonts w:eastAsia="Times New Roman" w:hint="cs"/>
          <w:rtl/>
          <w:lang w:eastAsia="he-IL"/>
        </w:rPr>
        <w:t>במכרז</w:t>
      </w:r>
      <w:r w:rsidRPr="0041617A">
        <w:rPr>
          <w:rFonts w:eastAsia="Times New Roman"/>
          <w:rtl/>
          <w:lang w:eastAsia="he-IL"/>
        </w:rPr>
        <w:t xml:space="preserve"> ובהסכם זה במהלך כל תקופת </w:t>
      </w:r>
      <w:r w:rsidRPr="0041617A">
        <w:rPr>
          <w:rFonts w:eastAsia="Times New Roman" w:hint="cs"/>
          <w:rtl/>
          <w:lang w:eastAsia="he-IL"/>
        </w:rPr>
        <w:t>ההתקשרות</w:t>
      </w:r>
      <w:r w:rsidRPr="0041617A">
        <w:rPr>
          <w:rFonts w:eastAsia="Times New Roman"/>
          <w:rtl/>
          <w:lang w:eastAsia="he-IL"/>
        </w:rPr>
        <w:t xml:space="preserve"> ותקופת </w:t>
      </w:r>
      <w:r w:rsidRPr="0041617A">
        <w:rPr>
          <w:rFonts w:eastAsia="Times New Roman" w:hint="cs"/>
          <w:rtl/>
          <w:lang w:eastAsia="he-IL"/>
        </w:rPr>
        <w:t>ההתקשרות</w:t>
      </w:r>
      <w:r w:rsidRPr="0041617A">
        <w:rPr>
          <w:rFonts w:eastAsia="Times New Roman"/>
          <w:rtl/>
          <w:lang w:eastAsia="he-IL"/>
        </w:rPr>
        <w:t xml:space="preserve"> נוספת במידה ותהיה כזו. </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rFonts w:eastAsia="Times New Roman"/>
          <w:lang w:eastAsia="he-IL"/>
        </w:rPr>
      </w:pPr>
      <w:r w:rsidRPr="0041617A">
        <w:rPr>
          <w:rFonts w:eastAsia="Times New Roman"/>
          <w:rtl/>
          <w:lang w:eastAsia="he-IL"/>
        </w:rPr>
        <w:t>הספק מתחייב למלא באופן מדויק א</w:t>
      </w:r>
      <w:r w:rsidRPr="0041617A">
        <w:rPr>
          <w:rFonts w:eastAsia="Times New Roman" w:hint="cs"/>
          <w:rtl/>
          <w:lang w:eastAsia="he-IL"/>
        </w:rPr>
        <w:t>חר</w:t>
      </w:r>
      <w:r w:rsidRPr="0041617A">
        <w:rPr>
          <w:rFonts w:eastAsia="Times New Roman"/>
          <w:rtl/>
          <w:lang w:eastAsia="he-IL"/>
        </w:rPr>
        <w:t xml:space="preserve"> הדרישות </w:t>
      </w:r>
      <w:r w:rsidRPr="0041617A">
        <w:rPr>
          <w:rFonts w:eastAsia="Times New Roman" w:hint="cs"/>
          <w:rtl/>
          <w:lang w:eastAsia="he-IL"/>
        </w:rPr>
        <w:t>שבמכרז</w:t>
      </w:r>
      <w:r w:rsidRPr="0041617A">
        <w:rPr>
          <w:rFonts w:eastAsia="Times New Roman"/>
          <w:rtl/>
          <w:lang w:eastAsia="he-IL"/>
        </w:rPr>
        <w:t xml:space="preserve"> ו</w:t>
      </w:r>
      <w:r w:rsidRPr="0041617A">
        <w:rPr>
          <w:rFonts w:eastAsia="Times New Roman" w:hint="cs"/>
          <w:rtl/>
          <w:lang w:eastAsia="he-IL"/>
        </w:rPr>
        <w:t>ש</w:t>
      </w:r>
      <w:r w:rsidRPr="0041617A">
        <w:rPr>
          <w:rFonts w:eastAsia="Times New Roman"/>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rFonts w:eastAsia="Times New Roman"/>
          <w:lang w:eastAsia="he-IL"/>
        </w:rPr>
      </w:pPr>
      <w:r w:rsidRPr="0041617A">
        <w:rPr>
          <w:rFonts w:eastAsia="Times New Roman" w:hint="cs"/>
          <w:rtl/>
          <w:lang w:eastAsia="he-IL"/>
        </w:rPr>
        <w:t>הספק</w:t>
      </w:r>
      <w:r w:rsidRPr="0041617A">
        <w:rPr>
          <w:rFonts w:eastAsia="Times New Roman"/>
          <w:rtl/>
          <w:lang w:eastAsia="he-IL"/>
        </w:rPr>
        <w:t xml:space="preserve"> </w:t>
      </w:r>
      <w:r w:rsidRPr="0041617A">
        <w:rPr>
          <w:rFonts w:eastAsia="Times New Roman" w:hint="cs"/>
          <w:rtl/>
          <w:lang w:eastAsia="he-IL"/>
        </w:rPr>
        <w:t>מתחייב</w:t>
      </w:r>
      <w:r w:rsidRPr="0041617A">
        <w:rPr>
          <w:rFonts w:eastAsia="Times New Roman"/>
          <w:rtl/>
          <w:lang w:eastAsia="he-IL"/>
        </w:rPr>
        <w:t xml:space="preserve"> </w:t>
      </w:r>
      <w:r w:rsidRPr="0041617A">
        <w:rPr>
          <w:rFonts w:eastAsia="Times New Roman" w:hint="cs"/>
          <w:rtl/>
          <w:lang w:eastAsia="he-IL"/>
        </w:rPr>
        <w:t>כי</w:t>
      </w:r>
      <w:r w:rsidRPr="0041617A">
        <w:rPr>
          <w:rFonts w:eastAsia="Times New Roman"/>
          <w:rtl/>
          <w:lang w:eastAsia="he-IL"/>
        </w:rPr>
        <w:t xml:space="preserve"> </w:t>
      </w:r>
      <w:r w:rsidRPr="0041617A">
        <w:rPr>
          <w:rFonts w:eastAsia="Times New Roman" w:hint="cs"/>
          <w:rtl/>
          <w:lang w:eastAsia="he-IL"/>
        </w:rPr>
        <w:t>לכל</w:t>
      </w:r>
      <w:r w:rsidRPr="0041617A">
        <w:rPr>
          <w:rFonts w:eastAsia="Times New Roman"/>
          <w:rtl/>
          <w:lang w:eastAsia="he-IL"/>
        </w:rPr>
        <w:t xml:space="preserve"> </w:t>
      </w:r>
      <w:r w:rsidRPr="0041617A">
        <w:rPr>
          <w:rFonts w:eastAsia="Times New Roman" w:hint="cs"/>
          <w:rtl/>
          <w:lang w:eastAsia="he-IL"/>
        </w:rPr>
        <w:t>אורך</w:t>
      </w:r>
      <w:r w:rsidRPr="0041617A">
        <w:rPr>
          <w:rFonts w:eastAsia="Times New Roman"/>
          <w:rtl/>
          <w:lang w:eastAsia="he-IL"/>
        </w:rPr>
        <w:t xml:space="preserve"> </w:t>
      </w:r>
      <w:r w:rsidRPr="0041617A">
        <w:rPr>
          <w:rFonts w:eastAsia="Times New Roman" w:hint="cs"/>
          <w:rtl/>
          <w:lang w:eastAsia="he-IL"/>
        </w:rPr>
        <w:t>תקופת</w:t>
      </w:r>
      <w:r w:rsidRPr="0041617A">
        <w:rPr>
          <w:rFonts w:eastAsia="Times New Roman"/>
          <w:rtl/>
          <w:lang w:eastAsia="he-IL"/>
        </w:rPr>
        <w:t xml:space="preserve"> </w:t>
      </w:r>
      <w:r w:rsidRPr="0041617A">
        <w:rPr>
          <w:rFonts w:eastAsia="Times New Roman" w:hint="cs"/>
          <w:rtl/>
          <w:lang w:eastAsia="he-IL"/>
        </w:rPr>
        <w:t>ההתקשרות</w:t>
      </w:r>
      <w:r w:rsidRPr="0041617A">
        <w:rPr>
          <w:rFonts w:eastAsia="Times New Roman"/>
          <w:rtl/>
          <w:lang w:eastAsia="he-IL"/>
        </w:rPr>
        <w:t xml:space="preserve"> </w:t>
      </w:r>
      <w:r w:rsidRPr="0041617A">
        <w:rPr>
          <w:rFonts w:eastAsia="Times New Roman" w:hint="cs"/>
          <w:rtl/>
          <w:lang w:eastAsia="he-IL"/>
        </w:rPr>
        <w:t>ולכל</w:t>
      </w:r>
      <w:r w:rsidRPr="0041617A">
        <w:rPr>
          <w:rFonts w:eastAsia="Times New Roman"/>
          <w:rtl/>
          <w:lang w:eastAsia="he-IL"/>
        </w:rPr>
        <w:t xml:space="preserve"> </w:t>
      </w:r>
      <w:r w:rsidRPr="0041617A">
        <w:rPr>
          <w:rFonts w:eastAsia="Times New Roman" w:hint="cs"/>
          <w:rtl/>
          <w:lang w:eastAsia="he-IL"/>
        </w:rPr>
        <w:t>אורך</w:t>
      </w:r>
      <w:r w:rsidRPr="0041617A">
        <w:rPr>
          <w:rFonts w:eastAsia="Times New Roman"/>
          <w:rtl/>
          <w:lang w:eastAsia="he-IL"/>
        </w:rPr>
        <w:t xml:space="preserve"> </w:t>
      </w:r>
      <w:r w:rsidRPr="0041617A">
        <w:rPr>
          <w:rFonts w:eastAsia="Times New Roman" w:hint="cs"/>
          <w:rtl/>
          <w:lang w:eastAsia="he-IL"/>
        </w:rPr>
        <w:t>תקופת</w:t>
      </w:r>
      <w:r w:rsidRPr="0041617A">
        <w:rPr>
          <w:rFonts w:eastAsia="Times New Roman"/>
          <w:rtl/>
          <w:lang w:eastAsia="he-IL"/>
        </w:rPr>
        <w:t xml:space="preserve"> </w:t>
      </w:r>
      <w:r w:rsidRPr="0041617A">
        <w:rPr>
          <w:rFonts w:eastAsia="Times New Roman" w:hint="cs"/>
          <w:rtl/>
          <w:lang w:eastAsia="he-IL"/>
        </w:rPr>
        <w:t>הארכה</w:t>
      </w:r>
      <w:r w:rsidRPr="0041617A">
        <w:rPr>
          <w:rFonts w:eastAsia="Times New Roman"/>
          <w:rtl/>
          <w:lang w:eastAsia="he-IL"/>
        </w:rPr>
        <w:t xml:space="preserve"> </w:t>
      </w:r>
      <w:r w:rsidRPr="0041617A">
        <w:rPr>
          <w:rFonts w:eastAsia="Times New Roman" w:hint="cs"/>
          <w:rtl/>
          <w:lang w:eastAsia="he-IL"/>
        </w:rPr>
        <w:t>נוספת</w:t>
      </w:r>
      <w:r w:rsidRPr="0041617A">
        <w:rPr>
          <w:rFonts w:eastAsia="Times New Roman"/>
          <w:rtl/>
          <w:lang w:eastAsia="he-IL"/>
        </w:rPr>
        <w:t xml:space="preserve">, </w:t>
      </w:r>
      <w:r w:rsidRPr="0041617A">
        <w:rPr>
          <w:rFonts w:eastAsia="Times New Roman" w:hint="cs"/>
          <w:rtl/>
          <w:lang w:eastAsia="he-IL"/>
        </w:rPr>
        <w:t>במידה</w:t>
      </w:r>
      <w:r w:rsidRPr="0041617A">
        <w:rPr>
          <w:rFonts w:eastAsia="Times New Roman"/>
          <w:rtl/>
          <w:lang w:eastAsia="he-IL"/>
        </w:rPr>
        <w:t xml:space="preserve"> </w:t>
      </w:r>
      <w:r w:rsidRPr="0041617A">
        <w:rPr>
          <w:rFonts w:eastAsia="Times New Roman" w:hint="cs"/>
          <w:rtl/>
          <w:lang w:eastAsia="he-IL"/>
        </w:rPr>
        <w:t>ותהיה</w:t>
      </w:r>
      <w:r w:rsidRPr="0041617A">
        <w:rPr>
          <w:rFonts w:eastAsia="Times New Roman"/>
          <w:rtl/>
          <w:lang w:eastAsia="he-IL"/>
        </w:rPr>
        <w:t xml:space="preserve"> </w:t>
      </w:r>
      <w:r w:rsidRPr="0041617A">
        <w:rPr>
          <w:rFonts w:eastAsia="Times New Roman" w:hint="cs"/>
          <w:rtl/>
          <w:lang w:eastAsia="he-IL"/>
        </w:rPr>
        <w:t>כזו</w:t>
      </w:r>
      <w:r w:rsidRPr="0041617A">
        <w:rPr>
          <w:rFonts w:eastAsia="Times New Roman"/>
          <w:rtl/>
          <w:lang w:eastAsia="he-IL"/>
        </w:rPr>
        <w:t xml:space="preserve">, </w:t>
      </w:r>
      <w:r w:rsidRPr="0041617A">
        <w:rPr>
          <w:rFonts w:eastAsia="Times New Roman" w:hint="cs"/>
          <w:rtl/>
          <w:lang w:eastAsia="he-IL"/>
        </w:rPr>
        <w:t>יהיו</w:t>
      </w:r>
      <w:r w:rsidRPr="0041617A">
        <w:rPr>
          <w:rFonts w:eastAsia="Times New Roman"/>
          <w:rtl/>
          <w:lang w:eastAsia="he-IL"/>
        </w:rPr>
        <w:t xml:space="preserve"> </w:t>
      </w:r>
      <w:r w:rsidRPr="0041617A">
        <w:rPr>
          <w:rFonts w:eastAsia="Times New Roman" w:hint="cs"/>
          <w:rtl/>
          <w:lang w:eastAsia="he-IL"/>
        </w:rPr>
        <w:t>ברשותו</w:t>
      </w:r>
      <w:r w:rsidRPr="0041617A">
        <w:rPr>
          <w:rFonts w:eastAsia="Times New Roman"/>
          <w:rtl/>
          <w:lang w:eastAsia="he-IL"/>
        </w:rPr>
        <w:t xml:space="preserve"> </w:t>
      </w:r>
      <w:r w:rsidRPr="0041617A">
        <w:rPr>
          <w:rFonts w:eastAsia="Times New Roman" w:hint="cs"/>
          <w:rtl/>
          <w:lang w:eastAsia="he-IL"/>
        </w:rPr>
        <w:t>כל</w:t>
      </w:r>
      <w:r w:rsidRPr="0041617A">
        <w:rPr>
          <w:rFonts w:eastAsia="Times New Roman"/>
          <w:rtl/>
          <w:lang w:eastAsia="he-IL"/>
        </w:rPr>
        <w:t xml:space="preserve"> </w:t>
      </w:r>
      <w:r w:rsidRPr="0041617A">
        <w:rPr>
          <w:rFonts w:eastAsia="Times New Roman" w:hint="cs"/>
          <w:rtl/>
          <w:lang w:eastAsia="he-IL"/>
        </w:rPr>
        <w:t>האישורים</w:t>
      </w:r>
      <w:r w:rsidRPr="0041617A">
        <w:rPr>
          <w:rFonts w:eastAsia="Times New Roman"/>
          <w:rtl/>
          <w:lang w:eastAsia="he-IL"/>
        </w:rPr>
        <w:t xml:space="preserve"> </w:t>
      </w:r>
      <w:r w:rsidRPr="0041617A">
        <w:rPr>
          <w:rFonts w:eastAsia="Times New Roman" w:hint="cs"/>
          <w:rtl/>
          <w:lang w:eastAsia="he-IL"/>
        </w:rPr>
        <w:t>והרישיונות</w:t>
      </w:r>
      <w:r w:rsidRPr="0041617A">
        <w:rPr>
          <w:rFonts w:eastAsia="Times New Roman"/>
          <w:rtl/>
          <w:lang w:eastAsia="he-IL"/>
        </w:rPr>
        <w:t xml:space="preserve"> </w:t>
      </w:r>
      <w:r w:rsidRPr="0041617A">
        <w:rPr>
          <w:rFonts w:eastAsia="Times New Roman" w:hint="cs"/>
          <w:rtl/>
          <w:lang w:eastAsia="he-IL"/>
        </w:rPr>
        <w:t>הנדרשים</w:t>
      </w:r>
      <w:r w:rsidRPr="0041617A">
        <w:rPr>
          <w:rFonts w:eastAsia="Times New Roman"/>
          <w:rtl/>
          <w:lang w:eastAsia="he-IL"/>
        </w:rPr>
        <w:t xml:space="preserve"> </w:t>
      </w:r>
      <w:r w:rsidRPr="0041617A">
        <w:rPr>
          <w:rFonts w:eastAsia="Times New Roman" w:hint="cs"/>
          <w:rtl/>
          <w:lang w:eastAsia="he-IL"/>
        </w:rPr>
        <w:t>על</w:t>
      </w:r>
      <w:r w:rsidRPr="0041617A">
        <w:rPr>
          <w:rFonts w:eastAsia="Times New Roman"/>
          <w:rtl/>
          <w:lang w:eastAsia="he-IL"/>
        </w:rPr>
        <w:t xml:space="preserve"> </w:t>
      </w:r>
      <w:r w:rsidRPr="0041617A">
        <w:rPr>
          <w:rFonts w:eastAsia="Times New Roman" w:hint="cs"/>
          <w:rtl/>
          <w:lang w:eastAsia="he-IL"/>
        </w:rPr>
        <w:t>פי</w:t>
      </w:r>
      <w:r w:rsidRPr="0041617A">
        <w:rPr>
          <w:rFonts w:eastAsia="Times New Roman"/>
          <w:rtl/>
          <w:lang w:eastAsia="he-IL"/>
        </w:rPr>
        <w:t xml:space="preserve"> </w:t>
      </w:r>
      <w:r w:rsidRPr="0041617A">
        <w:rPr>
          <w:rFonts w:eastAsia="Times New Roman" w:hint="cs"/>
          <w:rtl/>
          <w:lang w:eastAsia="he-IL"/>
        </w:rPr>
        <w:t>מכרז</w:t>
      </w:r>
      <w:r w:rsidRPr="0041617A">
        <w:rPr>
          <w:rFonts w:eastAsia="Times New Roman"/>
          <w:rtl/>
          <w:lang w:eastAsia="he-IL"/>
        </w:rPr>
        <w:t xml:space="preserve"> </w:t>
      </w:r>
      <w:r w:rsidRPr="0041617A">
        <w:rPr>
          <w:rFonts w:eastAsia="Times New Roman" w:hint="cs"/>
          <w:rtl/>
          <w:lang w:eastAsia="he-IL"/>
        </w:rPr>
        <w:t>זה</w:t>
      </w:r>
      <w:r w:rsidRPr="0041617A">
        <w:rPr>
          <w:rFonts w:eastAsia="Times New Roman"/>
          <w:rtl/>
          <w:lang w:eastAsia="he-IL"/>
        </w:rPr>
        <w:t xml:space="preserve"> </w:t>
      </w:r>
      <w:r w:rsidRPr="0041617A">
        <w:rPr>
          <w:rFonts w:eastAsia="Times New Roman" w:hint="cs"/>
          <w:rtl/>
          <w:lang w:eastAsia="he-IL"/>
        </w:rPr>
        <w:t>ועל</w:t>
      </w:r>
      <w:r w:rsidRPr="0041617A">
        <w:rPr>
          <w:rFonts w:eastAsia="Times New Roman"/>
          <w:rtl/>
          <w:lang w:eastAsia="he-IL"/>
        </w:rPr>
        <w:t xml:space="preserve"> </w:t>
      </w:r>
      <w:r w:rsidRPr="0041617A">
        <w:rPr>
          <w:rFonts w:eastAsia="Times New Roman" w:hint="cs"/>
          <w:rtl/>
          <w:lang w:eastAsia="he-IL"/>
        </w:rPr>
        <w:t>פי</w:t>
      </w:r>
      <w:r w:rsidRPr="0041617A">
        <w:rPr>
          <w:rFonts w:eastAsia="Times New Roman"/>
          <w:rtl/>
          <w:lang w:eastAsia="he-IL"/>
        </w:rPr>
        <w:t xml:space="preserve"> </w:t>
      </w:r>
      <w:r w:rsidRPr="0041617A">
        <w:rPr>
          <w:rFonts w:eastAsia="Times New Roman" w:hint="cs"/>
          <w:rtl/>
          <w:lang w:eastAsia="he-IL"/>
        </w:rPr>
        <w:t>כל</w:t>
      </w:r>
      <w:r w:rsidRPr="0041617A">
        <w:rPr>
          <w:rFonts w:eastAsia="Times New Roman"/>
          <w:rtl/>
          <w:lang w:eastAsia="he-IL"/>
        </w:rPr>
        <w:t xml:space="preserve"> </w:t>
      </w:r>
      <w:r w:rsidRPr="0041617A">
        <w:rPr>
          <w:rFonts w:eastAsia="Times New Roman" w:hint="cs"/>
          <w:rtl/>
          <w:lang w:eastAsia="he-IL"/>
        </w:rPr>
        <w:t>דין</w:t>
      </w:r>
      <w:r w:rsidRPr="0041617A">
        <w:rPr>
          <w:rFonts w:eastAsia="Times New Roman"/>
          <w:rtl/>
          <w:lang w:eastAsia="he-IL"/>
        </w:rPr>
        <w:t>.</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rtl/>
          <w:lang w:eastAsia="he-IL"/>
        </w:rPr>
      </w:pPr>
      <w:r w:rsidRPr="0041617A">
        <w:rPr>
          <w:rFonts w:hint="cs"/>
          <w:rtl/>
          <w:lang w:eastAsia="he-I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lang w:eastAsia="he-IL"/>
        </w:rPr>
      </w:pPr>
      <w:r w:rsidRPr="0041617A">
        <w:rPr>
          <w:rFonts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rtl/>
          <w:lang w:eastAsia="he-IL"/>
        </w:rPr>
      </w:pPr>
      <w:r w:rsidRPr="0041617A">
        <w:rPr>
          <w:rFonts w:hint="cs"/>
          <w:rtl/>
          <w:lang w:eastAsia="he-IL"/>
        </w:rPr>
        <w:t xml:space="preserve">הספק מתחייב </w:t>
      </w:r>
      <w:r w:rsidRPr="0041617A">
        <w:rPr>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41617A">
        <w:rPr>
          <w:rtl/>
          <w:lang w:eastAsia="he-IL"/>
        </w:rPr>
        <w:t>ליתן</w:t>
      </w:r>
      <w:proofErr w:type="spellEnd"/>
      <w:r w:rsidRPr="0041617A">
        <w:rPr>
          <w:rtl/>
          <w:lang w:eastAsia="he-IL"/>
        </w:rPr>
        <w:t xml:space="preserve"> את השירותים בהתאם להסכם זה על נספחיו</w:t>
      </w:r>
      <w:r w:rsidRPr="0041617A">
        <w:rPr>
          <w:rFonts w:hint="cs"/>
          <w:rtl/>
          <w:lang w:eastAsia="he-IL"/>
        </w:rPr>
        <w:t xml:space="preserve">. </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rtl/>
          <w:lang w:eastAsia="he-IL"/>
        </w:rPr>
      </w:pPr>
      <w:r w:rsidRPr="0041617A">
        <w:rPr>
          <w:rFonts w:hint="cs"/>
          <w:rtl/>
          <w:lang w:eastAsia="he-IL"/>
        </w:rPr>
        <w:t>ב</w:t>
      </w:r>
      <w:r w:rsidRPr="0041617A">
        <w:rPr>
          <w:rtl/>
          <w:lang w:eastAsia="he-IL"/>
        </w:rPr>
        <w:t xml:space="preserve">כל מקרה של הפסקת ההסכם מכל סיבה שהיא, מחויב </w:t>
      </w:r>
      <w:r w:rsidRPr="0041617A">
        <w:rPr>
          <w:rFonts w:hint="cs"/>
          <w:rtl/>
          <w:lang w:eastAsia="he-IL"/>
        </w:rPr>
        <w:t xml:space="preserve">הספק </w:t>
      </w:r>
      <w:r w:rsidRPr="0041617A">
        <w:rPr>
          <w:rtl/>
          <w:lang w:eastAsia="he-IL"/>
        </w:rPr>
        <w:t xml:space="preserve">להעביר למשרד את כל החומר שברשותו והשייך למשרד </w:t>
      </w:r>
      <w:r w:rsidRPr="0041617A">
        <w:rPr>
          <w:rFonts w:hint="cs"/>
          <w:rtl/>
          <w:lang w:eastAsia="he-IL"/>
        </w:rPr>
        <w:t xml:space="preserve">(אם קיים) </w:t>
      </w:r>
      <w:r w:rsidRPr="0041617A">
        <w:rPr>
          <w:rtl/>
          <w:lang w:eastAsia="he-IL"/>
        </w:rPr>
        <w:t xml:space="preserve">או את כל העבודה שעשה עבור המשרד עד להפסקת ההסכם, ללא דיחוי וללא שום פגיעה. מובהר כי </w:t>
      </w:r>
      <w:r w:rsidRPr="0041617A">
        <w:rPr>
          <w:rFonts w:hint="cs"/>
          <w:rtl/>
          <w:lang w:eastAsia="he-IL"/>
        </w:rPr>
        <w:t xml:space="preserve">הספק </w:t>
      </w:r>
      <w:r w:rsidRPr="0041617A">
        <w:rPr>
          <w:rtl/>
          <w:lang w:eastAsia="he-IL"/>
        </w:rPr>
        <w:t xml:space="preserve">אינו רשאי לעכב אצלו חומר כלשהו מכל סיבה שהיא, לרבות לא בשל תשלום המגיע לו. </w:t>
      </w:r>
      <w:r w:rsidRPr="0041617A">
        <w:rPr>
          <w:rFonts w:hint="cs"/>
          <w:rtl/>
          <w:lang w:eastAsia="he-IL"/>
        </w:rPr>
        <w:t xml:space="preserve"> </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lang w:eastAsia="he-IL"/>
        </w:rPr>
      </w:pPr>
      <w:r w:rsidRPr="0041617A">
        <w:rPr>
          <w:rFonts w:hint="cs"/>
          <w:rtl/>
          <w:lang w:eastAsia="he-IL"/>
        </w:rPr>
        <w:t xml:space="preserve">המשרד להביא הסכם זה לידי סיום בכל עת אם </w:t>
      </w:r>
      <w:proofErr w:type="spellStart"/>
      <w:r w:rsidRPr="0041617A">
        <w:rPr>
          <w:rFonts w:hint="cs"/>
          <w:rtl/>
          <w:lang w:eastAsia="he-IL"/>
        </w:rPr>
        <w:t>נתרשמו</w:t>
      </w:r>
      <w:proofErr w:type="spellEnd"/>
      <w:r w:rsidRPr="0041617A">
        <w:rPr>
          <w:rFonts w:hint="cs"/>
          <w:rtl/>
          <w:lang w:eastAsia="he-I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ולהספק לא תהיה כל זכות עוררין </w:t>
      </w:r>
      <w:r w:rsidRPr="0041617A">
        <w:rPr>
          <w:rFonts w:hint="cs"/>
          <w:rtl/>
          <w:lang w:eastAsia="he-IL"/>
        </w:rPr>
        <w:lastRenderedPageBreak/>
        <w:t xml:space="preserve">עליה. </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lang w:eastAsia="he-IL"/>
        </w:rPr>
      </w:pPr>
      <w:r w:rsidRPr="0041617A">
        <w:rPr>
          <w:rFonts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rtl/>
          <w:lang w:eastAsia="he-IL"/>
        </w:rPr>
      </w:pPr>
      <w:r w:rsidRPr="0041617A">
        <w:rPr>
          <w:rFonts w:hint="cs"/>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w:t>
      </w:r>
      <w:proofErr w:type="spellStart"/>
      <w:r w:rsidRPr="0041617A">
        <w:rPr>
          <w:rFonts w:hint="cs"/>
          <w:rtl/>
          <w:lang w:eastAsia="he-IL"/>
        </w:rPr>
        <w:t>מורשי</w:t>
      </w:r>
      <w:proofErr w:type="spellEnd"/>
      <w:r w:rsidRPr="0041617A">
        <w:rPr>
          <w:rFonts w:hint="cs"/>
          <w:rtl/>
          <w:lang w:eastAsia="he-IL"/>
        </w:rPr>
        <w:t xml:space="preserve"> החתימה.</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lang w:eastAsia="he-IL"/>
        </w:rPr>
      </w:pPr>
      <w:r w:rsidRPr="0041617A">
        <w:rPr>
          <w:rFonts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41617A">
        <w:rPr>
          <w:rFonts w:hint="eastAsia"/>
          <w:rtl/>
          <w:lang w:eastAsia="he-IL"/>
        </w:rPr>
        <w:t>ם</w:t>
      </w:r>
      <w:r w:rsidRPr="0041617A">
        <w:rPr>
          <w:rFonts w:hint="cs"/>
          <w:rtl/>
          <w:lang w:eastAsia="he-IL"/>
        </w:rPr>
        <w:t xml:space="preserve"> מוצדקים לכך), האחרון מתחייב לבצע את הדבר מיד לאחר שיידרש לעשות זאת. </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rtl/>
          <w:lang w:eastAsia="he-IL"/>
        </w:rPr>
      </w:pPr>
      <w:r w:rsidRPr="0041617A">
        <w:rPr>
          <w:rFonts w:hint="cs"/>
          <w:rtl/>
          <w:lang w:eastAsia="he-IL"/>
        </w:rPr>
        <w:t xml:space="preserve">הספק </w:t>
      </w:r>
      <w:r w:rsidRPr="0041617A">
        <w:rPr>
          <w:rtl/>
          <w:lang w:eastAsia="he-IL"/>
        </w:rPr>
        <w:t>מתחייב למלא אחרי כל החוקים, המקורות, הדינים ואחרי כל</w:t>
      </w:r>
      <w:r w:rsidRPr="0041617A">
        <w:rPr>
          <w:rFonts w:hint="cs"/>
          <w:rtl/>
          <w:lang w:eastAsia="he-IL"/>
        </w:rPr>
        <w:t xml:space="preserve"> </w:t>
      </w:r>
      <w:r w:rsidRPr="0041617A">
        <w:rPr>
          <w:rtl/>
          <w:lang w:eastAsia="he-IL"/>
        </w:rPr>
        <w:t xml:space="preserve">ההוראות וחוקי העזר הנוגעים לביצוע </w:t>
      </w:r>
      <w:r w:rsidRPr="0041617A">
        <w:rPr>
          <w:rFonts w:hint="cs"/>
          <w:rtl/>
          <w:lang w:eastAsia="he-IL"/>
        </w:rPr>
        <w:t>השירותים.</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lang w:eastAsia="he-IL"/>
        </w:rPr>
      </w:pPr>
      <w:r w:rsidRPr="0041617A">
        <w:rPr>
          <w:rFonts w:hint="cs"/>
          <w:rtl/>
          <w:lang w:eastAsia="he-IL"/>
        </w:rPr>
        <w:t xml:space="preserve">הספק </w:t>
      </w:r>
      <w:r w:rsidRPr="0041617A">
        <w:rPr>
          <w:rtl/>
          <w:lang w:eastAsia="he-IL"/>
        </w:rPr>
        <w:t>מתחייב לשתף פעולה עם המשרד ו/או מי מטעמו בכל הקשור למתן השירותים, ולעזור למשרד בכל המקרים ששיתוף פעולה או עזרה כאמור יידרשו.</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lang w:eastAsia="he-IL"/>
        </w:rPr>
      </w:pPr>
      <w:r w:rsidRPr="0041617A">
        <w:rPr>
          <w:rFonts w:hint="cs"/>
          <w:rtl/>
          <w:lang w:eastAsia="he-IL"/>
        </w:rPr>
        <w:t xml:space="preserve">הספק </w:t>
      </w:r>
      <w:r w:rsidRPr="0041617A">
        <w:rPr>
          <w:rtl/>
          <w:lang w:eastAsia="he-IL"/>
        </w:rPr>
        <w:t xml:space="preserve">מתחייב בזאת להגיש למשרד בכל עת שיידרש לכך </w:t>
      </w:r>
      <w:r w:rsidRPr="0041617A">
        <w:rPr>
          <w:rFonts w:hint="cs"/>
          <w:rtl/>
          <w:lang w:eastAsia="he-IL"/>
        </w:rPr>
        <w:t xml:space="preserve">ע"י נציג המשרד המוסמך </w:t>
      </w:r>
      <w:r w:rsidRPr="0041617A">
        <w:rPr>
          <w:rtl/>
          <w:lang w:eastAsia="he-IL"/>
        </w:rPr>
        <w:t>כל נתון, מידע ו/או מסמך המצוי בידו והקשור לעניין ביצוע הסכם זה.</w:t>
      </w:r>
    </w:p>
    <w:p w:rsidR="0041617A" w:rsidRPr="0041617A" w:rsidRDefault="0041617A" w:rsidP="0041617A">
      <w:pPr>
        <w:widowControl w:val="0"/>
        <w:numPr>
          <w:ilvl w:val="1"/>
          <w:numId w:val="68"/>
        </w:numPr>
        <w:adjustRightInd w:val="0"/>
        <w:spacing w:before="120" w:after="200" w:line="240" w:lineRule="auto"/>
        <w:ind w:left="912" w:hanging="425"/>
        <w:contextualSpacing/>
        <w:textAlignment w:val="baseline"/>
        <w:rPr>
          <w:lang w:eastAsia="he-IL"/>
        </w:rPr>
      </w:pPr>
      <w:r w:rsidRPr="0041617A">
        <w:rPr>
          <w:rFonts w:hint="cs"/>
          <w:rtl/>
          <w:lang w:eastAsia="he-IL"/>
        </w:rPr>
        <w:t xml:space="preserve">הספק </w:t>
      </w:r>
      <w:r w:rsidRPr="0041617A">
        <w:rPr>
          <w:rtl/>
          <w:lang w:eastAsia="he-IL"/>
        </w:rPr>
        <w:t>מצהיר כי ידועה לו אחריותו לפעול בתום לב כלפי המשרד בכל פעולותיו בקשר עם הסכם זה</w:t>
      </w:r>
      <w:r w:rsidRPr="0041617A">
        <w:rPr>
          <w:rFonts w:hint="cs"/>
          <w:rtl/>
          <w:lang w:eastAsia="he-IL"/>
        </w:rPr>
        <w:t>, בין בקיום חיובים הנובעים מההסכם ובין בשימוש בזכויות הנובעות מן ההסכם.</w:t>
      </w:r>
    </w:p>
    <w:p w:rsidR="0041617A" w:rsidRPr="0041617A" w:rsidRDefault="0041617A" w:rsidP="0041617A">
      <w:pPr>
        <w:spacing w:line="240" w:lineRule="auto"/>
        <w:ind w:left="362"/>
        <w:rPr>
          <w:rFonts w:eastAsia="Times New Roman"/>
          <w:b/>
          <w:lang w:eastAsia="he-IL"/>
        </w:rPr>
      </w:pPr>
    </w:p>
    <w:p w:rsidR="0041617A" w:rsidRPr="0041617A" w:rsidRDefault="0041617A" w:rsidP="0041617A">
      <w:pPr>
        <w:widowControl w:val="0"/>
        <w:numPr>
          <w:ilvl w:val="0"/>
          <w:numId w:val="68"/>
        </w:numPr>
        <w:tabs>
          <w:tab w:val="num" w:pos="329"/>
        </w:tabs>
        <w:adjustRightInd w:val="0"/>
        <w:spacing w:before="120" w:after="200" w:line="240" w:lineRule="auto"/>
        <w:ind w:hanging="299"/>
        <w:contextualSpacing/>
        <w:jc w:val="left"/>
        <w:textAlignment w:val="baseline"/>
        <w:rPr>
          <w:rFonts w:eastAsia="Times New Roman"/>
          <w:b/>
          <w:lang w:eastAsia="he-IL"/>
        </w:rPr>
      </w:pPr>
      <w:r w:rsidRPr="0041617A">
        <w:rPr>
          <w:rFonts w:eastAsia="Times New Roman"/>
          <w:b/>
          <w:bCs/>
          <w:u w:val="single"/>
          <w:rtl/>
          <w:lang w:eastAsia="he-IL"/>
        </w:rPr>
        <w:t xml:space="preserve">ערבויות ובטחונות </w:t>
      </w:r>
    </w:p>
    <w:p w:rsidR="0041617A" w:rsidRPr="0041617A" w:rsidRDefault="0041617A" w:rsidP="0041617A">
      <w:pPr>
        <w:widowControl w:val="0"/>
        <w:numPr>
          <w:ilvl w:val="1"/>
          <w:numId w:val="68"/>
        </w:numPr>
        <w:tabs>
          <w:tab w:val="num" w:pos="755"/>
        </w:tabs>
        <w:adjustRightInd w:val="0"/>
        <w:spacing w:line="240" w:lineRule="auto"/>
        <w:ind w:left="715" w:hanging="431"/>
        <w:textAlignment w:val="baseline"/>
        <w:rPr>
          <w:rFonts w:eastAsia="Times New Roman"/>
          <w:lang w:eastAsia="he-IL"/>
        </w:rPr>
      </w:pPr>
      <w:r w:rsidRPr="0041617A">
        <w:rPr>
          <w:rFonts w:eastAsia="Times New Roman"/>
          <w:rtl/>
          <w:lang w:eastAsia="he-IL"/>
        </w:rPr>
        <w:t xml:space="preserve">כבטחון למילוי ההתחייבויות של הספק על פי הסכם זה, מתחייב הספק </w:t>
      </w:r>
      <w:r w:rsidRPr="0041617A">
        <w:rPr>
          <w:rFonts w:eastAsia="Times New Roman" w:hint="cs"/>
          <w:rtl/>
          <w:lang w:eastAsia="he-IL"/>
        </w:rPr>
        <w:t>לה</w:t>
      </w:r>
      <w:r w:rsidRPr="0041617A">
        <w:rPr>
          <w:rFonts w:eastAsia="Times New Roman"/>
          <w:rtl/>
          <w:lang w:eastAsia="he-IL"/>
        </w:rPr>
        <w:t xml:space="preserve">מציא </w:t>
      </w:r>
      <w:r w:rsidRPr="0041617A">
        <w:rPr>
          <w:rFonts w:eastAsia="Times New Roman" w:hint="cs"/>
          <w:rtl/>
          <w:lang w:eastAsia="he-IL"/>
        </w:rPr>
        <w:t xml:space="preserve">תוך שבעה ימים מיום שליחת הודעת הזכייה אליו על ידי המשרד </w:t>
      </w:r>
      <w:r w:rsidRPr="0041617A">
        <w:rPr>
          <w:rFonts w:eastAsia="Times New Roman"/>
          <w:rtl/>
          <w:lang w:eastAsia="he-IL"/>
        </w:rPr>
        <w:t>ערבות בנקאית אוטונומית צמודה למדד המחירים לצרכן</w:t>
      </w:r>
      <w:r w:rsidRPr="0041617A">
        <w:rPr>
          <w:rFonts w:eastAsia="Times New Roman" w:hint="cs"/>
          <w:rtl/>
          <w:lang w:eastAsia="he-IL"/>
        </w:rPr>
        <w:t xml:space="preserve"> לפקודת משרד החקלאות ופיתוח הכפר.</w:t>
      </w:r>
    </w:p>
    <w:p w:rsidR="0041617A" w:rsidRPr="0041617A" w:rsidRDefault="0041617A" w:rsidP="0041617A">
      <w:pPr>
        <w:widowControl w:val="0"/>
        <w:numPr>
          <w:ilvl w:val="1"/>
          <w:numId w:val="68"/>
        </w:numPr>
        <w:tabs>
          <w:tab w:val="num" w:pos="755"/>
        </w:tabs>
        <w:adjustRightInd w:val="0"/>
        <w:spacing w:line="240" w:lineRule="auto"/>
        <w:ind w:left="715" w:hanging="431"/>
        <w:textAlignment w:val="baseline"/>
        <w:rPr>
          <w:rFonts w:eastAsia="Times New Roman"/>
          <w:rtl/>
          <w:lang w:eastAsia="he-IL"/>
        </w:rPr>
      </w:pPr>
      <w:r w:rsidRPr="0041617A">
        <w:rPr>
          <w:rFonts w:eastAsia="Times New Roman" w:hint="cs"/>
          <w:rtl/>
          <w:lang w:eastAsia="he-IL"/>
        </w:rPr>
        <w:t xml:space="preserve">הערבות תיכתב </w:t>
      </w:r>
      <w:r w:rsidRPr="0041617A">
        <w:rPr>
          <w:rFonts w:eastAsia="Times New Roman"/>
          <w:rtl/>
          <w:lang w:eastAsia="he-IL"/>
        </w:rPr>
        <w:t xml:space="preserve">בנוסח המופיע </w:t>
      </w:r>
      <w:r w:rsidRPr="0041617A">
        <w:rPr>
          <w:rFonts w:eastAsia="Times New Roman" w:hint="cs"/>
          <w:rtl/>
          <w:lang w:eastAsia="he-IL"/>
        </w:rPr>
        <w:t>בנספח</w:t>
      </w:r>
      <w:r w:rsidRPr="0041617A">
        <w:rPr>
          <w:rFonts w:eastAsia="Times New Roman"/>
          <w:rtl/>
          <w:lang w:eastAsia="he-IL"/>
        </w:rPr>
        <w:t xml:space="preserve"> </w:t>
      </w:r>
      <w:r w:rsidRPr="0041617A">
        <w:rPr>
          <w:rFonts w:eastAsia="Times New Roman" w:hint="cs"/>
          <w:rtl/>
          <w:lang w:eastAsia="he-IL"/>
        </w:rPr>
        <w:t>ב' לחוזה זה</w:t>
      </w:r>
      <w:r w:rsidRPr="0041617A">
        <w:rPr>
          <w:rFonts w:eastAsia="Times New Roman"/>
          <w:rtl/>
          <w:lang w:eastAsia="he-IL"/>
        </w:rPr>
        <w:t xml:space="preserve">, לתקופה של </w:t>
      </w:r>
      <w:r w:rsidRPr="0041617A">
        <w:rPr>
          <w:rFonts w:eastAsia="Times New Roman" w:hint="cs"/>
          <w:rtl/>
          <w:lang w:eastAsia="he-IL"/>
        </w:rPr>
        <w:t>14</w:t>
      </w:r>
      <w:r w:rsidRPr="0041617A">
        <w:rPr>
          <w:rFonts w:eastAsia="Times New Roman"/>
          <w:rtl/>
          <w:lang w:eastAsia="he-IL"/>
        </w:rPr>
        <w:t xml:space="preserve"> </w:t>
      </w:r>
      <w:r w:rsidRPr="0041617A">
        <w:rPr>
          <w:rFonts w:eastAsia="Times New Roman" w:hint="cs"/>
          <w:rtl/>
          <w:lang w:eastAsia="he-IL"/>
        </w:rPr>
        <w:t>חודשים</w:t>
      </w:r>
      <w:r w:rsidRPr="0041617A">
        <w:rPr>
          <w:rFonts w:eastAsia="Times New Roman"/>
          <w:rtl/>
          <w:lang w:eastAsia="he-IL"/>
        </w:rPr>
        <w:t xml:space="preserve"> </w:t>
      </w:r>
      <w:r w:rsidRPr="0041617A">
        <w:rPr>
          <w:rFonts w:eastAsia="Times New Roman" w:hint="cs"/>
          <w:rtl/>
          <w:lang w:eastAsia="he-IL"/>
        </w:rPr>
        <w:t>מ</w:t>
      </w:r>
      <w:r w:rsidRPr="0041617A">
        <w:rPr>
          <w:rFonts w:eastAsia="Times New Roman"/>
          <w:rtl/>
          <w:lang w:eastAsia="he-IL"/>
        </w:rPr>
        <w:t>יום חתימת הסכם זה. ב</w:t>
      </w:r>
      <w:r w:rsidRPr="0041617A">
        <w:rPr>
          <w:rFonts w:eastAsia="Times New Roman" w:hint="cs"/>
          <w:rtl/>
          <w:lang w:eastAsia="he-IL"/>
        </w:rPr>
        <w:t>מידה</w:t>
      </w:r>
      <w:r w:rsidRPr="0041617A">
        <w:rPr>
          <w:rFonts w:eastAsia="Times New Roman"/>
          <w:rtl/>
          <w:lang w:eastAsia="he-IL"/>
        </w:rPr>
        <w:t xml:space="preserve"> ותוארך ההתקשרות – יוארך תוקף הערבות בהתאם, עד ל- 60 יום לאחר תום כל תקופת מכרז נוספת.</w:t>
      </w:r>
    </w:p>
    <w:p w:rsidR="0041617A" w:rsidRPr="0041617A" w:rsidRDefault="0041617A" w:rsidP="0041617A">
      <w:pPr>
        <w:widowControl w:val="0"/>
        <w:numPr>
          <w:ilvl w:val="1"/>
          <w:numId w:val="68"/>
        </w:numPr>
        <w:tabs>
          <w:tab w:val="num" w:pos="755"/>
        </w:tabs>
        <w:adjustRightInd w:val="0"/>
        <w:spacing w:line="240" w:lineRule="auto"/>
        <w:ind w:left="715" w:hanging="431"/>
        <w:textAlignment w:val="baseline"/>
        <w:rPr>
          <w:rFonts w:eastAsia="Times New Roman"/>
          <w:rtl/>
          <w:lang w:eastAsia="he-IL"/>
        </w:rPr>
      </w:pPr>
      <w:r w:rsidRPr="0041617A">
        <w:rPr>
          <w:rFonts w:eastAsia="Times New Roman" w:hint="cs"/>
          <w:b/>
          <w:bCs/>
          <w:rtl/>
          <w:lang w:eastAsia="he-IL"/>
        </w:rPr>
        <w:t>המשרד</w:t>
      </w:r>
      <w:r w:rsidRPr="0041617A">
        <w:rPr>
          <w:rFonts w:eastAsia="Times New Roman"/>
          <w:rtl/>
          <w:lang w:eastAsia="he-IL"/>
        </w:rPr>
        <w:t xml:space="preserve"> יהיה רשאי לחלט את הערבות או חלקה אם הספק לא ימלא את חובותיו כולן או </w:t>
      </w:r>
      <w:r w:rsidRPr="0041617A">
        <w:rPr>
          <w:rFonts w:eastAsia="Times New Roman" w:hint="cs"/>
          <w:rtl/>
          <w:lang w:eastAsia="he-IL"/>
        </w:rPr>
        <w:t>מקצתן</w:t>
      </w:r>
      <w:r w:rsidRPr="0041617A">
        <w:rPr>
          <w:rFonts w:eastAsia="Times New Roman"/>
          <w:rtl/>
          <w:lang w:eastAsia="he-IL"/>
        </w:rPr>
        <w:t xml:space="preserve"> על פי הסכם זה ו/או על פי תנאי המכרז ו/או על פי התחייבויות הספק בהצעתו למכרז, וזאת לאחר מתן התראה בכתב של 7 ימים בטרם יממש </w:t>
      </w:r>
      <w:r w:rsidRPr="0041617A">
        <w:rPr>
          <w:rFonts w:eastAsia="Times New Roman" w:hint="cs"/>
          <w:b/>
          <w:bCs/>
          <w:rtl/>
          <w:lang w:eastAsia="he-IL"/>
        </w:rPr>
        <w:t>המשרד</w:t>
      </w:r>
      <w:r w:rsidRPr="0041617A">
        <w:rPr>
          <w:rFonts w:eastAsia="Times New Roman"/>
          <w:rtl/>
          <w:lang w:eastAsia="he-IL"/>
        </w:rPr>
        <w:t xml:space="preserve"> את זכותו לפי סעיף זה.</w:t>
      </w:r>
    </w:p>
    <w:p w:rsidR="0041617A" w:rsidRPr="0041617A" w:rsidRDefault="0041617A" w:rsidP="0041617A">
      <w:pPr>
        <w:widowControl w:val="0"/>
        <w:numPr>
          <w:ilvl w:val="1"/>
          <w:numId w:val="68"/>
        </w:numPr>
        <w:tabs>
          <w:tab w:val="num" w:pos="755"/>
        </w:tabs>
        <w:adjustRightInd w:val="0"/>
        <w:spacing w:line="240" w:lineRule="auto"/>
        <w:ind w:left="715" w:hanging="431"/>
        <w:textAlignment w:val="baseline"/>
        <w:rPr>
          <w:rFonts w:eastAsia="Times New Roman"/>
          <w:rtl/>
          <w:lang w:eastAsia="he-IL"/>
        </w:rPr>
      </w:pPr>
      <w:r w:rsidRPr="0041617A">
        <w:rPr>
          <w:rFonts w:eastAsia="Times New Roman" w:hint="cs"/>
          <w:rtl/>
          <w:lang w:eastAsia="he-IL"/>
        </w:rPr>
        <w:t>בנוסף</w:t>
      </w:r>
      <w:r w:rsidRPr="0041617A">
        <w:rPr>
          <w:rFonts w:eastAsia="Times New Roman"/>
          <w:rtl/>
          <w:lang w:eastAsia="he-IL"/>
        </w:rPr>
        <w:t xml:space="preserve">, יהיה </w:t>
      </w:r>
      <w:r w:rsidRPr="0041617A">
        <w:rPr>
          <w:rFonts w:eastAsia="Times New Roman" w:hint="cs"/>
          <w:b/>
          <w:bCs/>
          <w:rtl/>
          <w:lang w:eastAsia="he-IL"/>
        </w:rPr>
        <w:t>המשרד</w:t>
      </w:r>
      <w:r w:rsidRPr="0041617A">
        <w:rPr>
          <w:rFonts w:eastAsia="Times New Roman"/>
          <w:rtl/>
          <w:lang w:eastAsia="he-IL"/>
        </w:rPr>
        <w:t xml:space="preserve"> רשאי לחלט את הערבות לצורך גביית תשלום פיצויים מוסכמים, לצורך גביית פיצויים אחרים המגיעים </w:t>
      </w:r>
      <w:r w:rsidRPr="0041617A">
        <w:rPr>
          <w:rFonts w:eastAsia="Times New Roman" w:hint="cs"/>
          <w:rtl/>
          <w:lang w:eastAsia="he-IL"/>
        </w:rPr>
        <w:t>ל</w:t>
      </w:r>
      <w:r w:rsidRPr="0041617A">
        <w:rPr>
          <w:rFonts w:eastAsia="Times New Roman" w:hint="cs"/>
          <w:b/>
          <w:bCs/>
          <w:rtl/>
          <w:lang w:eastAsia="he-IL"/>
        </w:rPr>
        <w:t>משרד</w:t>
      </w:r>
      <w:r w:rsidRPr="0041617A">
        <w:rPr>
          <w:rFonts w:eastAsia="Times New Roman"/>
          <w:rtl/>
          <w:lang w:eastAsia="he-IL"/>
        </w:rPr>
        <w:t xml:space="preserve"> עקב הפרת ההסכם על ידי הספק, או לצורך כל תשלום אחר המגיע </w:t>
      </w:r>
      <w:r w:rsidRPr="0041617A">
        <w:rPr>
          <w:rFonts w:eastAsia="Times New Roman" w:hint="cs"/>
          <w:rtl/>
          <w:lang w:eastAsia="he-IL"/>
        </w:rPr>
        <w:t>ל</w:t>
      </w:r>
      <w:r w:rsidRPr="0041617A">
        <w:rPr>
          <w:rFonts w:eastAsia="Times New Roman" w:hint="cs"/>
          <w:b/>
          <w:bCs/>
          <w:rtl/>
          <w:lang w:eastAsia="he-IL"/>
        </w:rPr>
        <w:t>משרד</w:t>
      </w:r>
      <w:r w:rsidRPr="0041617A">
        <w:rPr>
          <w:rFonts w:eastAsia="Times New Roman" w:hint="cs"/>
          <w:rtl/>
          <w:lang w:eastAsia="he-IL"/>
        </w:rPr>
        <w:t xml:space="preserve"> ו</w:t>
      </w:r>
      <w:r w:rsidRPr="0041617A">
        <w:rPr>
          <w:rFonts w:eastAsia="Times New Roman"/>
          <w:rtl/>
          <w:lang w:eastAsia="he-IL"/>
        </w:rPr>
        <w:t xml:space="preserve">/או </w:t>
      </w:r>
      <w:r w:rsidRPr="0041617A">
        <w:rPr>
          <w:rFonts w:eastAsia="Times New Roman" w:hint="cs"/>
          <w:rtl/>
          <w:lang w:eastAsia="he-IL"/>
        </w:rPr>
        <w:t>לאחרים</w:t>
      </w:r>
      <w:r w:rsidRPr="0041617A">
        <w:rPr>
          <w:rFonts w:eastAsia="Times New Roman"/>
          <w:rtl/>
          <w:lang w:eastAsia="he-IL"/>
        </w:rPr>
        <w:t xml:space="preserve"> </w:t>
      </w:r>
      <w:r w:rsidRPr="0041617A">
        <w:rPr>
          <w:rFonts w:eastAsia="Times New Roman" w:hint="cs"/>
          <w:rtl/>
          <w:lang w:eastAsia="he-IL"/>
        </w:rPr>
        <w:t>בנוגע</w:t>
      </w:r>
      <w:r w:rsidRPr="0041617A">
        <w:rPr>
          <w:rFonts w:eastAsia="Times New Roman"/>
          <w:rtl/>
          <w:lang w:eastAsia="he-IL"/>
        </w:rPr>
        <w:t xml:space="preserve"> </w:t>
      </w:r>
      <w:r w:rsidRPr="0041617A">
        <w:rPr>
          <w:rFonts w:eastAsia="Times New Roman" w:hint="cs"/>
          <w:rtl/>
          <w:lang w:eastAsia="he-IL"/>
        </w:rPr>
        <w:t>לקיום</w:t>
      </w:r>
      <w:r w:rsidRPr="0041617A">
        <w:rPr>
          <w:rFonts w:eastAsia="Times New Roman"/>
          <w:rtl/>
          <w:lang w:eastAsia="he-IL"/>
        </w:rPr>
        <w:t xml:space="preserve"> </w:t>
      </w:r>
      <w:r w:rsidRPr="0041617A">
        <w:rPr>
          <w:rFonts w:eastAsia="Times New Roman" w:hint="cs"/>
          <w:rtl/>
          <w:lang w:eastAsia="he-IL"/>
        </w:rPr>
        <w:t>חסר</w:t>
      </w:r>
      <w:r w:rsidRPr="0041617A">
        <w:rPr>
          <w:rFonts w:eastAsia="Times New Roman"/>
          <w:rtl/>
          <w:lang w:eastAsia="he-IL"/>
        </w:rPr>
        <w:t xml:space="preserve"> </w:t>
      </w:r>
      <w:r w:rsidRPr="0041617A">
        <w:rPr>
          <w:rFonts w:eastAsia="Times New Roman" w:hint="cs"/>
          <w:rtl/>
          <w:lang w:eastAsia="he-IL"/>
        </w:rPr>
        <w:t>של</w:t>
      </w:r>
      <w:r w:rsidRPr="0041617A">
        <w:rPr>
          <w:rFonts w:eastAsia="Times New Roman"/>
          <w:rtl/>
          <w:lang w:eastAsia="he-IL"/>
        </w:rPr>
        <w:t xml:space="preserve"> </w:t>
      </w:r>
      <w:r w:rsidRPr="0041617A">
        <w:rPr>
          <w:rFonts w:eastAsia="Times New Roman" w:hint="cs"/>
          <w:rtl/>
          <w:lang w:eastAsia="he-IL"/>
        </w:rPr>
        <w:t>מי</w:t>
      </w:r>
      <w:r w:rsidRPr="0041617A">
        <w:rPr>
          <w:rFonts w:eastAsia="Times New Roman"/>
          <w:rtl/>
          <w:lang w:eastAsia="he-IL"/>
        </w:rPr>
        <w:t xml:space="preserve"> </w:t>
      </w:r>
      <w:r w:rsidRPr="0041617A">
        <w:rPr>
          <w:rFonts w:eastAsia="Times New Roman" w:hint="cs"/>
          <w:rtl/>
          <w:lang w:eastAsia="he-IL"/>
        </w:rPr>
        <w:t>מתנאי</w:t>
      </w:r>
      <w:r w:rsidRPr="0041617A">
        <w:rPr>
          <w:rFonts w:eastAsia="Times New Roman"/>
          <w:rtl/>
          <w:lang w:eastAsia="he-IL"/>
        </w:rPr>
        <w:t xml:space="preserve"> </w:t>
      </w:r>
      <w:r w:rsidRPr="0041617A">
        <w:rPr>
          <w:rFonts w:eastAsia="Times New Roman" w:hint="cs"/>
          <w:rtl/>
          <w:lang w:eastAsia="he-IL"/>
        </w:rPr>
        <w:t>המכרז</w:t>
      </w:r>
      <w:r w:rsidRPr="0041617A">
        <w:rPr>
          <w:rFonts w:eastAsia="Times New Roman"/>
          <w:rtl/>
          <w:lang w:eastAsia="he-IL"/>
        </w:rPr>
        <w:t xml:space="preserve"> </w:t>
      </w:r>
      <w:r w:rsidRPr="0041617A">
        <w:rPr>
          <w:rFonts w:eastAsia="Times New Roman" w:hint="cs"/>
          <w:rtl/>
          <w:lang w:eastAsia="he-IL"/>
        </w:rPr>
        <w:t>או</w:t>
      </w:r>
      <w:r w:rsidRPr="0041617A">
        <w:rPr>
          <w:rFonts w:eastAsia="Times New Roman"/>
          <w:rtl/>
          <w:lang w:eastAsia="he-IL"/>
        </w:rPr>
        <w:t xml:space="preserve"> </w:t>
      </w:r>
      <w:r w:rsidRPr="0041617A">
        <w:rPr>
          <w:rFonts w:eastAsia="Times New Roman" w:hint="cs"/>
          <w:rtl/>
          <w:lang w:eastAsia="he-IL"/>
        </w:rPr>
        <w:t>הסכם</w:t>
      </w:r>
      <w:r w:rsidRPr="0041617A">
        <w:rPr>
          <w:rFonts w:eastAsia="Times New Roman"/>
          <w:rtl/>
          <w:lang w:eastAsia="he-IL"/>
        </w:rPr>
        <w:t xml:space="preserve"> </w:t>
      </w:r>
      <w:r w:rsidRPr="0041617A">
        <w:rPr>
          <w:rFonts w:eastAsia="Times New Roman" w:hint="cs"/>
          <w:rtl/>
          <w:lang w:eastAsia="he-IL"/>
        </w:rPr>
        <w:t>זה</w:t>
      </w:r>
      <w:r w:rsidRPr="0041617A">
        <w:rPr>
          <w:rFonts w:eastAsia="Times New Roman"/>
          <w:rtl/>
          <w:lang w:eastAsia="he-IL"/>
        </w:rPr>
        <w:t>. לספק תינתן התראה בכתב 7 ימים בטרם יממש המשרד את סמכותו לפי סעיף זה.</w:t>
      </w:r>
    </w:p>
    <w:p w:rsidR="0041617A" w:rsidRPr="0041617A" w:rsidRDefault="0041617A" w:rsidP="0041617A">
      <w:pPr>
        <w:widowControl w:val="0"/>
        <w:numPr>
          <w:ilvl w:val="1"/>
          <w:numId w:val="68"/>
        </w:numPr>
        <w:tabs>
          <w:tab w:val="num" w:pos="755"/>
        </w:tabs>
        <w:adjustRightInd w:val="0"/>
        <w:spacing w:line="240" w:lineRule="auto"/>
        <w:ind w:left="715" w:hanging="431"/>
        <w:textAlignment w:val="baseline"/>
        <w:rPr>
          <w:rFonts w:eastAsia="Times New Roman"/>
          <w:rtl/>
          <w:lang w:eastAsia="he-IL"/>
        </w:rPr>
      </w:pPr>
      <w:r w:rsidRPr="0041617A">
        <w:rPr>
          <w:rFonts w:eastAsia="Times New Roman"/>
          <w:rtl/>
          <w:lang w:eastAsia="he-IL"/>
        </w:rPr>
        <w:t xml:space="preserve">מובהר בזאת כי חילוט הערבות לא </w:t>
      </w:r>
      <w:r w:rsidRPr="0041617A">
        <w:rPr>
          <w:rFonts w:eastAsia="Times New Roman" w:hint="cs"/>
          <w:rtl/>
          <w:lang w:eastAsia="he-IL"/>
        </w:rPr>
        <w:t>י</w:t>
      </w:r>
      <w:r w:rsidRPr="0041617A">
        <w:rPr>
          <w:rFonts w:eastAsia="Times New Roman"/>
          <w:rtl/>
          <w:lang w:eastAsia="he-IL"/>
        </w:rPr>
        <w:t xml:space="preserve">יחשב כתשלום פיצויים </w:t>
      </w:r>
      <w:r w:rsidRPr="0041617A">
        <w:rPr>
          <w:rFonts w:eastAsia="Times New Roman" w:hint="cs"/>
          <w:rtl/>
          <w:lang w:eastAsia="he-IL"/>
        </w:rPr>
        <w:t>סופיים</w:t>
      </w:r>
      <w:r w:rsidRPr="0041617A">
        <w:rPr>
          <w:rFonts w:eastAsia="Times New Roman"/>
          <w:rtl/>
          <w:lang w:eastAsia="he-IL"/>
        </w:rPr>
        <w:t xml:space="preserve"> מאת הספק </w:t>
      </w:r>
      <w:r w:rsidRPr="0041617A">
        <w:rPr>
          <w:rFonts w:eastAsia="Times New Roman" w:hint="cs"/>
          <w:rtl/>
          <w:lang w:eastAsia="he-IL"/>
        </w:rPr>
        <w:t>ל</w:t>
      </w:r>
      <w:r w:rsidRPr="0041617A">
        <w:rPr>
          <w:rFonts w:eastAsia="Times New Roman" w:hint="cs"/>
          <w:b/>
          <w:bCs/>
          <w:rtl/>
          <w:lang w:eastAsia="he-IL"/>
        </w:rPr>
        <w:t>משרד</w:t>
      </w:r>
      <w:r w:rsidRPr="0041617A">
        <w:rPr>
          <w:rFonts w:eastAsia="Times New Roman"/>
          <w:rtl/>
          <w:lang w:eastAsia="he-IL"/>
        </w:rPr>
        <w:t xml:space="preserve">, וכי </w:t>
      </w:r>
      <w:r w:rsidRPr="0041617A">
        <w:rPr>
          <w:rFonts w:eastAsia="Times New Roman" w:hint="cs"/>
          <w:b/>
          <w:bCs/>
          <w:rtl/>
          <w:lang w:eastAsia="he-IL"/>
        </w:rPr>
        <w:t>המשרד</w:t>
      </w:r>
      <w:r w:rsidRPr="0041617A">
        <w:rPr>
          <w:rFonts w:eastAsia="Times New Roman"/>
          <w:rtl/>
          <w:lang w:eastAsia="he-IL"/>
        </w:rPr>
        <w:t xml:space="preserve"> יהי</w:t>
      </w:r>
      <w:r w:rsidRPr="0041617A">
        <w:rPr>
          <w:rFonts w:eastAsia="Times New Roman" w:hint="cs"/>
          <w:rtl/>
          <w:lang w:eastAsia="he-IL"/>
        </w:rPr>
        <w:t>ה</w:t>
      </w:r>
      <w:r w:rsidRPr="0041617A">
        <w:rPr>
          <w:rFonts w:eastAsia="Times New Roman"/>
          <w:rtl/>
          <w:lang w:eastAsia="he-IL"/>
        </w:rPr>
        <w:t xml:space="preserve"> זכאי לקבל מן הספק את ההפרש בין </w:t>
      </w:r>
      <w:r w:rsidRPr="0041617A">
        <w:rPr>
          <w:rFonts w:eastAsia="Times New Roman" w:hint="cs"/>
          <w:rtl/>
          <w:lang w:eastAsia="he-IL"/>
        </w:rPr>
        <w:t>ה</w:t>
      </w:r>
      <w:r w:rsidRPr="0041617A">
        <w:rPr>
          <w:rFonts w:eastAsia="Times New Roman"/>
          <w:rtl/>
          <w:lang w:eastAsia="he-IL"/>
        </w:rPr>
        <w:t>סכום ש</w:t>
      </w:r>
      <w:r w:rsidRPr="0041617A">
        <w:rPr>
          <w:rFonts w:eastAsia="Times New Roman" w:hint="cs"/>
          <w:rtl/>
          <w:lang w:eastAsia="he-IL"/>
        </w:rPr>
        <w:t>נגבה</w:t>
      </w:r>
      <w:r w:rsidRPr="0041617A">
        <w:rPr>
          <w:rFonts w:eastAsia="Times New Roman"/>
          <w:rtl/>
          <w:lang w:eastAsia="he-IL"/>
        </w:rPr>
        <w:t xml:space="preserve"> עקב חילוט הערבות </w:t>
      </w:r>
      <w:r w:rsidRPr="0041617A">
        <w:rPr>
          <w:rFonts w:eastAsia="Times New Roman" w:hint="cs"/>
          <w:rtl/>
          <w:lang w:eastAsia="he-IL"/>
        </w:rPr>
        <w:t>ל</w:t>
      </w:r>
      <w:r w:rsidRPr="0041617A">
        <w:rPr>
          <w:rFonts w:eastAsia="Times New Roman"/>
          <w:rtl/>
          <w:lang w:eastAsia="he-IL"/>
        </w:rPr>
        <w:t>בין סכום הנזק שנגרם בפועל.</w:t>
      </w:r>
    </w:p>
    <w:p w:rsidR="0041617A" w:rsidRPr="0041617A" w:rsidRDefault="0041617A" w:rsidP="0041617A">
      <w:pPr>
        <w:widowControl w:val="0"/>
        <w:numPr>
          <w:ilvl w:val="1"/>
          <w:numId w:val="68"/>
        </w:numPr>
        <w:tabs>
          <w:tab w:val="num" w:pos="755"/>
        </w:tabs>
        <w:adjustRightInd w:val="0"/>
        <w:spacing w:line="240" w:lineRule="auto"/>
        <w:ind w:left="715" w:hanging="431"/>
        <w:textAlignment w:val="baseline"/>
        <w:rPr>
          <w:rFonts w:eastAsia="Times New Roman"/>
          <w:lang w:eastAsia="he-IL"/>
        </w:rPr>
      </w:pPr>
      <w:r w:rsidRPr="0041617A">
        <w:rPr>
          <w:rFonts w:eastAsia="Times New Roman"/>
          <w:rtl/>
          <w:lang w:eastAsia="he-IL"/>
        </w:rPr>
        <w:t xml:space="preserve">המצאת הערבות הנ"ל </w:t>
      </w:r>
      <w:r w:rsidRPr="0041617A">
        <w:rPr>
          <w:rFonts w:eastAsia="Times New Roman" w:hint="cs"/>
          <w:rtl/>
          <w:lang w:eastAsia="he-IL"/>
        </w:rPr>
        <w:t>היא</w:t>
      </w:r>
      <w:r w:rsidRPr="0041617A">
        <w:rPr>
          <w:rFonts w:eastAsia="Times New Roman"/>
          <w:rtl/>
          <w:lang w:eastAsia="he-IL"/>
        </w:rPr>
        <w:t xml:space="preserve"> תנאי מוקדם לכניסת הסכם זה לתוקף.</w:t>
      </w:r>
    </w:p>
    <w:p w:rsidR="0041617A" w:rsidRPr="0041617A" w:rsidRDefault="0041617A" w:rsidP="0041617A">
      <w:pPr>
        <w:spacing w:line="240" w:lineRule="auto"/>
        <w:ind w:left="715"/>
        <w:rPr>
          <w:rFonts w:eastAsia="Times New Roman"/>
          <w:sz w:val="22"/>
          <w:szCs w:val="22"/>
          <w:lang w:eastAsia="he-IL"/>
        </w:rPr>
      </w:pPr>
    </w:p>
    <w:p w:rsidR="0041617A" w:rsidRPr="0041617A" w:rsidRDefault="0041617A" w:rsidP="0041617A">
      <w:pPr>
        <w:widowControl w:val="0"/>
        <w:numPr>
          <w:ilvl w:val="0"/>
          <w:numId w:val="68"/>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41617A">
        <w:rPr>
          <w:rFonts w:eastAsia="Times New Roman"/>
          <w:b/>
          <w:bCs/>
          <w:u w:val="single"/>
          <w:rtl/>
          <w:lang w:eastAsia="he-IL"/>
        </w:rPr>
        <w:t xml:space="preserve">יחסי הצדדים </w:t>
      </w:r>
    </w:p>
    <w:p w:rsidR="0041617A" w:rsidRPr="0041617A" w:rsidRDefault="0041617A" w:rsidP="0041617A">
      <w:pPr>
        <w:widowControl w:val="0"/>
        <w:numPr>
          <w:ilvl w:val="1"/>
          <w:numId w:val="68"/>
        </w:numPr>
        <w:tabs>
          <w:tab w:val="num" w:pos="755"/>
        </w:tabs>
        <w:adjustRightInd w:val="0"/>
        <w:spacing w:line="240" w:lineRule="auto"/>
        <w:ind w:left="715" w:hanging="431"/>
        <w:textAlignment w:val="baseline"/>
        <w:rPr>
          <w:rFonts w:eastAsia="Times New Roman"/>
          <w:rtl/>
          <w:lang w:eastAsia="he-IL"/>
        </w:rPr>
      </w:pPr>
      <w:r w:rsidRPr="0041617A">
        <w:rPr>
          <w:rFonts w:eastAsia="Times New Roman" w:hint="cs"/>
          <w:rtl/>
          <w:lang w:eastAsia="he-IL"/>
        </w:rPr>
        <w:t>הצדדים</w:t>
      </w:r>
      <w:r w:rsidRPr="0041617A">
        <w:rPr>
          <w:rFonts w:eastAsia="Times New Roman"/>
          <w:rtl/>
          <w:lang w:eastAsia="he-IL"/>
        </w:rPr>
        <w:t xml:space="preserve"> </w:t>
      </w:r>
      <w:r w:rsidRPr="0041617A">
        <w:rPr>
          <w:rFonts w:eastAsia="Times New Roman" w:hint="cs"/>
          <w:rtl/>
          <w:lang w:eastAsia="he-IL"/>
        </w:rPr>
        <w:t>מסכימים</w:t>
      </w:r>
      <w:r w:rsidRPr="0041617A">
        <w:rPr>
          <w:rFonts w:eastAsia="Times New Roman"/>
          <w:rtl/>
          <w:lang w:eastAsia="he-IL"/>
        </w:rPr>
        <w:t xml:space="preserve"> </w:t>
      </w:r>
      <w:r w:rsidRPr="0041617A">
        <w:rPr>
          <w:rFonts w:eastAsia="Times New Roman" w:hint="cs"/>
          <w:rtl/>
          <w:lang w:eastAsia="he-IL"/>
        </w:rPr>
        <w:t>כי</w:t>
      </w:r>
      <w:r w:rsidRPr="0041617A">
        <w:rPr>
          <w:rFonts w:eastAsia="Times New Roman"/>
          <w:rtl/>
          <w:lang w:eastAsia="he-IL"/>
        </w:rPr>
        <w:t xml:space="preserve"> </w:t>
      </w:r>
      <w:r w:rsidRPr="0041617A">
        <w:rPr>
          <w:rFonts w:eastAsia="Times New Roman" w:hint="cs"/>
          <w:rtl/>
          <w:lang w:eastAsia="he-IL"/>
        </w:rPr>
        <w:t>הספק</w:t>
      </w:r>
      <w:r w:rsidRPr="0041617A">
        <w:rPr>
          <w:rFonts w:eastAsia="Times New Roman"/>
          <w:rtl/>
          <w:lang w:eastAsia="he-IL"/>
        </w:rPr>
        <w:t xml:space="preserve"> </w:t>
      </w:r>
      <w:r w:rsidRPr="0041617A">
        <w:rPr>
          <w:rFonts w:eastAsia="Times New Roman" w:hint="cs"/>
          <w:rtl/>
          <w:lang w:eastAsia="he-IL"/>
        </w:rPr>
        <w:t>הוא</w:t>
      </w:r>
      <w:r w:rsidRPr="0041617A">
        <w:rPr>
          <w:rFonts w:eastAsia="Times New Roman"/>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41617A">
        <w:rPr>
          <w:rFonts w:eastAsia="Times New Roman" w:hint="cs"/>
          <w:rtl/>
          <w:lang w:eastAsia="he-IL"/>
        </w:rPr>
        <w:t>ל</w:t>
      </w:r>
      <w:r w:rsidRPr="0041617A">
        <w:rPr>
          <w:rFonts w:eastAsia="Times New Roman"/>
          <w:rtl/>
          <w:lang w:eastAsia="he-IL"/>
        </w:rPr>
        <w:t xml:space="preserve">בין </w:t>
      </w:r>
      <w:r w:rsidRPr="0041617A">
        <w:rPr>
          <w:rFonts w:eastAsia="Times New Roman" w:hint="cs"/>
          <w:b/>
          <w:bCs/>
          <w:rtl/>
          <w:lang w:eastAsia="he-IL"/>
        </w:rPr>
        <w:t>המשרד</w:t>
      </w:r>
      <w:r w:rsidRPr="0041617A">
        <w:rPr>
          <w:rFonts w:eastAsia="Times New Roman" w:hint="cs"/>
          <w:rtl/>
          <w:lang w:eastAsia="he-IL"/>
        </w:rPr>
        <w:t xml:space="preserve">. </w:t>
      </w:r>
    </w:p>
    <w:p w:rsidR="0041617A" w:rsidRPr="0041617A" w:rsidRDefault="0041617A" w:rsidP="0041617A">
      <w:pPr>
        <w:widowControl w:val="0"/>
        <w:numPr>
          <w:ilvl w:val="1"/>
          <w:numId w:val="68"/>
        </w:numPr>
        <w:tabs>
          <w:tab w:val="num" w:pos="755"/>
        </w:tabs>
        <w:adjustRightInd w:val="0"/>
        <w:spacing w:line="240" w:lineRule="auto"/>
        <w:ind w:left="715" w:hanging="431"/>
        <w:textAlignment w:val="baseline"/>
        <w:rPr>
          <w:rFonts w:eastAsia="Times New Roman"/>
          <w:lang w:eastAsia="he-IL"/>
        </w:rPr>
      </w:pPr>
      <w:r w:rsidRPr="0041617A">
        <w:rPr>
          <w:rFonts w:eastAsia="Times New Roman"/>
          <w:rtl/>
          <w:lang w:eastAsia="he-IL"/>
        </w:rPr>
        <w:t xml:space="preserve">במתן השירותים מתחייב </w:t>
      </w:r>
      <w:r w:rsidRPr="0041617A">
        <w:rPr>
          <w:rFonts w:eastAsia="Times New Roman" w:hint="cs"/>
          <w:rtl/>
          <w:lang w:eastAsia="he-IL"/>
        </w:rPr>
        <w:t>הספק</w:t>
      </w:r>
      <w:r w:rsidRPr="0041617A">
        <w:rPr>
          <w:rFonts w:eastAsia="Times New Roman"/>
          <w:rtl/>
          <w:lang w:eastAsia="he-IL"/>
        </w:rPr>
        <w:t xml:space="preserve"> לפעול בהתאם להנחיות שיקבל מזמן לזמן מאת המשרד. מוצהר בזאת כי אין לראות בכל זכות</w:t>
      </w:r>
      <w:r w:rsidRPr="0041617A">
        <w:rPr>
          <w:rFonts w:eastAsia="Times New Roman" w:hint="cs"/>
          <w:rtl/>
          <w:lang w:eastAsia="he-IL"/>
        </w:rPr>
        <w:t>,</w:t>
      </w:r>
      <w:r w:rsidRPr="0041617A">
        <w:rPr>
          <w:rFonts w:eastAsia="Times New Roman"/>
          <w:rtl/>
          <w:lang w:eastAsia="he-IL"/>
        </w:rPr>
        <w:t xml:space="preserve"> הניתנת על פי הסכם זה למשרד לפקח, להדריך או להורות</w:t>
      </w:r>
      <w:r w:rsidRPr="0041617A">
        <w:rPr>
          <w:rFonts w:eastAsia="Times New Roman" w:hint="cs"/>
          <w:rtl/>
          <w:lang w:eastAsia="he-IL"/>
        </w:rPr>
        <w:t>,</w:t>
      </w:r>
      <w:r w:rsidRPr="0041617A">
        <w:rPr>
          <w:rFonts w:eastAsia="Times New Roman"/>
          <w:rtl/>
          <w:lang w:eastAsia="he-IL"/>
        </w:rPr>
        <w:t xml:space="preserve"> כיוצרת יחסי עובד מעביד, ולכן לא תהיינה להספק ולכל המועסקים על ידו זכויות של </w:t>
      </w:r>
      <w:r w:rsidRPr="0041617A">
        <w:rPr>
          <w:rFonts w:eastAsia="Times New Roman"/>
          <w:rtl/>
          <w:lang w:eastAsia="he-IL"/>
        </w:rPr>
        <w:lastRenderedPageBreak/>
        <w:t xml:space="preserve">עובד מדינה או עובד המועסק על ידי </w:t>
      </w:r>
      <w:r w:rsidRPr="0041617A">
        <w:rPr>
          <w:rFonts w:eastAsia="Times New Roman" w:hint="cs"/>
          <w:rtl/>
          <w:lang w:eastAsia="he-IL"/>
        </w:rPr>
        <w:t>המשרד.</w:t>
      </w:r>
    </w:p>
    <w:p w:rsidR="0041617A" w:rsidRPr="0041617A" w:rsidRDefault="0041617A" w:rsidP="0041617A">
      <w:pPr>
        <w:widowControl w:val="0"/>
        <w:numPr>
          <w:ilvl w:val="1"/>
          <w:numId w:val="68"/>
        </w:numPr>
        <w:tabs>
          <w:tab w:val="num" w:pos="755"/>
        </w:tabs>
        <w:adjustRightInd w:val="0"/>
        <w:spacing w:line="240" w:lineRule="auto"/>
        <w:ind w:left="715" w:hanging="431"/>
        <w:textAlignment w:val="baseline"/>
        <w:rPr>
          <w:rFonts w:eastAsia="Times New Roman"/>
          <w:lang w:eastAsia="he-IL"/>
        </w:rPr>
      </w:pPr>
      <w:r w:rsidRPr="0041617A">
        <w:rPr>
          <w:rFonts w:eastAsia="Times New Roman"/>
          <w:rtl/>
          <w:lang w:eastAsia="he-IL"/>
        </w:rPr>
        <w:t>מוסכם בזה שהסכום</w:t>
      </w:r>
      <w:r w:rsidRPr="0041617A">
        <w:rPr>
          <w:rFonts w:eastAsia="Times New Roman" w:hint="cs"/>
          <w:rtl/>
          <w:lang w:eastAsia="he-IL"/>
        </w:rPr>
        <w:t>,</w:t>
      </w:r>
      <w:r w:rsidRPr="0041617A">
        <w:rPr>
          <w:rFonts w:eastAsia="Times New Roman"/>
          <w:rtl/>
          <w:lang w:eastAsia="he-IL"/>
        </w:rPr>
        <w:t xml:space="preserve"> שהמשרד משלם </w:t>
      </w:r>
      <w:r w:rsidRPr="0041617A">
        <w:rPr>
          <w:rFonts w:eastAsia="Times New Roman" w:hint="cs"/>
          <w:rtl/>
          <w:lang w:eastAsia="he-IL"/>
        </w:rPr>
        <w:t>לספק,</w:t>
      </w:r>
      <w:r w:rsidRPr="0041617A">
        <w:rPr>
          <w:rFonts w:eastAsia="Times New Roman"/>
          <w:rtl/>
          <w:lang w:eastAsia="he-IL"/>
        </w:rPr>
        <w:t xml:space="preserve"> אינו מהווה משכורת ולא שכר עבודה, אלא תמורה עבור הש</w:t>
      </w:r>
      <w:r w:rsidRPr="0041617A">
        <w:rPr>
          <w:rFonts w:eastAsia="Times New Roman" w:hint="cs"/>
          <w:rtl/>
          <w:lang w:eastAsia="he-IL"/>
        </w:rPr>
        <w:t>י</w:t>
      </w:r>
      <w:r w:rsidRPr="0041617A">
        <w:rPr>
          <w:rFonts w:eastAsia="Times New Roman"/>
          <w:rtl/>
          <w:lang w:eastAsia="he-IL"/>
        </w:rPr>
        <w:t xml:space="preserve">רותים. עבודות אלה מבוצעות על ידי </w:t>
      </w:r>
      <w:r w:rsidRPr="0041617A">
        <w:rPr>
          <w:rFonts w:eastAsia="Times New Roman" w:hint="cs"/>
          <w:rtl/>
          <w:lang w:eastAsia="he-IL"/>
        </w:rPr>
        <w:t>הספק</w:t>
      </w:r>
      <w:r w:rsidRPr="0041617A">
        <w:rPr>
          <w:rFonts w:eastAsia="Times New Roman"/>
          <w:rtl/>
          <w:lang w:eastAsia="he-IL"/>
        </w:rPr>
        <w:t xml:space="preserve"> בהיותו קבלן עצמאי בלתי תלוי ובאי היות היחסים בין המשרד לבין </w:t>
      </w:r>
      <w:r w:rsidRPr="0041617A">
        <w:rPr>
          <w:rFonts w:eastAsia="Times New Roman" w:hint="cs"/>
          <w:rtl/>
          <w:lang w:eastAsia="he-IL"/>
        </w:rPr>
        <w:t>הספק</w:t>
      </w:r>
      <w:r w:rsidRPr="0041617A">
        <w:rPr>
          <w:rFonts w:eastAsia="Times New Roman"/>
          <w:rtl/>
          <w:lang w:eastAsia="he-IL"/>
        </w:rPr>
        <w:t>, עובדיו</w:t>
      </w:r>
      <w:r w:rsidRPr="0041617A">
        <w:rPr>
          <w:rFonts w:eastAsia="Times New Roman" w:hint="cs"/>
          <w:rtl/>
          <w:lang w:eastAsia="he-IL"/>
        </w:rPr>
        <w:t xml:space="preserve"> או מי</w:t>
      </w:r>
      <w:r w:rsidRPr="0041617A">
        <w:rPr>
          <w:rFonts w:eastAsia="Times New Roman"/>
          <w:rtl/>
          <w:lang w:eastAsia="he-IL"/>
        </w:rPr>
        <w:t xml:space="preserve"> מטעמו יחסים בין עובד למעביד. </w:t>
      </w:r>
    </w:p>
    <w:p w:rsidR="0041617A" w:rsidRPr="0041617A" w:rsidRDefault="0041617A" w:rsidP="0041617A">
      <w:pPr>
        <w:widowControl w:val="0"/>
        <w:numPr>
          <w:ilvl w:val="1"/>
          <w:numId w:val="68"/>
        </w:numPr>
        <w:tabs>
          <w:tab w:val="num" w:pos="755"/>
        </w:tabs>
        <w:adjustRightInd w:val="0"/>
        <w:spacing w:line="240" w:lineRule="auto"/>
        <w:ind w:left="715" w:hanging="431"/>
        <w:textAlignment w:val="baseline"/>
        <w:rPr>
          <w:rFonts w:eastAsia="Times New Roman"/>
          <w:rtl/>
          <w:lang w:eastAsia="he-IL"/>
        </w:rPr>
      </w:pPr>
      <w:r w:rsidRPr="0041617A">
        <w:rPr>
          <w:rFonts w:eastAsia="Times New Roman"/>
          <w:rtl/>
          <w:lang w:eastAsia="he-IL"/>
        </w:rPr>
        <w:t xml:space="preserve">הספק מצהיר בזה, כי הודיע והבהיר לכל מי מהמועסקים על ידו בביצוע הסכם זה, כי בינם </w:t>
      </w:r>
      <w:r w:rsidRPr="0041617A">
        <w:rPr>
          <w:rFonts w:eastAsia="Times New Roman" w:hint="cs"/>
          <w:rtl/>
          <w:lang w:eastAsia="he-IL"/>
        </w:rPr>
        <w:t>ל</w:t>
      </w:r>
      <w:r w:rsidRPr="0041617A">
        <w:rPr>
          <w:rFonts w:eastAsia="Times New Roman"/>
          <w:rtl/>
          <w:lang w:eastAsia="he-IL"/>
        </w:rPr>
        <w:t xml:space="preserve">בין </w:t>
      </w:r>
      <w:r w:rsidRPr="0041617A">
        <w:rPr>
          <w:rFonts w:eastAsia="Times New Roman" w:hint="cs"/>
          <w:b/>
          <w:bCs/>
          <w:rtl/>
          <w:lang w:eastAsia="he-IL"/>
        </w:rPr>
        <w:t>המשרד</w:t>
      </w:r>
      <w:r w:rsidRPr="0041617A">
        <w:rPr>
          <w:rFonts w:eastAsia="Times New Roman"/>
          <w:rtl/>
          <w:lang w:eastAsia="he-IL"/>
        </w:rPr>
        <w:t xml:space="preserve"> לא יתקיימו כל יחסי עובד מעביד.</w:t>
      </w:r>
    </w:p>
    <w:p w:rsidR="0041617A" w:rsidRPr="0041617A" w:rsidRDefault="0041617A" w:rsidP="0041617A">
      <w:pPr>
        <w:widowControl w:val="0"/>
        <w:numPr>
          <w:ilvl w:val="1"/>
          <w:numId w:val="68"/>
        </w:numPr>
        <w:tabs>
          <w:tab w:val="num" w:pos="755"/>
        </w:tabs>
        <w:adjustRightInd w:val="0"/>
        <w:spacing w:line="240" w:lineRule="auto"/>
        <w:ind w:left="715" w:hanging="431"/>
        <w:textAlignment w:val="baseline"/>
        <w:rPr>
          <w:rFonts w:eastAsia="Times New Roman"/>
          <w:lang w:eastAsia="he-IL"/>
        </w:rPr>
      </w:pPr>
      <w:r w:rsidRPr="0041617A">
        <w:rPr>
          <w:rFonts w:eastAsia="Times New Roman"/>
          <w:b/>
          <w:bCs/>
          <w:rtl/>
          <w:lang w:eastAsia="he-IL"/>
        </w:rPr>
        <w:t>תשלומים וניכויים בגין המועסקים</w:t>
      </w:r>
      <w:r w:rsidRPr="0041617A">
        <w:rPr>
          <w:rFonts w:eastAsia="Times New Roman"/>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41617A">
        <w:rPr>
          <w:rFonts w:eastAsia="Times New Roman" w:hint="cs"/>
          <w:rtl/>
          <w:lang w:eastAsia="he-IL"/>
        </w:rPr>
        <w:t>הסכם.</w:t>
      </w:r>
    </w:p>
    <w:p w:rsidR="0041617A" w:rsidRPr="0041617A" w:rsidRDefault="0041617A" w:rsidP="0041617A">
      <w:pPr>
        <w:widowControl w:val="0"/>
        <w:numPr>
          <w:ilvl w:val="1"/>
          <w:numId w:val="68"/>
        </w:numPr>
        <w:tabs>
          <w:tab w:val="num" w:pos="755"/>
        </w:tabs>
        <w:adjustRightInd w:val="0"/>
        <w:spacing w:line="240" w:lineRule="auto"/>
        <w:ind w:left="715" w:hanging="431"/>
        <w:textAlignment w:val="baseline"/>
        <w:rPr>
          <w:rFonts w:eastAsia="Times New Roman"/>
          <w:lang w:eastAsia="he-IL"/>
        </w:rPr>
      </w:pPr>
      <w:r w:rsidRPr="0041617A">
        <w:rPr>
          <w:rFonts w:eastAsia="Times New Roman" w:hint="cs"/>
          <w:rtl/>
          <w:lang w:eastAsia="he-IL"/>
        </w:rPr>
        <w:t>הספק</w:t>
      </w:r>
      <w:r w:rsidRPr="0041617A">
        <w:rPr>
          <w:rFonts w:eastAsia="Times New Roman"/>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41617A">
        <w:rPr>
          <w:rFonts w:eastAsia="Times New Roman" w:hint="cs"/>
          <w:rtl/>
          <w:lang w:eastAsia="he-IL"/>
        </w:rPr>
        <w:t>לספק</w:t>
      </w:r>
      <w:r w:rsidRPr="0041617A">
        <w:rPr>
          <w:rFonts w:eastAsia="Times New Roman"/>
          <w:rtl/>
          <w:lang w:eastAsia="he-IL"/>
        </w:rPr>
        <w:t xml:space="preserve"> כל טענה או תביעה בגין תשלומים אלה כלפי המשרד.</w:t>
      </w:r>
    </w:p>
    <w:p w:rsidR="000C086F" w:rsidRPr="0041617A" w:rsidRDefault="000C086F" w:rsidP="000C086F">
      <w:pPr>
        <w:widowControl w:val="0"/>
        <w:adjustRightInd w:val="0"/>
        <w:spacing w:before="120" w:line="240" w:lineRule="auto"/>
        <w:ind w:left="355"/>
        <w:textAlignment w:val="baseline"/>
        <w:rPr>
          <w:rFonts w:eastAsia="Times New Roman"/>
          <w:sz w:val="22"/>
          <w:szCs w:val="22"/>
          <w:lang w:eastAsia="he-IL"/>
        </w:rPr>
      </w:pPr>
    </w:p>
    <w:p w:rsidR="000C086F" w:rsidRPr="000C086F" w:rsidRDefault="000C086F" w:rsidP="0065482F">
      <w:pPr>
        <w:widowControl w:val="0"/>
        <w:numPr>
          <w:ilvl w:val="0"/>
          <w:numId w:val="68"/>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0C086F">
        <w:rPr>
          <w:rFonts w:eastAsia="Times New Roman" w:hint="cs"/>
          <w:b/>
          <w:bCs/>
          <w:u w:val="single"/>
          <w:rtl/>
          <w:lang w:eastAsia="he-IL"/>
        </w:rPr>
        <w:t xml:space="preserve"> תמורה</w:t>
      </w:r>
      <w:r w:rsidRPr="000C086F">
        <w:rPr>
          <w:rFonts w:eastAsia="Times New Roman"/>
          <w:b/>
          <w:bCs/>
          <w:u w:val="single"/>
          <w:rtl/>
          <w:lang w:eastAsia="he-IL"/>
        </w:rPr>
        <w:t xml:space="preserve"> </w:t>
      </w:r>
    </w:p>
    <w:p w:rsidR="0041617A" w:rsidRDefault="0041617A" w:rsidP="0041617A">
      <w:pPr>
        <w:numPr>
          <w:ilvl w:val="1"/>
          <w:numId w:val="68"/>
        </w:numPr>
        <w:tabs>
          <w:tab w:val="left" w:pos="770"/>
        </w:tabs>
        <w:spacing w:line="240" w:lineRule="auto"/>
        <w:ind w:hanging="447"/>
        <w:rPr>
          <w:b/>
          <w:bCs/>
        </w:rPr>
      </w:pPr>
      <w:r w:rsidRPr="00D96A41">
        <w:rPr>
          <w:b/>
          <w:caps/>
          <w:spacing w:val="15"/>
          <w:rtl/>
          <w:lang w:val="x-none" w:eastAsia="x-none"/>
        </w:rPr>
        <w:t>המשרד מתחייב לשלם ל</w:t>
      </w:r>
      <w:r>
        <w:rPr>
          <w:b/>
          <w:caps/>
          <w:spacing w:val="15"/>
          <w:rtl/>
          <w:lang w:val="x-none" w:eastAsia="x-none"/>
        </w:rPr>
        <w:t>ספק</w:t>
      </w:r>
      <w:r w:rsidRPr="00D96A41">
        <w:rPr>
          <w:b/>
          <w:caps/>
          <w:spacing w:val="15"/>
          <w:rtl/>
          <w:lang w:val="x-none" w:eastAsia="x-none"/>
        </w:rPr>
        <w:t xml:space="preserve"> תמורת ביצוע השירותים</w:t>
      </w:r>
      <w:r>
        <w:rPr>
          <w:rFonts w:hint="cs"/>
          <w:b/>
          <w:caps/>
          <w:spacing w:val="15"/>
          <w:rtl/>
          <w:lang w:val="x-none" w:eastAsia="x-none"/>
        </w:rPr>
        <w:t xml:space="preserve"> בתקופת ההסכם</w:t>
      </w:r>
      <w:r w:rsidRPr="00D96A41">
        <w:rPr>
          <w:rFonts w:hint="cs"/>
          <w:b/>
          <w:caps/>
          <w:spacing w:val="15"/>
          <w:rtl/>
          <w:lang w:val="x-none" w:eastAsia="x-none"/>
        </w:rPr>
        <w:t xml:space="preserve"> את הסכומים הנקובים בהתאם להצעתו של </w:t>
      </w:r>
      <w:r>
        <w:rPr>
          <w:rFonts w:hint="cs"/>
          <w:b/>
          <w:caps/>
          <w:spacing w:val="15"/>
          <w:rtl/>
          <w:lang w:val="x-none" w:eastAsia="x-none"/>
        </w:rPr>
        <w:t>הספק</w:t>
      </w:r>
      <w:r w:rsidRPr="00D96A41">
        <w:rPr>
          <w:rFonts w:hint="cs"/>
          <w:b/>
          <w:caps/>
          <w:spacing w:val="15"/>
          <w:rtl/>
          <w:lang w:val="x-none" w:eastAsia="x-none"/>
        </w:rPr>
        <w:t xml:space="preserve"> עת התמודד למכרז שהווה את הבסיס להתקשרות זו ושהנם על בסיס ההצעה הגיש </w:t>
      </w:r>
      <w:r>
        <w:rPr>
          <w:rFonts w:hint="cs"/>
          <w:b/>
          <w:caps/>
          <w:spacing w:val="15"/>
          <w:rtl/>
          <w:lang w:val="x-none" w:eastAsia="x-none"/>
        </w:rPr>
        <w:t>הספק</w:t>
      </w:r>
      <w:r w:rsidRPr="00D96A41">
        <w:rPr>
          <w:rFonts w:hint="cs"/>
          <w:b/>
          <w:caps/>
          <w:spacing w:val="15"/>
          <w:rtl/>
          <w:lang w:val="x-none" w:eastAsia="x-none"/>
        </w:rPr>
        <w:t xml:space="preserve"> במכרז. </w:t>
      </w:r>
      <w:r w:rsidRPr="000C086F">
        <w:rPr>
          <w:rFonts w:hint="cs"/>
          <w:rtl/>
        </w:rPr>
        <w:t>המחי</w:t>
      </w:r>
      <w:r>
        <w:rPr>
          <w:rFonts w:hint="cs"/>
          <w:rtl/>
        </w:rPr>
        <w:t>רים הינם סופיים וכוללים מע"מ כחוק וכל היטל</w:t>
      </w:r>
      <w:r w:rsidRPr="000C086F">
        <w:rPr>
          <w:rFonts w:hint="cs"/>
          <w:rtl/>
        </w:rPr>
        <w:t>.</w:t>
      </w:r>
      <w:r>
        <w:rPr>
          <w:rFonts w:hint="cs"/>
          <w:rtl/>
        </w:rPr>
        <w:t xml:space="preserve"> </w:t>
      </w:r>
    </w:p>
    <w:p w:rsidR="0041617A" w:rsidRPr="00D96A41" w:rsidRDefault="0041617A" w:rsidP="0041617A">
      <w:pPr>
        <w:numPr>
          <w:ilvl w:val="1"/>
          <w:numId w:val="68"/>
        </w:numPr>
        <w:tabs>
          <w:tab w:val="left" w:pos="770"/>
        </w:tabs>
        <w:spacing w:line="240" w:lineRule="auto"/>
        <w:ind w:hanging="447"/>
        <w:rPr>
          <w:b/>
          <w:caps/>
          <w:spacing w:val="15"/>
          <w:lang w:val="x-none" w:eastAsia="x-none"/>
        </w:rPr>
      </w:pPr>
      <w:r>
        <w:rPr>
          <w:rFonts w:hint="cs"/>
          <w:b/>
          <w:caps/>
          <w:spacing w:val="15"/>
          <w:rtl/>
          <w:lang w:val="x-none" w:eastAsia="x-none"/>
        </w:rPr>
        <w:t>הספק</w:t>
      </w:r>
      <w:r w:rsidRPr="00D96A41">
        <w:rPr>
          <w:rFonts w:hint="cs"/>
          <w:b/>
          <w:caps/>
          <w:spacing w:val="15"/>
          <w:rtl/>
          <w:lang w:val="x-none" w:eastAsia="x-none"/>
        </w:rPr>
        <w:t xml:space="preserve"> לא יקבל כל תשלום או הטבה אחרת מעבר לתעריף הנקוב </w:t>
      </w:r>
      <w:r>
        <w:rPr>
          <w:rFonts w:hint="cs"/>
          <w:b/>
          <w:caps/>
          <w:spacing w:val="15"/>
          <w:rtl/>
          <w:lang w:val="x-none" w:eastAsia="x-none"/>
        </w:rPr>
        <w:t>בהצעתו למכרז</w:t>
      </w:r>
      <w:r w:rsidRPr="00D96A41">
        <w:rPr>
          <w:rFonts w:hint="cs"/>
          <w:b/>
          <w:caps/>
          <w:spacing w:val="15"/>
          <w:rtl/>
          <w:lang w:val="x-none" w:eastAsia="x-none"/>
        </w:rPr>
        <w:t>. למען הסר ספק, יובהר כי לא ישולמו ל</w:t>
      </w:r>
      <w:r>
        <w:rPr>
          <w:rFonts w:hint="cs"/>
          <w:b/>
          <w:caps/>
          <w:spacing w:val="15"/>
          <w:rtl/>
          <w:lang w:val="x-none" w:eastAsia="x-none"/>
        </w:rPr>
        <w:t>הספק</w:t>
      </w:r>
      <w:r w:rsidRPr="00D96A41">
        <w:rPr>
          <w:rFonts w:hint="cs"/>
          <w:b/>
          <w:caps/>
          <w:spacing w:val="15"/>
          <w:rtl/>
          <w:lang w:val="x-none" w:eastAsia="x-none"/>
        </w:rPr>
        <w:t xml:space="preserve"> תשלומים בעד הוצאות טלפון, דואר, צילומים, הדפסות, פקס ואש"ל.</w:t>
      </w:r>
    </w:p>
    <w:p w:rsidR="0041617A" w:rsidRPr="00D96A41" w:rsidRDefault="0041617A" w:rsidP="0041617A">
      <w:pPr>
        <w:numPr>
          <w:ilvl w:val="1"/>
          <w:numId w:val="68"/>
        </w:numPr>
        <w:tabs>
          <w:tab w:val="left" w:pos="770"/>
        </w:tabs>
        <w:spacing w:line="240" w:lineRule="auto"/>
        <w:ind w:hanging="447"/>
        <w:rPr>
          <w:b/>
          <w:caps/>
          <w:spacing w:val="15"/>
          <w:lang w:val="x-none" w:eastAsia="x-none"/>
        </w:rPr>
      </w:pPr>
      <w:r w:rsidRPr="00D96A41">
        <w:rPr>
          <w:b/>
          <w:caps/>
          <w:spacing w:val="15"/>
          <w:rtl/>
          <w:lang w:val="x-none" w:eastAsia="x-none"/>
        </w:rPr>
        <w:t>המשרד ישלם</w:t>
      </w:r>
      <w:r w:rsidRPr="00D96A41">
        <w:rPr>
          <w:rFonts w:hint="cs"/>
          <w:b/>
          <w:caps/>
          <w:spacing w:val="15"/>
          <w:rtl/>
          <w:lang w:val="x-none" w:eastAsia="x-none"/>
        </w:rPr>
        <w:t xml:space="preserve"> את</w:t>
      </w:r>
      <w:r w:rsidRPr="00D96A41">
        <w:rPr>
          <w:b/>
          <w:caps/>
          <w:spacing w:val="15"/>
          <w:rtl/>
          <w:lang w:val="x-none" w:eastAsia="x-none"/>
        </w:rPr>
        <w:t xml:space="preserve"> התמורה לה זכאי </w:t>
      </w:r>
      <w:r>
        <w:rPr>
          <w:b/>
          <w:caps/>
          <w:spacing w:val="15"/>
          <w:rtl/>
          <w:lang w:val="x-none" w:eastAsia="x-none"/>
        </w:rPr>
        <w:t>הספק</w:t>
      </w:r>
      <w:r w:rsidRPr="00D96A41">
        <w:rPr>
          <w:b/>
          <w:caps/>
          <w:spacing w:val="15"/>
          <w:rtl/>
          <w:lang w:val="x-none" w:eastAsia="x-none"/>
        </w:rPr>
        <w:t xml:space="preserve"> על פי </w:t>
      </w:r>
      <w:r>
        <w:rPr>
          <w:rFonts w:hint="cs"/>
          <w:b/>
          <w:caps/>
          <w:spacing w:val="15"/>
          <w:rtl/>
          <w:lang w:val="x-none" w:eastAsia="x-none"/>
        </w:rPr>
        <w:t xml:space="preserve">המפורט בסעיף 6.7 להלן, </w:t>
      </w:r>
      <w:r w:rsidRPr="00D96A41">
        <w:rPr>
          <w:rFonts w:hint="cs"/>
          <w:b/>
          <w:caps/>
          <w:spacing w:val="15"/>
          <w:rtl/>
          <w:lang w:val="x-none" w:eastAsia="x-none"/>
        </w:rPr>
        <w:t xml:space="preserve">ובלבד שהעבודה בוצעה לשביעות רצון </w:t>
      </w:r>
      <w:r>
        <w:rPr>
          <w:rFonts w:hint="cs"/>
          <w:b/>
          <w:caps/>
          <w:spacing w:val="15"/>
          <w:rtl/>
          <w:lang w:val="x-none" w:eastAsia="x-none"/>
        </w:rPr>
        <w:t>המשרד</w:t>
      </w:r>
      <w:r w:rsidRPr="00D96A41">
        <w:rPr>
          <w:rFonts w:hint="cs"/>
          <w:b/>
          <w:caps/>
          <w:spacing w:val="15"/>
          <w:rtl/>
          <w:lang w:val="x-none" w:eastAsia="x-none"/>
        </w:rPr>
        <w:t xml:space="preserve"> ובהתאם להנחיותיו</w:t>
      </w:r>
      <w:r>
        <w:rPr>
          <w:rFonts w:hint="cs"/>
          <w:b/>
          <w:caps/>
          <w:spacing w:val="15"/>
          <w:rtl/>
          <w:lang w:val="x-none" w:eastAsia="x-none"/>
        </w:rPr>
        <w:t>.</w:t>
      </w:r>
    </w:p>
    <w:p w:rsidR="0041617A" w:rsidRPr="00D96A41" w:rsidRDefault="0041617A" w:rsidP="0041617A">
      <w:pPr>
        <w:numPr>
          <w:ilvl w:val="1"/>
          <w:numId w:val="68"/>
        </w:numPr>
        <w:tabs>
          <w:tab w:val="left" w:pos="770"/>
        </w:tabs>
        <w:spacing w:line="240" w:lineRule="auto"/>
        <w:ind w:hanging="447"/>
        <w:rPr>
          <w:b/>
          <w:caps/>
          <w:spacing w:val="15"/>
          <w:lang w:val="x-none" w:eastAsia="x-none"/>
        </w:rPr>
      </w:pPr>
      <w:r w:rsidRPr="00D96A41">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w:t>
      </w:r>
      <w:r>
        <w:rPr>
          <w:b/>
          <w:caps/>
          <w:spacing w:val="15"/>
          <w:rtl/>
          <w:lang w:val="x-none" w:eastAsia="x-none"/>
        </w:rPr>
        <w:t>ספק</w:t>
      </w:r>
      <w:r w:rsidRPr="00D96A41">
        <w:rPr>
          <w:b/>
          <w:caps/>
          <w:spacing w:val="15"/>
          <w:rtl/>
          <w:lang w:val="x-none" w:eastAsia="x-none"/>
        </w:rPr>
        <w:t xml:space="preserve"> ולא לכל אדם אחר.</w:t>
      </w:r>
    </w:p>
    <w:p w:rsidR="0041617A" w:rsidRPr="00D96A41" w:rsidRDefault="0041617A" w:rsidP="0041617A">
      <w:pPr>
        <w:numPr>
          <w:ilvl w:val="1"/>
          <w:numId w:val="68"/>
        </w:numPr>
        <w:tabs>
          <w:tab w:val="left" w:pos="770"/>
        </w:tabs>
        <w:spacing w:line="240" w:lineRule="auto"/>
        <w:ind w:hanging="447"/>
        <w:rPr>
          <w:b/>
          <w:caps/>
          <w:spacing w:val="15"/>
          <w:lang w:val="x-none" w:eastAsia="x-none"/>
        </w:rPr>
      </w:pPr>
      <w:r w:rsidRPr="00D96A41">
        <w:rPr>
          <w:b/>
          <w:caps/>
          <w:spacing w:val="15"/>
          <w:rtl/>
          <w:lang w:val="x-none" w:eastAsia="x-none"/>
        </w:rPr>
        <w:t>נציגי הממשלה החותמים על הסכם זה מצהירים בזה, כי ההוצאות וההרשאות להתחייב,</w:t>
      </w:r>
      <w:r w:rsidRPr="00D96A41">
        <w:rPr>
          <w:rFonts w:hint="cs"/>
          <w:b/>
          <w:caps/>
          <w:spacing w:val="15"/>
          <w:rtl/>
          <w:lang w:val="x-none" w:eastAsia="x-none"/>
        </w:rPr>
        <w:t xml:space="preserve"> </w:t>
      </w:r>
      <w:r w:rsidRPr="00D96A41">
        <w:rPr>
          <w:b/>
          <w:caps/>
          <w:spacing w:val="15"/>
          <w:rtl/>
          <w:lang w:val="x-none" w:eastAsia="x-none"/>
        </w:rPr>
        <w:t xml:space="preserve">הכרוכות במתן השירותים תוקצבו בחוק התקציב השנתי לשנת התקציב </w:t>
      </w:r>
      <w:r w:rsidRPr="00D96A41">
        <w:rPr>
          <w:rFonts w:hint="cs"/>
          <w:b/>
          <w:caps/>
          <w:spacing w:val="15"/>
          <w:rtl/>
          <w:lang w:val="x-none" w:eastAsia="x-none"/>
        </w:rPr>
        <w:t xml:space="preserve">2015 </w:t>
      </w:r>
      <w:r w:rsidRPr="00D96A41">
        <w:rPr>
          <w:b/>
          <w:caps/>
          <w:spacing w:val="15"/>
          <w:rtl/>
          <w:lang w:val="x-none" w:eastAsia="x-none"/>
        </w:rPr>
        <w:t>בתקנה</w:t>
      </w:r>
      <w:r w:rsidRPr="00D96A41">
        <w:rPr>
          <w:rFonts w:hint="cs"/>
          <w:b/>
          <w:caps/>
          <w:spacing w:val="15"/>
          <w:rtl/>
          <w:lang w:val="x-none" w:eastAsia="x-none"/>
        </w:rPr>
        <w:t xml:space="preserve"> _______</w:t>
      </w:r>
    </w:p>
    <w:p w:rsidR="0041617A" w:rsidRPr="00D96A41" w:rsidRDefault="0041617A" w:rsidP="0041617A">
      <w:pPr>
        <w:numPr>
          <w:ilvl w:val="1"/>
          <w:numId w:val="68"/>
        </w:numPr>
        <w:tabs>
          <w:tab w:val="left" w:pos="770"/>
        </w:tabs>
        <w:spacing w:line="240" w:lineRule="auto"/>
        <w:ind w:hanging="447"/>
        <w:rPr>
          <w:b/>
          <w:caps/>
          <w:spacing w:val="15"/>
          <w:lang w:val="x-none" w:eastAsia="x-none"/>
        </w:rPr>
      </w:pPr>
      <w:r w:rsidRPr="00D96A41">
        <w:rPr>
          <w:rFonts w:hint="cs"/>
          <w:b/>
          <w:caps/>
          <w:spacing w:val="15"/>
          <w:rtl/>
          <w:lang w:val="x-none" w:eastAsia="x-none"/>
        </w:rPr>
        <w:t xml:space="preserve">הובא הסכם זה לידי סיום לפי הוראות הסכם זה, </w:t>
      </w:r>
      <w:r w:rsidRPr="00D96A41">
        <w:rPr>
          <w:b/>
          <w:caps/>
          <w:spacing w:val="15"/>
          <w:rtl/>
          <w:lang w:val="x-none" w:eastAsia="x-none"/>
        </w:rPr>
        <w:t>ישלם המשרד</w:t>
      </w:r>
      <w:r w:rsidRPr="00D96A41">
        <w:rPr>
          <w:rFonts w:hint="cs"/>
          <w:b/>
          <w:caps/>
          <w:spacing w:val="15"/>
          <w:rtl/>
          <w:lang w:val="x-none" w:eastAsia="x-none"/>
        </w:rPr>
        <w:t xml:space="preserve"> </w:t>
      </w:r>
      <w:r w:rsidRPr="00D96A41">
        <w:rPr>
          <w:b/>
          <w:caps/>
          <w:spacing w:val="15"/>
          <w:rtl/>
          <w:lang w:val="x-none" w:eastAsia="x-none"/>
        </w:rPr>
        <w:t>ל</w:t>
      </w:r>
      <w:r>
        <w:rPr>
          <w:b/>
          <w:caps/>
          <w:spacing w:val="15"/>
          <w:rtl/>
          <w:lang w:val="x-none" w:eastAsia="x-none"/>
        </w:rPr>
        <w:t>ספק</w:t>
      </w:r>
      <w:r w:rsidRPr="00D96A41">
        <w:rPr>
          <w:b/>
          <w:caps/>
          <w:spacing w:val="15"/>
          <w:rtl/>
          <w:lang w:val="x-none" w:eastAsia="x-none"/>
        </w:rPr>
        <w:t xml:space="preserve">, רק את התשלומים המתייחסים לביצוע השירותים שביצע </w:t>
      </w:r>
      <w:r>
        <w:rPr>
          <w:b/>
          <w:caps/>
          <w:spacing w:val="15"/>
          <w:rtl/>
          <w:lang w:val="x-none" w:eastAsia="x-none"/>
        </w:rPr>
        <w:t>הספק</w:t>
      </w:r>
      <w:r w:rsidRPr="00D96A41">
        <w:rPr>
          <w:b/>
          <w:caps/>
          <w:spacing w:val="15"/>
          <w:rtl/>
          <w:lang w:val="x-none" w:eastAsia="x-none"/>
        </w:rPr>
        <w:t xml:space="preserve"> לשביעות</w:t>
      </w:r>
      <w:r w:rsidRPr="00D96A41">
        <w:rPr>
          <w:rFonts w:hint="cs"/>
          <w:b/>
          <w:caps/>
          <w:spacing w:val="15"/>
          <w:rtl/>
          <w:lang w:val="x-none" w:eastAsia="x-none"/>
        </w:rPr>
        <w:t xml:space="preserve"> רצון</w:t>
      </w:r>
      <w:r w:rsidRPr="00D96A41">
        <w:rPr>
          <w:b/>
          <w:caps/>
          <w:spacing w:val="15"/>
          <w:rtl/>
          <w:lang w:val="x-none" w:eastAsia="x-none"/>
        </w:rPr>
        <w:t xml:space="preserve"> </w:t>
      </w:r>
      <w:r>
        <w:rPr>
          <w:rFonts w:hint="cs"/>
          <w:b/>
          <w:caps/>
          <w:spacing w:val="15"/>
          <w:rtl/>
          <w:lang w:val="x-none" w:eastAsia="x-none"/>
        </w:rPr>
        <w:t>המשרד</w:t>
      </w:r>
      <w:r w:rsidRPr="00D96A41">
        <w:rPr>
          <w:b/>
          <w:caps/>
          <w:spacing w:val="15"/>
          <w:rtl/>
          <w:lang w:val="x-none" w:eastAsia="x-none"/>
        </w:rPr>
        <w:t xml:space="preserve"> עד לתאריך </w:t>
      </w:r>
      <w:r w:rsidRPr="00D96A41">
        <w:rPr>
          <w:rFonts w:hint="cs"/>
          <w:b/>
          <w:caps/>
          <w:spacing w:val="15"/>
          <w:rtl/>
          <w:lang w:val="x-none" w:eastAsia="x-none"/>
        </w:rPr>
        <w:t>הסיום.</w:t>
      </w:r>
      <w:r w:rsidRPr="00D96A41">
        <w:rPr>
          <w:b/>
          <w:caps/>
          <w:spacing w:val="15"/>
          <w:rtl/>
          <w:lang w:val="x-none" w:eastAsia="x-none"/>
        </w:rPr>
        <w:t xml:space="preserve"> המשרד לא יהיה חייב בכל פיצוי או תשלום שהוא, עבור או בקשר עם אותו חלק </w:t>
      </w:r>
      <w:r w:rsidRPr="00D96A41">
        <w:rPr>
          <w:rFonts w:hint="cs"/>
          <w:b/>
          <w:caps/>
          <w:spacing w:val="15"/>
          <w:rtl/>
          <w:lang w:val="x-none" w:eastAsia="x-none"/>
        </w:rPr>
        <w:t xml:space="preserve">שלא בוצע </w:t>
      </w:r>
      <w:r w:rsidRPr="00D96A41">
        <w:rPr>
          <w:b/>
          <w:caps/>
          <w:spacing w:val="15"/>
          <w:rtl/>
          <w:lang w:val="x-none" w:eastAsia="x-none"/>
        </w:rPr>
        <w:t xml:space="preserve">בשל </w:t>
      </w:r>
      <w:r w:rsidRPr="00D96A41">
        <w:rPr>
          <w:rFonts w:hint="cs"/>
          <w:b/>
          <w:caps/>
          <w:spacing w:val="15"/>
          <w:rtl/>
          <w:lang w:val="x-none" w:eastAsia="x-none"/>
        </w:rPr>
        <w:t>סיום</w:t>
      </w:r>
      <w:r w:rsidRPr="00D96A41">
        <w:rPr>
          <w:b/>
          <w:caps/>
          <w:spacing w:val="15"/>
          <w:rtl/>
          <w:lang w:val="x-none" w:eastAsia="x-none"/>
        </w:rPr>
        <w:t xml:space="preserve"> ההסכם כאמור בסעיף זה.</w:t>
      </w:r>
    </w:p>
    <w:p w:rsidR="000C086F" w:rsidRPr="000C086F" w:rsidRDefault="000C086F" w:rsidP="0065482F">
      <w:pPr>
        <w:numPr>
          <w:ilvl w:val="1"/>
          <w:numId w:val="68"/>
        </w:numPr>
        <w:tabs>
          <w:tab w:val="left" w:pos="770"/>
        </w:tabs>
        <w:ind w:hanging="447"/>
        <w:rPr>
          <w:b/>
          <w:bCs/>
          <w:rtl/>
        </w:rPr>
      </w:pPr>
      <w:r w:rsidRPr="000C086F">
        <w:rPr>
          <w:rFonts w:hint="cs"/>
          <w:b/>
          <w:bCs/>
          <w:rtl/>
        </w:rPr>
        <w:t>אופן ההתחשבנות בין המזמין לספק</w:t>
      </w:r>
    </w:p>
    <w:p w:rsidR="00960216" w:rsidRPr="006C43FD" w:rsidRDefault="00960216" w:rsidP="00123798">
      <w:pPr>
        <w:numPr>
          <w:ilvl w:val="2"/>
          <w:numId w:val="68"/>
        </w:numPr>
        <w:tabs>
          <w:tab w:val="left" w:pos="770"/>
        </w:tabs>
        <w:rPr>
          <w:lang w:eastAsia="x-none"/>
        </w:rPr>
      </w:pPr>
      <w:r>
        <w:rPr>
          <w:rFonts w:hint="cs"/>
          <w:rtl/>
          <w:lang w:val="x-none" w:eastAsia="x-none"/>
        </w:rPr>
        <w:t>הזוכה יעביר עם אחת לחודש "</w:t>
      </w:r>
      <w:r w:rsidRPr="002D3DFC">
        <w:rPr>
          <w:rFonts w:hint="cs"/>
          <w:b/>
          <w:bCs/>
          <w:rtl/>
          <w:lang w:val="x-none" w:eastAsia="x-none"/>
        </w:rPr>
        <w:t>דוח ביצוע</w:t>
      </w:r>
      <w:r>
        <w:rPr>
          <w:rFonts w:hint="cs"/>
          <w:rtl/>
          <w:lang w:val="x-none" w:eastAsia="x-none"/>
        </w:rPr>
        <w:t>" המפרט</w:t>
      </w:r>
      <w:r w:rsidR="00123798">
        <w:rPr>
          <w:rFonts w:hint="cs"/>
          <w:rtl/>
          <w:lang w:val="x-none" w:eastAsia="x-none"/>
        </w:rPr>
        <w:t>(</w:t>
      </w:r>
      <w:r w:rsidR="00123798" w:rsidRPr="00123798">
        <w:rPr>
          <w:rFonts w:hint="cs"/>
          <w:b/>
          <w:bCs/>
          <w:rtl/>
          <w:lang w:val="x-none" w:eastAsia="x-none"/>
        </w:rPr>
        <w:t>ראה נספח ח'</w:t>
      </w:r>
      <w:r w:rsidR="00123798">
        <w:rPr>
          <w:rFonts w:hint="cs"/>
          <w:rtl/>
          <w:lang w:val="x-none" w:eastAsia="x-none"/>
        </w:rPr>
        <w:t xml:space="preserve">), </w:t>
      </w:r>
      <w:r>
        <w:rPr>
          <w:rFonts w:hint="cs"/>
          <w:rtl/>
          <w:lang w:val="x-none" w:eastAsia="x-none"/>
        </w:rPr>
        <w:t>את הפעילות שבוצעה על ידו כדלקמן:</w:t>
      </w:r>
    </w:p>
    <w:p w:rsidR="00960216" w:rsidRPr="00960216" w:rsidRDefault="00960216" w:rsidP="0065482F">
      <w:pPr>
        <w:numPr>
          <w:ilvl w:val="3"/>
          <w:numId w:val="68"/>
        </w:numPr>
        <w:tabs>
          <w:tab w:val="left" w:pos="770"/>
        </w:tabs>
        <w:rPr>
          <w:lang w:val="x-none" w:eastAsia="x-none"/>
        </w:rPr>
      </w:pPr>
      <w:r w:rsidRPr="00960216">
        <w:rPr>
          <w:rFonts w:hint="cs"/>
          <w:rtl/>
          <w:lang w:val="x-none" w:eastAsia="x-none"/>
        </w:rPr>
        <w:t>פעילות שגרה הכוללת פירוט פעילויות תחזוקה, השתתפות בתרגול, הדרכות לעובדים, השתתפות בישיבות תיאום מול נציג המזמין.</w:t>
      </w:r>
    </w:p>
    <w:p w:rsidR="00960216" w:rsidRDefault="00960216" w:rsidP="0065482F">
      <w:pPr>
        <w:numPr>
          <w:ilvl w:val="3"/>
          <w:numId w:val="68"/>
        </w:numPr>
        <w:tabs>
          <w:tab w:val="left" w:pos="770"/>
        </w:tabs>
        <w:rPr>
          <w:lang w:eastAsia="x-none"/>
        </w:rPr>
      </w:pPr>
      <w:r w:rsidRPr="00960216">
        <w:rPr>
          <w:rFonts w:hint="cs"/>
          <w:rtl/>
          <w:lang w:val="x-none" w:eastAsia="x-none"/>
        </w:rPr>
        <w:t>פעילות מבצעית הכוללת פירוט: אתרי העבודה, שמות העובדים המשתתפים בפעילות (כולל פרטים מזהים</w:t>
      </w:r>
      <w:r>
        <w:rPr>
          <w:rFonts w:hint="cs"/>
          <w:rtl/>
          <w:lang w:eastAsia="x-none"/>
        </w:rPr>
        <w:t>).</w:t>
      </w:r>
    </w:p>
    <w:p w:rsidR="00960216" w:rsidRPr="00960216" w:rsidRDefault="00960216" w:rsidP="0065482F">
      <w:pPr>
        <w:numPr>
          <w:ilvl w:val="2"/>
          <w:numId w:val="68"/>
        </w:numPr>
        <w:tabs>
          <w:tab w:val="left" w:pos="770"/>
        </w:tabs>
        <w:rPr>
          <w:rtl/>
          <w:lang w:val="x-none" w:eastAsia="x-none"/>
        </w:rPr>
      </w:pPr>
      <w:r w:rsidRPr="00960216">
        <w:rPr>
          <w:rFonts w:hint="cs"/>
          <w:rtl/>
          <w:lang w:val="x-none" w:eastAsia="x-none"/>
        </w:rPr>
        <w:t>לכל דוח ביצוע יצורף "טופס נוכחות עובדים" אשר מולא על ידי נציג הזוכה בכל פעילות ואשר מנחתם בזמן אמת על ידי נציג המזמין.</w:t>
      </w:r>
      <w:r w:rsidR="00D932A5" w:rsidRPr="00D932A5">
        <w:rPr>
          <w:rFonts w:hint="cs"/>
          <w:b/>
          <w:bCs/>
          <w:rtl/>
        </w:rPr>
        <w:t xml:space="preserve"> נוסח הטופס ראה בנספח י'.</w:t>
      </w:r>
    </w:p>
    <w:p w:rsidR="00960216" w:rsidRPr="00960216" w:rsidRDefault="00960216" w:rsidP="0065482F">
      <w:pPr>
        <w:numPr>
          <w:ilvl w:val="2"/>
          <w:numId w:val="68"/>
        </w:numPr>
        <w:tabs>
          <w:tab w:val="left" w:pos="770"/>
        </w:tabs>
        <w:rPr>
          <w:rtl/>
          <w:lang w:val="x-none" w:eastAsia="x-none"/>
        </w:rPr>
      </w:pPr>
      <w:r w:rsidRPr="00960216">
        <w:rPr>
          <w:rFonts w:hint="cs"/>
          <w:rtl/>
          <w:lang w:val="x-none" w:eastAsia="x-none"/>
        </w:rPr>
        <w:t>יובהר כי המצאת טופסי הנוכחות מהווה תנאי לתשלום.</w:t>
      </w:r>
    </w:p>
    <w:p w:rsidR="00960216" w:rsidRPr="00692060" w:rsidRDefault="00960216" w:rsidP="0065482F">
      <w:pPr>
        <w:numPr>
          <w:ilvl w:val="2"/>
          <w:numId w:val="68"/>
        </w:numPr>
        <w:tabs>
          <w:tab w:val="left" w:pos="770"/>
        </w:tabs>
        <w:rPr>
          <w:lang w:val="x-none" w:eastAsia="x-none"/>
        </w:rPr>
      </w:pPr>
      <w:r>
        <w:rPr>
          <w:rFonts w:hint="cs"/>
          <w:rtl/>
          <w:lang w:val="x-none" w:eastAsia="x-none"/>
        </w:rPr>
        <w:t>עם אישור דוח הביצוע על ידי נציג המזמין, ימציא הזוכה לנציג המזמין חשבונית מס כחוק</w:t>
      </w:r>
      <w:r w:rsidRPr="00692060">
        <w:rPr>
          <w:rFonts w:hint="cs"/>
          <w:rtl/>
          <w:lang w:val="x-none" w:eastAsia="x-none"/>
        </w:rPr>
        <w:t>.</w:t>
      </w:r>
    </w:p>
    <w:p w:rsidR="000C086F" w:rsidRPr="000C086F" w:rsidRDefault="000C086F" w:rsidP="0065482F">
      <w:pPr>
        <w:numPr>
          <w:ilvl w:val="2"/>
          <w:numId w:val="68"/>
        </w:numPr>
        <w:tabs>
          <w:tab w:val="left" w:pos="770"/>
        </w:tabs>
        <w:rPr>
          <w:lang w:val="x-none" w:eastAsia="x-none"/>
        </w:rPr>
      </w:pPr>
      <w:r w:rsidRPr="000C086F">
        <w:rPr>
          <w:rFonts w:hint="cs"/>
          <w:rtl/>
          <w:lang w:val="x-none" w:eastAsia="x-none"/>
        </w:rPr>
        <w:lastRenderedPageBreak/>
        <w:t xml:space="preserve">תנאי התשלום יבוצעו על פי הוראת </w:t>
      </w:r>
      <w:proofErr w:type="spellStart"/>
      <w:r w:rsidRPr="000C086F">
        <w:rPr>
          <w:rFonts w:hint="cs"/>
          <w:rtl/>
          <w:lang w:val="x-none" w:eastAsia="x-none"/>
        </w:rPr>
        <w:t>תכ"ם</w:t>
      </w:r>
      <w:proofErr w:type="spellEnd"/>
      <w:r w:rsidRPr="000C086F">
        <w:rPr>
          <w:rFonts w:hint="cs"/>
          <w:rtl/>
          <w:lang w:val="x-none" w:eastAsia="x-none"/>
        </w:rPr>
        <w:t xml:space="preserve"> מספר 1.4.3 המתפרסמת מעת לעת באתר האינטרנט של משרד האוצר בכתובת:</w:t>
      </w:r>
    </w:p>
    <w:p w:rsidR="000C086F" w:rsidRPr="000C086F" w:rsidRDefault="000C086F" w:rsidP="000C086F">
      <w:pPr>
        <w:tabs>
          <w:tab w:val="left" w:pos="770"/>
        </w:tabs>
        <w:ind w:left="1224"/>
        <w:rPr>
          <w:lang w:val="x-none" w:eastAsia="x-none"/>
        </w:rPr>
      </w:pPr>
      <w:r w:rsidRPr="000C086F">
        <w:rPr>
          <w:rFonts w:hint="cs"/>
          <w:rtl/>
          <w:lang w:val="x-none" w:eastAsia="x-none"/>
        </w:rPr>
        <w:t xml:space="preserve"> </w:t>
      </w:r>
      <w:hyperlink r:id="rId19" w:history="1">
        <w:r w:rsidRPr="000C086F">
          <w:rPr>
            <w:lang w:val="x-none" w:eastAsia="x-none"/>
          </w:rPr>
          <w:t>http://takam.mof.gov.il/doc/hashkal/horaot.nsf</w:t>
        </w:r>
      </w:hyperlink>
      <w:r w:rsidRPr="000C086F">
        <w:rPr>
          <w:rFonts w:hint="cs"/>
          <w:rtl/>
          <w:lang w:val="x-none" w:eastAsia="x-none"/>
        </w:rPr>
        <w:t>.</w:t>
      </w:r>
    </w:p>
    <w:p w:rsidR="000C086F" w:rsidRPr="000C086F" w:rsidRDefault="000C086F" w:rsidP="0065482F">
      <w:pPr>
        <w:numPr>
          <w:ilvl w:val="2"/>
          <w:numId w:val="68"/>
        </w:numPr>
        <w:tabs>
          <w:tab w:val="left" w:pos="770"/>
        </w:tabs>
        <w:rPr>
          <w:lang w:val="x-none" w:eastAsia="x-none"/>
        </w:rPr>
      </w:pPr>
      <w:r w:rsidRPr="000C086F">
        <w:rPr>
          <w:rFonts w:hint="cs"/>
          <w:rtl/>
          <w:lang w:val="x-none" w:eastAsia="x-none"/>
        </w:rPr>
        <w:t xml:space="preserve">תנאי ההצמדה יבוצעו על פי הוראת </w:t>
      </w:r>
      <w:proofErr w:type="spellStart"/>
      <w:r w:rsidRPr="000C086F">
        <w:rPr>
          <w:rFonts w:hint="cs"/>
          <w:rtl/>
          <w:lang w:val="x-none" w:eastAsia="x-none"/>
        </w:rPr>
        <w:t>תכ"ם</w:t>
      </w:r>
      <w:proofErr w:type="spellEnd"/>
      <w:r w:rsidRPr="000C086F">
        <w:rPr>
          <w:rFonts w:hint="cs"/>
          <w:rtl/>
          <w:lang w:val="x-none" w:eastAsia="x-none"/>
        </w:rPr>
        <w:t xml:space="preserve"> מספר 7.17.2 המתפרסמת מעת לעת באתר אינטרנט של משרד האוצר בכתובת:</w:t>
      </w:r>
    </w:p>
    <w:p w:rsidR="000C086F" w:rsidRPr="000C086F" w:rsidRDefault="000C086F" w:rsidP="000C086F">
      <w:pPr>
        <w:tabs>
          <w:tab w:val="left" w:pos="770"/>
        </w:tabs>
        <w:ind w:left="1224"/>
        <w:rPr>
          <w:rtl/>
          <w:lang w:val="x-none" w:eastAsia="x-none"/>
        </w:rPr>
      </w:pPr>
      <w:r w:rsidRPr="000C086F">
        <w:rPr>
          <w:rFonts w:hint="cs"/>
          <w:rtl/>
          <w:lang w:val="x-none" w:eastAsia="x-none"/>
        </w:rPr>
        <w:t xml:space="preserve"> </w:t>
      </w:r>
      <w:hyperlink r:id="rId20" w:history="1">
        <w:r w:rsidRPr="000C086F">
          <w:rPr>
            <w:lang w:val="x-none" w:eastAsia="x-none"/>
          </w:rPr>
          <w:t>http://takam.mof.gov.il/doc/hashkal/horaot.nsf</w:t>
        </w:r>
      </w:hyperlink>
    </w:p>
    <w:p w:rsidR="000C086F" w:rsidRPr="000C086F" w:rsidRDefault="000C086F" w:rsidP="0065482F">
      <w:pPr>
        <w:numPr>
          <w:ilvl w:val="3"/>
          <w:numId w:val="68"/>
        </w:numPr>
        <w:tabs>
          <w:tab w:val="left" w:pos="770"/>
        </w:tabs>
        <w:rPr>
          <w:rtl/>
          <w:lang w:val="x-none" w:eastAsia="x-none"/>
        </w:rPr>
      </w:pPr>
      <w:r w:rsidRPr="000C086F">
        <w:rPr>
          <w:rFonts w:hint="cs"/>
          <w:rtl/>
          <w:lang w:val="x-none" w:eastAsia="x-none"/>
        </w:rPr>
        <w:t>תאריך בסיס- מועד הגשת הצעות.</w:t>
      </w:r>
    </w:p>
    <w:p w:rsidR="000C086F" w:rsidRPr="000C086F" w:rsidRDefault="000C086F" w:rsidP="0065482F">
      <w:pPr>
        <w:numPr>
          <w:ilvl w:val="3"/>
          <w:numId w:val="68"/>
        </w:numPr>
        <w:tabs>
          <w:tab w:val="left" w:pos="770"/>
        </w:tabs>
        <w:rPr>
          <w:rtl/>
          <w:lang w:val="x-none" w:eastAsia="x-none"/>
        </w:rPr>
      </w:pPr>
      <w:r w:rsidRPr="000C086F">
        <w:rPr>
          <w:rFonts w:hint="cs"/>
          <w:rtl/>
          <w:lang w:val="x-none" w:eastAsia="x-none"/>
        </w:rPr>
        <w:t>תאריך התחל הצמדה- 18 חודש מיום הגשת הצעות.</w:t>
      </w:r>
    </w:p>
    <w:p w:rsidR="000C086F" w:rsidRPr="000C086F" w:rsidRDefault="000C086F" w:rsidP="0065482F">
      <w:pPr>
        <w:numPr>
          <w:ilvl w:val="3"/>
          <w:numId w:val="68"/>
        </w:numPr>
        <w:tabs>
          <w:tab w:val="left" w:pos="770"/>
        </w:tabs>
        <w:rPr>
          <w:rtl/>
          <w:lang w:val="x-none" w:eastAsia="x-none"/>
        </w:rPr>
      </w:pPr>
      <w:r w:rsidRPr="000C086F">
        <w:rPr>
          <w:rFonts w:hint="cs"/>
          <w:rtl/>
          <w:lang w:val="x-none" w:eastAsia="x-none"/>
        </w:rPr>
        <w:t>מדד- מחירים לצרכן.</w:t>
      </w:r>
    </w:p>
    <w:p w:rsidR="000C086F" w:rsidRPr="000C086F" w:rsidRDefault="000C086F" w:rsidP="0065482F">
      <w:pPr>
        <w:numPr>
          <w:ilvl w:val="3"/>
          <w:numId w:val="68"/>
        </w:numPr>
        <w:tabs>
          <w:tab w:val="left" w:pos="770"/>
        </w:tabs>
        <w:rPr>
          <w:lang w:val="x-none" w:eastAsia="x-none"/>
        </w:rPr>
      </w:pPr>
      <w:r w:rsidRPr="000C086F">
        <w:rPr>
          <w:rFonts w:hint="cs"/>
          <w:rtl/>
          <w:lang w:val="x-none" w:eastAsia="x-none"/>
        </w:rPr>
        <w:t>תדירות ההצמדה- אחת ל-6 חודשים.</w:t>
      </w:r>
    </w:p>
    <w:p w:rsidR="000C086F" w:rsidRPr="000C086F" w:rsidRDefault="000C086F" w:rsidP="0065482F">
      <w:pPr>
        <w:widowControl w:val="0"/>
        <w:numPr>
          <w:ilvl w:val="0"/>
          <w:numId w:val="68"/>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C086F">
        <w:rPr>
          <w:rFonts w:eastAsia="Times New Roman" w:hint="cs"/>
          <w:b/>
          <w:bCs/>
          <w:u w:val="single"/>
          <w:rtl/>
          <w:lang w:eastAsia="he-IL"/>
        </w:rPr>
        <w:t>סודיות</w:t>
      </w:r>
    </w:p>
    <w:p w:rsidR="000C086F" w:rsidRPr="000C086F" w:rsidRDefault="000C086F" w:rsidP="0065482F">
      <w:pPr>
        <w:widowControl w:val="0"/>
        <w:numPr>
          <w:ilvl w:val="1"/>
          <w:numId w:val="68"/>
        </w:numPr>
        <w:tabs>
          <w:tab w:val="left" w:pos="628"/>
          <w:tab w:val="num" w:pos="770"/>
        </w:tabs>
        <w:adjustRightInd w:val="0"/>
        <w:spacing w:before="120" w:line="240" w:lineRule="auto"/>
        <w:ind w:left="770" w:hanging="425"/>
        <w:textAlignment w:val="baseline"/>
        <w:rPr>
          <w:rFonts w:eastAsia="Times New Roman"/>
          <w:b/>
          <w:bCs/>
          <w:u w:val="single"/>
          <w:lang w:eastAsia="he-IL"/>
        </w:rPr>
      </w:pPr>
      <w:r w:rsidRPr="000C086F">
        <w:rPr>
          <w:rFonts w:eastAsia="Times New Roman" w:hint="cs"/>
          <w:rtl/>
          <w:lang w:eastAsia="he-IL"/>
        </w:rPr>
        <w:t xml:space="preserve"> הספק מתחייב כי כל עובד שיועסק מטעמו במתן השירות נשוא הסכם זה, יופעל רק לאחר</w:t>
      </w:r>
      <w:r w:rsidRPr="000C086F">
        <w:rPr>
          <w:rFonts w:eastAsia="Times New Roman" w:hint="cs"/>
          <w:b/>
          <w:bCs/>
          <w:rtl/>
          <w:lang w:eastAsia="he-IL"/>
        </w:rPr>
        <w:t xml:space="preserve"> </w:t>
      </w:r>
      <w:r w:rsidRPr="000C086F">
        <w:rPr>
          <w:rFonts w:eastAsia="Times New Roman" w:hint="cs"/>
          <w:rtl/>
          <w:lang w:eastAsia="he-IL"/>
        </w:rPr>
        <w:t xml:space="preserve">חתימה </w:t>
      </w:r>
      <w:r w:rsidRPr="000C086F">
        <w:rPr>
          <w:rFonts w:eastAsia="Times New Roman" w:hint="cs"/>
          <w:b/>
          <w:bCs/>
          <w:rtl/>
          <w:lang w:eastAsia="he-IL"/>
        </w:rPr>
        <w:t>על נספח ג' (שמירה על סודיות), המצורף להסכם ההתקשרות</w:t>
      </w:r>
      <w:r w:rsidRPr="000C086F">
        <w:rPr>
          <w:rFonts w:eastAsia="Times New Roman" w:hint="cs"/>
          <w:rtl/>
          <w:lang w:eastAsia="he-IL"/>
        </w:rPr>
        <w:t>.</w:t>
      </w:r>
      <w:r w:rsidRPr="000C086F">
        <w:rPr>
          <w:rFonts w:eastAsia="Times New Roman" w:hint="cs"/>
          <w:b/>
          <w:bCs/>
          <w:u w:val="single"/>
          <w:rtl/>
          <w:lang w:eastAsia="he-IL"/>
        </w:rPr>
        <w:t xml:space="preserve"> </w:t>
      </w:r>
    </w:p>
    <w:p w:rsidR="000C086F" w:rsidRPr="000C086F" w:rsidRDefault="000C086F" w:rsidP="0065482F">
      <w:pPr>
        <w:widowControl w:val="0"/>
        <w:numPr>
          <w:ilvl w:val="1"/>
          <w:numId w:val="68"/>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0C086F">
        <w:rPr>
          <w:rFonts w:eastAsia="Times New Roman" w:hint="cs"/>
          <w:rtl/>
          <w:lang w:eastAsia="he-IL"/>
        </w:rPr>
        <w:t xml:space="preserve">הספק מצהיר שידוע לו כי מידע ומסמכים שימסרו לו ו/או למי מטעמו על ידי </w:t>
      </w:r>
      <w:r w:rsidR="00363850">
        <w:rPr>
          <w:rFonts w:hint="cs"/>
          <w:rtl/>
          <w:lang w:val="x-none" w:eastAsia="x-none"/>
        </w:rPr>
        <w:t>המשרד</w:t>
      </w:r>
      <w:r w:rsidR="00363850" w:rsidRPr="000C086F">
        <w:rPr>
          <w:rFonts w:hint="cs"/>
          <w:rtl/>
          <w:lang w:val="x-none" w:eastAsia="x-none"/>
        </w:rPr>
        <w:t xml:space="preserve"> </w:t>
      </w:r>
      <w:r w:rsidRPr="000C086F">
        <w:rPr>
          <w:rFonts w:eastAsia="Times New Roman"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00363850">
        <w:rPr>
          <w:rFonts w:hint="cs"/>
          <w:rtl/>
          <w:lang w:val="x-none" w:eastAsia="x-none"/>
        </w:rPr>
        <w:t>המשרד</w:t>
      </w:r>
      <w:r w:rsidR="00363850" w:rsidRPr="000C086F">
        <w:rPr>
          <w:rFonts w:hint="cs"/>
          <w:rtl/>
          <w:lang w:val="x-none" w:eastAsia="x-none"/>
        </w:rPr>
        <w:t xml:space="preserve"> </w:t>
      </w:r>
      <w:r w:rsidRPr="000C086F">
        <w:rPr>
          <w:rFonts w:eastAsia="Times New Roman" w:hint="cs"/>
          <w:rtl/>
          <w:lang w:eastAsia="he-IL"/>
        </w:rPr>
        <w:t>מיד בתום הטיפול בהם לצורך מתן השירות.</w:t>
      </w:r>
    </w:p>
    <w:p w:rsidR="000C086F" w:rsidRPr="000C086F" w:rsidRDefault="000C086F" w:rsidP="0065482F">
      <w:pPr>
        <w:widowControl w:val="0"/>
        <w:numPr>
          <w:ilvl w:val="1"/>
          <w:numId w:val="68"/>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0C086F">
        <w:rPr>
          <w:rFonts w:eastAsia="Times New Roman"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0C086F" w:rsidRPr="000C086F" w:rsidRDefault="000C086F" w:rsidP="0065482F">
      <w:pPr>
        <w:widowControl w:val="0"/>
        <w:numPr>
          <w:ilvl w:val="1"/>
          <w:numId w:val="68"/>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0C086F">
        <w:rPr>
          <w:rFonts w:eastAsia="Times New Roman" w:hint="cs"/>
          <w:rtl/>
          <w:lang w:eastAsia="he-IL"/>
        </w:rPr>
        <w:t>הספק מתחייב לשמור על סודיות המידע והמסמכים המפורטים לעיל גם לאחר תום תקופת ההתקשרות בהתאם להסכם זה.</w:t>
      </w:r>
    </w:p>
    <w:p w:rsidR="000C086F" w:rsidRPr="000C086F" w:rsidRDefault="000C086F" w:rsidP="000C086F">
      <w:pPr>
        <w:tabs>
          <w:tab w:val="num" w:pos="770"/>
        </w:tabs>
        <w:overflowPunct w:val="0"/>
        <w:autoSpaceDE w:val="0"/>
        <w:autoSpaceDN w:val="0"/>
        <w:adjustRightInd w:val="0"/>
        <w:spacing w:line="240" w:lineRule="auto"/>
        <w:ind w:left="770" w:hanging="425"/>
        <w:rPr>
          <w:rFonts w:eastAsia="Times New Roman"/>
          <w:b/>
          <w:bCs/>
          <w:sz w:val="22"/>
          <w:szCs w:val="22"/>
          <w:u w:val="single"/>
          <w:lang w:eastAsia="he-IL"/>
        </w:rPr>
      </w:pPr>
    </w:p>
    <w:p w:rsidR="000C086F" w:rsidRPr="000C086F" w:rsidRDefault="000C086F" w:rsidP="0065482F">
      <w:pPr>
        <w:widowControl w:val="0"/>
        <w:numPr>
          <w:ilvl w:val="0"/>
          <w:numId w:val="68"/>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C086F">
        <w:rPr>
          <w:rFonts w:eastAsia="Times New Roman" w:hint="cs"/>
          <w:b/>
          <w:bCs/>
          <w:u w:val="single"/>
          <w:rtl/>
          <w:lang w:eastAsia="he-IL"/>
        </w:rPr>
        <w:t xml:space="preserve">אבטחת מידע </w:t>
      </w:r>
    </w:p>
    <w:p w:rsidR="000C086F" w:rsidRPr="000C086F" w:rsidRDefault="000C086F" w:rsidP="0065482F">
      <w:pPr>
        <w:widowControl w:val="0"/>
        <w:numPr>
          <w:ilvl w:val="1"/>
          <w:numId w:val="68"/>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rtl/>
          <w:lang w:eastAsia="he-IL"/>
        </w:rPr>
      </w:pPr>
      <w:r w:rsidRPr="000C086F">
        <w:rPr>
          <w:rFonts w:eastAsia="Times New Roman" w:hint="cs"/>
          <w:rtl/>
          <w:lang w:eastAsia="he-IL"/>
        </w:rPr>
        <w:t xml:space="preserve">מוסכם בזאת כי לספק אין ולא תהיינה כל זכויות במידע שיועבר לידיו על ידי </w:t>
      </w:r>
      <w:r w:rsidR="00363850">
        <w:rPr>
          <w:rFonts w:hint="cs"/>
          <w:rtl/>
          <w:lang w:val="x-none" w:eastAsia="x-none"/>
        </w:rPr>
        <w:t>המשרד</w:t>
      </w:r>
      <w:r w:rsidR="00363850" w:rsidRPr="000C086F">
        <w:rPr>
          <w:rFonts w:hint="cs"/>
          <w:rtl/>
          <w:lang w:val="x-none" w:eastAsia="x-none"/>
        </w:rPr>
        <w:t xml:space="preserve"> </w:t>
      </w:r>
      <w:r w:rsidRPr="000C086F">
        <w:rPr>
          <w:rFonts w:eastAsia="Times New Roman" w:hint="cs"/>
          <w:rtl/>
          <w:lang w:eastAsia="he-IL"/>
        </w:rPr>
        <w:t>לצורך ביצוע השירותים לפי הסכם זה, והספק יהיה רשאי לעשות שימוש במידע כאמור אך ורק במסגרת ולשם ביצוע השירותים ובהתאם לכל</w:t>
      </w:r>
      <w:r w:rsidRPr="000C086F">
        <w:rPr>
          <w:rFonts w:eastAsia="Times New Roman" w:hint="cs"/>
          <w:lang w:eastAsia="he-IL"/>
        </w:rPr>
        <w:t xml:space="preserve"> </w:t>
      </w:r>
      <w:r w:rsidRPr="000C086F">
        <w:rPr>
          <w:rFonts w:eastAsia="Times New Roman" w:hint="cs"/>
          <w:rtl/>
          <w:lang w:eastAsia="he-IL"/>
        </w:rPr>
        <w:t>יתר הוראות הסכם זה.</w:t>
      </w:r>
    </w:p>
    <w:p w:rsidR="000C086F" w:rsidRDefault="000C086F" w:rsidP="0065482F">
      <w:pPr>
        <w:widowControl w:val="0"/>
        <w:numPr>
          <w:ilvl w:val="1"/>
          <w:numId w:val="68"/>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lang w:eastAsia="he-IL"/>
        </w:rPr>
      </w:pPr>
      <w:r w:rsidRPr="000C086F">
        <w:rPr>
          <w:rFonts w:eastAsia="Times New Roman" w:hint="cs"/>
          <w:rtl/>
          <w:lang w:eastAsia="he-IL"/>
        </w:rPr>
        <w:t xml:space="preserve">מוסכם בזאת כי </w:t>
      </w:r>
      <w:r w:rsidR="00363850">
        <w:rPr>
          <w:rFonts w:hint="cs"/>
          <w:rtl/>
          <w:lang w:val="x-none" w:eastAsia="x-none"/>
        </w:rPr>
        <w:t>המשרד</w:t>
      </w:r>
      <w:r w:rsidR="00363850" w:rsidRPr="000C086F">
        <w:rPr>
          <w:rFonts w:hint="cs"/>
          <w:rtl/>
          <w:lang w:val="x-none" w:eastAsia="x-none"/>
        </w:rPr>
        <w:t xml:space="preserve"> </w:t>
      </w:r>
      <w:r w:rsidRPr="000C086F">
        <w:rPr>
          <w:rFonts w:eastAsia="Times New Roman"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Pr>
          <w:rFonts w:hint="cs"/>
          <w:rtl/>
          <w:lang w:val="x-none" w:eastAsia="x-none"/>
        </w:rPr>
        <w:t>למשרד</w:t>
      </w:r>
      <w:r w:rsidRPr="000C086F">
        <w:rPr>
          <w:rFonts w:eastAsia="Times New Roman" w:hint="cs"/>
          <w:rtl/>
          <w:lang w:eastAsia="he-IL"/>
        </w:rPr>
        <w:t xml:space="preserve">. </w:t>
      </w:r>
      <w:r w:rsidR="00363850">
        <w:rPr>
          <w:rFonts w:hint="cs"/>
          <w:rtl/>
          <w:lang w:val="x-none" w:eastAsia="x-none"/>
        </w:rPr>
        <w:t>המשרד</w:t>
      </w:r>
      <w:r w:rsidR="00363850" w:rsidRPr="000C086F">
        <w:rPr>
          <w:rFonts w:hint="cs"/>
          <w:rtl/>
          <w:lang w:val="x-none" w:eastAsia="x-none"/>
        </w:rPr>
        <w:t xml:space="preserve"> </w:t>
      </w:r>
      <w:r w:rsidRPr="000C086F">
        <w:rPr>
          <w:rFonts w:eastAsia="Times New Roman" w:hint="cs"/>
          <w:rtl/>
          <w:lang w:eastAsia="he-IL"/>
        </w:rPr>
        <w:t>יהי</w:t>
      </w:r>
      <w:r w:rsidR="00363850">
        <w:rPr>
          <w:rFonts w:eastAsia="Times New Roman" w:hint="cs"/>
          <w:rtl/>
          <w:lang w:eastAsia="he-IL"/>
        </w:rPr>
        <w:t>ה רשאי</w:t>
      </w:r>
      <w:r w:rsidRPr="000C086F">
        <w:rPr>
          <w:rFonts w:eastAsia="Times New Roman" w:hint="cs"/>
          <w:rtl/>
          <w:lang w:eastAsia="he-IL"/>
        </w:rPr>
        <w:t xml:space="preserve"> לעשות במידע כאמור כל שימוש שימצא לנכון, בכפוף להוראות כל דין.</w:t>
      </w:r>
    </w:p>
    <w:p w:rsidR="000C086F" w:rsidRPr="000C086F" w:rsidRDefault="000C086F" w:rsidP="000C086F">
      <w:pPr>
        <w:tabs>
          <w:tab w:val="num" w:pos="770"/>
        </w:tabs>
        <w:overflowPunct w:val="0"/>
        <w:autoSpaceDE w:val="0"/>
        <w:autoSpaceDN w:val="0"/>
        <w:adjustRightInd w:val="0"/>
        <w:spacing w:line="240" w:lineRule="auto"/>
        <w:ind w:left="770" w:hanging="425"/>
        <w:rPr>
          <w:rFonts w:eastAsia="Times New Roman"/>
          <w:sz w:val="22"/>
          <w:szCs w:val="22"/>
          <w:u w:val="single"/>
          <w:lang w:eastAsia="he-IL"/>
        </w:rPr>
      </w:pPr>
    </w:p>
    <w:p w:rsidR="000C086F" w:rsidRPr="000C086F" w:rsidRDefault="000C086F" w:rsidP="0065482F">
      <w:pPr>
        <w:widowControl w:val="0"/>
        <w:numPr>
          <w:ilvl w:val="0"/>
          <w:numId w:val="68"/>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C086F">
        <w:rPr>
          <w:rFonts w:eastAsia="Times New Roman" w:hint="cs"/>
          <w:b/>
          <w:bCs/>
          <w:u w:val="single"/>
          <w:rtl/>
          <w:lang w:eastAsia="he-IL"/>
        </w:rPr>
        <w:t>זכויות יוצרים</w:t>
      </w:r>
    </w:p>
    <w:p w:rsidR="000C086F" w:rsidRPr="000C086F" w:rsidRDefault="000C086F" w:rsidP="0065482F">
      <w:pPr>
        <w:keepLines/>
        <w:widowControl w:val="0"/>
        <w:numPr>
          <w:ilvl w:val="1"/>
          <w:numId w:val="68"/>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0C086F">
        <w:rPr>
          <w:rFonts w:ascii="Arial" w:hAnsi="Arial"/>
          <w:rtl/>
        </w:rPr>
        <w:t>כל ה</w:t>
      </w:r>
      <w:r w:rsidRPr="000C086F">
        <w:rPr>
          <w:rFonts w:ascii="Arial" w:hAnsi="Arial" w:hint="cs"/>
          <w:rtl/>
        </w:rPr>
        <w:t>מידע הכלול במסגרת ה</w:t>
      </w:r>
      <w:r w:rsidRPr="000C086F">
        <w:rPr>
          <w:rFonts w:ascii="Arial" w:hAnsi="Arial"/>
          <w:rtl/>
        </w:rPr>
        <w:t xml:space="preserve">שירותים שיסופקו על-ידי </w:t>
      </w:r>
      <w:r w:rsidRPr="000C086F">
        <w:rPr>
          <w:rFonts w:ascii="Arial" w:hAnsi="Arial" w:hint="cs"/>
          <w:rtl/>
        </w:rPr>
        <w:t>הספק</w:t>
      </w:r>
      <w:r w:rsidRPr="000C086F">
        <w:rPr>
          <w:rFonts w:ascii="Arial" w:hAnsi="Arial"/>
          <w:rtl/>
        </w:rPr>
        <w:t xml:space="preserve"> במסגרת </w:t>
      </w:r>
      <w:r w:rsidRPr="000C086F">
        <w:rPr>
          <w:rFonts w:ascii="Arial" w:hAnsi="Arial" w:hint="cs"/>
          <w:rtl/>
        </w:rPr>
        <w:t>הסכם זה</w:t>
      </w:r>
      <w:r w:rsidRPr="000C086F">
        <w:rPr>
          <w:rFonts w:ascii="Arial" w:hAnsi="Arial"/>
          <w:rtl/>
        </w:rPr>
        <w:t xml:space="preserve">, </w:t>
      </w:r>
      <w:r w:rsidRPr="000C086F">
        <w:rPr>
          <w:rFonts w:ascii="Arial" w:hAnsi="Arial" w:hint="cs"/>
          <w:rtl/>
        </w:rPr>
        <w:t xml:space="preserve">לרבות כל נתון, חומר, ו/או מידע בין שניתן בע"פ, בכתב ו/או בקובץ מחשב, ללא יוצא מן הכלל, ייחשבו כקניינו המוחלט של </w:t>
      </w:r>
      <w:r w:rsidR="00363850">
        <w:rPr>
          <w:rFonts w:hint="cs"/>
          <w:rtl/>
          <w:lang w:val="x-none" w:eastAsia="x-none"/>
        </w:rPr>
        <w:t>המשרד</w:t>
      </w:r>
      <w:r w:rsidRPr="000C086F">
        <w:rPr>
          <w:rFonts w:ascii="Arial" w:hAnsi="Arial" w:hint="cs"/>
          <w:rtl/>
        </w:rPr>
        <w:t xml:space="preserve">. </w:t>
      </w:r>
    </w:p>
    <w:p w:rsidR="000C086F" w:rsidRPr="000C086F" w:rsidRDefault="000C086F" w:rsidP="0065482F">
      <w:pPr>
        <w:keepLines/>
        <w:widowControl w:val="0"/>
        <w:numPr>
          <w:ilvl w:val="1"/>
          <w:numId w:val="68"/>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0C086F">
        <w:rPr>
          <w:rFonts w:ascii="David-Reg" w:hAnsi="Calibri" w:hint="cs"/>
          <w:rtl/>
        </w:rPr>
        <w:t>המידע</w:t>
      </w:r>
      <w:r w:rsidRPr="000C086F">
        <w:rPr>
          <w:rFonts w:ascii="David-Reg" w:hAnsi="Calibri"/>
        </w:rPr>
        <w:t xml:space="preserve"> </w:t>
      </w:r>
      <w:r w:rsidRPr="000C086F">
        <w:rPr>
          <w:rFonts w:ascii="David-Reg" w:hAnsi="Calibri" w:hint="cs"/>
          <w:rtl/>
        </w:rPr>
        <w:t>וכל</w:t>
      </w:r>
      <w:r w:rsidRPr="000C086F">
        <w:rPr>
          <w:rFonts w:ascii="David-Reg" w:hAnsi="Calibri"/>
        </w:rPr>
        <w:t xml:space="preserve"> </w:t>
      </w:r>
      <w:r w:rsidRPr="000C086F">
        <w:rPr>
          <w:rFonts w:ascii="David-Reg" w:hAnsi="Calibri" w:hint="cs"/>
          <w:rtl/>
        </w:rPr>
        <w:t>מסמך ו/או בסיס נתונים</w:t>
      </w:r>
      <w:r w:rsidRPr="000C086F">
        <w:rPr>
          <w:rFonts w:ascii="David-Reg" w:hAnsi="Calibri"/>
        </w:rPr>
        <w:t xml:space="preserve"> </w:t>
      </w:r>
      <w:r w:rsidRPr="000C086F">
        <w:rPr>
          <w:rFonts w:ascii="David-Reg" w:hAnsi="Calibri" w:hint="cs"/>
          <w:rtl/>
        </w:rPr>
        <w:t>ו/או</w:t>
      </w:r>
      <w:r w:rsidRPr="000C086F">
        <w:rPr>
          <w:rFonts w:ascii="David-Reg" w:hAnsi="Calibri"/>
        </w:rPr>
        <w:t xml:space="preserve"> </w:t>
      </w:r>
      <w:r w:rsidRPr="000C086F">
        <w:rPr>
          <w:rFonts w:ascii="David-Reg" w:hAnsi="Calibri" w:hint="cs"/>
          <w:rtl/>
        </w:rPr>
        <w:t>דו"ח</w:t>
      </w:r>
      <w:r w:rsidRPr="000C086F">
        <w:rPr>
          <w:rFonts w:ascii="David-Reg" w:hAnsi="Calibri"/>
        </w:rPr>
        <w:t xml:space="preserve"> </w:t>
      </w:r>
      <w:r w:rsidRPr="000C086F">
        <w:rPr>
          <w:rFonts w:ascii="David-Reg" w:hAnsi="Calibri" w:hint="cs"/>
          <w:rtl/>
        </w:rPr>
        <w:t>ו/או</w:t>
      </w:r>
      <w:r w:rsidRPr="000C086F">
        <w:rPr>
          <w:rFonts w:ascii="David-Reg" w:hAnsi="Calibri"/>
        </w:rPr>
        <w:t xml:space="preserve"> </w:t>
      </w:r>
      <w:proofErr w:type="spellStart"/>
      <w:r w:rsidRPr="000C086F">
        <w:rPr>
          <w:rFonts w:ascii="David-Reg" w:hAnsi="Calibri" w:hint="cs"/>
          <w:rtl/>
        </w:rPr>
        <w:t>תוכנית</w:t>
      </w:r>
      <w:proofErr w:type="spellEnd"/>
      <w:r w:rsidRPr="000C086F">
        <w:rPr>
          <w:rFonts w:ascii="David-Reg" w:hAnsi="Calibri"/>
        </w:rPr>
        <w:t xml:space="preserve"> </w:t>
      </w:r>
      <w:r w:rsidRPr="000C086F">
        <w:rPr>
          <w:rFonts w:ascii="David-Reg" w:hAnsi="Calibri" w:hint="cs"/>
          <w:rtl/>
        </w:rPr>
        <w:t>ו/או</w:t>
      </w:r>
      <w:r w:rsidRPr="000C086F">
        <w:rPr>
          <w:rFonts w:ascii="David-Reg" w:hAnsi="Calibri"/>
        </w:rPr>
        <w:t xml:space="preserve"> </w:t>
      </w:r>
      <w:r w:rsidRPr="000C086F">
        <w:rPr>
          <w:rFonts w:ascii="David-Reg" w:hAnsi="Calibri" w:hint="cs"/>
          <w:rtl/>
        </w:rPr>
        <w:t>חוות</w:t>
      </w:r>
      <w:r w:rsidRPr="000C086F">
        <w:rPr>
          <w:rFonts w:ascii="David-Reg" w:hAnsi="Calibri"/>
        </w:rPr>
        <w:t xml:space="preserve"> </w:t>
      </w:r>
      <w:r w:rsidRPr="000C086F">
        <w:rPr>
          <w:rFonts w:ascii="David-Reg" w:hAnsi="Calibri" w:hint="cs"/>
          <w:rtl/>
        </w:rPr>
        <w:t>דעת ו/או מבחנים</w:t>
      </w:r>
      <w:r w:rsidRPr="000C086F">
        <w:rPr>
          <w:rFonts w:ascii="David-Reg" w:hAnsi="Calibri"/>
        </w:rPr>
        <w:t xml:space="preserve"> </w:t>
      </w:r>
      <w:r w:rsidRPr="000C086F">
        <w:rPr>
          <w:rFonts w:ascii="David-Reg" w:hAnsi="Calibri" w:hint="cs"/>
          <w:rtl/>
        </w:rPr>
        <w:t>שהוכנו</w:t>
      </w:r>
      <w:r w:rsidRPr="000C086F">
        <w:rPr>
          <w:rFonts w:ascii="David-Reg" w:hAnsi="Calibri"/>
        </w:rPr>
        <w:t xml:space="preserve"> </w:t>
      </w:r>
      <w:r w:rsidRPr="000C086F">
        <w:rPr>
          <w:rFonts w:ascii="David-Reg" w:hAnsi="Calibri" w:hint="cs"/>
          <w:rtl/>
        </w:rPr>
        <w:t>עבור</w:t>
      </w:r>
      <w:r w:rsidRPr="000C086F">
        <w:rPr>
          <w:rFonts w:ascii="David-Reg" w:hAnsi="Calibri"/>
        </w:rPr>
        <w:t xml:space="preserve"> </w:t>
      </w:r>
      <w:r w:rsidR="00363850">
        <w:rPr>
          <w:rFonts w:hint="cs"/>
          <w:rtl/>
          <w:lang w:val="x-none" w:eastAsia="x-none"/>
        </w:rPr>
        <w:t>המשרד</w:t>
      </w:r>
      <w:r w:rsidRPr="000C086F">
        <w:rPr>
          <w:rFonts w:ascii="David-Reg" w:hAnsi="Calibri" w:hint="cs"/>
          <w:rtl/>
        </w:rPr>
        <w:t>, ואשר</w:t>
      </w:r>
      <w:r w:rsidRPr="000C086F">
        <w:rPr>
          <w:rFonts w:ascii="David-Reg" w:hAnsi="Calibri"/>
        </w:rPr>
        <w:t xml:space="preserve"> </w:t>
      </w:r>
      <w:r w:rsidRPr="000C086F">
        <w:rPr>
          <w:rFonts w:ascii="David-Reg" w:hAnsi="Calibri" w:hint="cs"/>
          <w:rtl/>
        </w:rPr>
        <w:t>יצטברו</w:t>
      </w:r>
      <w:r w:rsidRPr="000C086F">
        <w:rPr>
          <w:rFonts w:ascii="David-Reg" w:hAnsi="Calibri"/>
        </w:rPr>
        <w:t xml:space="preserve"> </w:t>
      </w:r>
      <w:r w:rsidRPr="000C086F">
        <w:rPr>
          <w:rFonts w:ascii="David-Reg" w:hAnsi="Calibri" w:hint="cs"/>
          <w:rtl/>
        </w:rPr>
        <w:t>אצל</w:t>
      </w:r>
      <w:r w:rsidRPr="000C086F">
        <w:rPr>
          <w:rFonts w:ascii="David-Reg" w:hAnsi="Calibri"/>
        </w:rPr>
        <w:t xml:space="preserve"> </w:t>
      </w:r>
      <w:r w:rsidRPr="000C086F">
        <w:rPr>
          <w:rFonts w:ascii="David-Reg" w:hAnsi="Calibri" w:hint="cs"/>
          <w:rtl/>
        </w:rPr>
        <w:t>הספק</w:t>
      </w:r>
      <w:r w:rsidRPr="000C086F">
        <w:rPr>
          <w:rFonts w:ascii="David-Reg" w:hAnsi="Calibri"/>
        </w:rPr>
        <w:t xml:space="preserve"> </w:t>
      </w:r>
      <w:r w:rsidRPr="000C086F">
        <w:rPr>
          <w:rFonts w:ascii="David-Reg" w:hAnsi="Calibri" w:hint="cs"/>
          <w:rtl/>
        </w:rPr>
        <w:t>בקשר</w:t>
      </w:r>
      <w:r w:rsidRPr="000C086F">
        <w:rPr>
          <w:rFonts w:ascii="David-Reg" w:hAnsi="Calibri"/>
        </w:rPr>
        <w:t xml:space="preserve"> </w:t>
      </w:r>
      <w:r w:rsidRPr="000C086F">
        <w:rPr>
          <w:rFonts w:ascii="David-Reg" w:hAnsi="Calibri" w:hint="cs"/>
          <w:rtl/>
        </w:rPr>
        <w:t>עם</w:t>
      </w:r>
      <w:r w:rsidRPr="000C086F">
        <w:rPr>
          <w:rFonts w:ascii="Calibri" w:hAnsi="Calibri" w:hint="cs"/>
          <w:rtl/>
        </w:rPr>
        <w:t xml:space="preserve"> מתן השירותים על פי הסכם זה (להלן: "</w:t>
      </w:r>
      <w:r w:rsidRPr="000C086F">
        <w:rPr>
          <w:rFonts w:ascii="Calibri" w:hAnsi="Calibri" w:hint="cs"/>
          <w:b/>
          <w:bCs/>
          <w:rtl/>
        </w:rPr>
        <w:t>תוצרי השירותים</w:t>
      </w:r>
      <w:r w:rsidRPr="000C086F">
        <w:rPr>
          <w:rFonts w:ascii="Calibri" w:hAnsi="Calibri" w:hint="cs"/>
          <w:rtl/>
        </w:rPr>
        <w:t>"), יהיו רכוש</w:t>
      </w:r>
      <w:r w:rsidR="00363850">
        <w:rPr>
          <w:rFonts w:ascii="Calibri" w:hAnsi="Calibri" w:hint="cs"/>
          <w:rtl/>
        </w:rPr>
        <w:t>ו</w:t>
      </w:r>
      <w:r w:rsidRPr="000C086F">
        <w:rPr>
          <w:rFonts w:ascii="Calibri" w:hAnsi="Calibri" w:hint="cs"/>
          <w:rtl/>
        </w:rPr>
        <w:t xml:space="preserve"> ה</w:t>
      </w:r>
      <w:r w:rsidRPr="000C086F">
        <w:rPr>
          <w:rFonts w:ascii="David-Reg" w:hAnsi="Calibri" w:hint="cs"/>
          <w:rtl/>
        </w:rPr>
        <w:t xml:space="preserve">בלעדי של </w:t>
      </w:r>
      <w:r w:rsidR="00363850">
        <w:rPr>
          <w:rFonts w:hint="cs"/>
          <w:rtl/>
          <w:lang w:val="x-none" w:eastAsia="x-none"/>
        </w:rPr>
        <w:t>המשרד</w:t>
      </w:r>
      <w:r w:rsidRPr="000C086F">
        <w:rPr>
          <w:rFonts w:ascii="David-Reg" w:hAnsi="Calibri" w:hint="cs"/>
          <w:rtl/>
        </w:rPr>
        <w:t xml:space="preserve"> וה</w:t>
      </w:r>
      <w:r w:rsidR="00363850">
        <w:rPr>
          <w:rFonts w:ascii="David-Reg" w:hAnsi="Calibri" w:hint="cs"/>
          <w:rtl/>
        </w:rPr>
        <w:t>ו</w:t>
      </w:r>
      <w:r w:rsidRPr="000C086F">
        <w:rPr>
          <w:rFonts w:ascii="David-Reg" w:hAnsi="Calibri" w:hint="cs"/>
          <w:rtl/>
        </w:rPr>
        <w:t xml:space="preserve">א </w:t>
      </w:r>
      <w:r w:rsidR="00363850">
        <w:rPr>
          <w:rFonts w:ascii="David-Reg" w:hAnsi="Calibri" w:hint="cs"/>
          <w:rtl/>
        </w:rPr>
        <w:t>י</w:t>
      </w:r>
      <w:r w:rsidRPr="000C086F">
        <w:rPr>
          <w:rFonts w:ascii="David-Reg" w:hAnsi="Calibri" w:hint="cs"/>
          <w:rtl/>
        </w:rPr>
        <w:t>הא הבעלים היחיד של זכויות הקניין בהם, ו</w:t>
      </w:r>
      <w:r w:rsidR="00363850">
        <w:rPr>
          <w:rFonts w:ascii="David-Reg" w:hAnsi="Calibri" w:hint="cs"/>
          <w:rtl/>
        </w:rPr>
        <w:t>י</w:t>
      </w:r>
      <w:r w:rsidRPr="000C086F">
        <w:rPr>
          <w:rFonts w:ascii="David-Reg" w:hAnsi="Calibri" w:hint="cs"/>
          <w:rtl/>
        </w:rPr>
        <w:t>הא</w:t>
      </w:r>
      <w:r w:rsidRPr="000C086F">
        <w:rPr>
          <w:rFonts w:ascii="David-Reg" w:hAnsi="Calibri"/>
        </w:rPr>
        <w:t xml:space="preserve"> </w:t>
      </w:r>
      <w:r w:rsidRPr="000C086F">
        <w:rPr>
          <w:rFonts w:ascii="David-Reg" w:hAnsi="Calibri" w:hint="cs"/>
          <w:rtl/>
        </w:rPr>
        <w:t>זכאי</w:t>
      </w:r>
      <w:r w:rsidRPr="000C086F">
        <w:rPr>
          <w:rFonts w:ascii="David-Reg" w:hAnsi="Calibri"/>
        </w:rPr>
        <w:t xml:space="preserve"> </w:t>
      </w:r>
      <w:r w:rsidRPr="000C086F">
        <w:rPr>
          <w:rFonts w:ascii="David-Reg" w:hAnsi="Calibri" w:hint="cs"/>
          <w:rtl/>
        </w:rPr>
        <w:t>לדרוש</w:t>
      </w:r>
      <w:r w:rsidRPr="000C086F">
        <w:rPr>
          <w:rFonts w:ascii="David-Reg" w:hAnsi="Calibri"/>
        </w:rPr>
        <w:t xml:space="preserve"> </w:t>
      </w:r>
      <w:r w:rsidRPr="000C086F">
        <w:rPr>
          <w:rFonts w:ascii="David-Reg" w:hAnsi="Calibri" w:hint="cs"/>
          <w:rtl/>
        </w:rPr>
        <w:t>כי</w:t>
      </w:r>
      <w:r w:rsidRPr="000C086F">
        <w:rPr>
          <w:rFonts w:ascii="David-Reg" w:hAnsi="Calibri"/>
        </w:rPr>
        <w:t xml:space="preserve"> </w:t>
      </w:r>
      <w:r w:rsidRPr="000C086F">
        <w:rPr>
          <w:rFonts w:ascii="David-Reg" w:hAnsi="Calibri" w:hint="cs"/>
          <w:rtl/>
        </w:rPr>
        <w:t>יועמדו</w:t>
      </w:r>
      <w:r w:rsidRPr="000C086F">
        <w:rPr>
          <w:rFonts w:ascii="David-Reg" w:hAnsi="Calibri"/>
        </w:rPr>
        <w:t xml:space="preserve"> </w:t>
      </w:r>
      <w:r w:rsidRPr="000C086F">
        <w:rPr>
          <w:rFonts w:ascii="David-Reg" w:hAnsi="Calibri" w:hint="cs"/>
          <w:rtl/>
        </w:rPr>
        <w:t>לרשות</w:t>
      </w:r>
      <w:r w:rsidR="00363850">
        <w:rPr>
          <w:rFonts w:ascii="David-Reg" w:hAnsi="Calibri" w:hint="cs"/>
          <w:rtl/>
        </w:rPr>
        <w:t>ו</w:t>
      </w:r>
      <w:r w:rsidRPr="000C086F">
        <w:rPr>
          <w:rFonts w:ascii="David-Reg" w:hAnsi="Calibri"/>
        </w:rPr>
        <w:t xml:space="preserve"> </w:t>
      </w:r>
      <w:r w:rsidRPr="000C086F">
        <w:rPr>
          <w:rFonts w:ascii="David-Reg" w:hAnsi="Calibri" w:hint="cs"/>
          <w:rtl/>
        </w:rPr>
        <w:t>ויימסרו</w:t>
      </w:r>
      <w:r w:rsidRPr="000C086F">
        <w:rPr>
          <w:rFonts w:ascii="David-Reg" w:hAnsi="Calibri"/>
        </w:rPr>
        <w:t xml:space="preserve"> </w:t>
      </w:r>
      <w:r w:rsidR="00363850">
        <w:rPr>
          <w:rFonts w:ascii="David-Reg" w:hAnsi="Calibri" w:hint="cs"/>
          <w:rtl/>
        </w:rPr>
        <w:t>לחזקו</w:t>
      </w:r>
      <w:r w:rsidRPr="000C086F">
        <w:rPr>
          <w:rFonts w:ascii="David-Reg" w:hAnsi="Calibri"/>
        </w:rPr>
        <w:t xml:space="preserve"> </w:t>
      </w:r>
      <w:r w:rsidRPr="000C086F">
        <w:rPr>
          <w:rFonts w:ascii="David-Reg" w:hAnsi="Calibri" w:hint="cs"/>
          <w:rtl/>
        </w:rPr>
        <w:t>בכל</w:t>
      </w:r>
      <w:r w:rsidRPr="000C086F">
        <w:rPr>
          <w:rFonts w:ascii="David-Reg" w:hAnsi="Calibri"/>
        </w:rPr>
        <w:t xml:space="preserve"> </w:t>
      </w:r>
      <w:r w:rsidRPr="000C086F">
        <w:rPr>
          <w:rFonts w:ascii="David-Reg" w:hAnsi="Calibri" w:hint="cs"/>
          <w:rtl/>
        </w:rPr>
        <w:t>עת</w:t>
      </w:r>
      <w:r w:rsidRPr="000C086F">
        <w:rPr>
          <w:rFonts w:ascii="David-Reg" w:hAnsi="Calibri"/>
        </w:rPr>
        <w:t xml:space="preserve"> </w:t>
      </w:r>
      <w:r w:rsidRPr="000C086F">
        <w:rPr>
          <w:rFonts w:ascii="David-Reg" w:hAnsi="Calibri" w:hint="cs"/>
          <w:rtl/>
        </w:rPr>
        <w:t>עם</w:t>
      </w:r>
      <w:r w:rsidRPr="000C086F">
        <w:rPr>
          <w:rFonts w:ascii="David-Reg" w:hAnsi="Calibri"/>
        </w:rPr>
        <w:t xml:space="preserve"> </w:t>
      </w:r>
      <w:r w:rsidRPr="000C086F">
        <w:rPr>
          <w:rFonts w:ascii="David-Reg" w:hAnsi="Calibri" w:hint="cs"/>
          <w:rtl/>
        </w:rPr>
        <w:t>דרישת</w:t>
      </w:r>
      <w:r w:rsidR="00363850">
        <w:rPr>
          <w:rFonts w:ascii="David-Reg" w:hAnsi="Calibri" w:hint="cs"/>
          <w:rtl/>
        </w:rPr>
        <w:t>ו</w:t>
      </w:r>
      <w:r w:rsidRPr="000C086F">
        <w:rPr>
          <w:rFonts w:ascii="Calibri" w:hAnsi="Calibri" w:hint="cs"/>
          <w:rtl/>
        </w:rPr>
        <w:t>.</w:t>
      </w:r>
      <w:r w:rsidRPr="000C086F">
        <w:rPr>
          <w:rFonts w:ascii="David-Reg" w:hAnsi="Calibri" w:hint="cs"/>
          <w:rtl/>
        </w:rPr>
        <w:t xml:space="preserve"> </w:t>
      </w:r>
    </w:p>
    <w:p w:rsidR="000C086F" w:rsidRPr="000C086F" w:rsidRDefault="00363850" w:rsidP="0065482F">
      <w:pPr>
        <w:widowControl w:val="0"/>
        <w:numPr>
          <w:ilvl w:val="1"/>
          <w:numId w:val="68"/>
        </w:numPr>
        <w:tabs>
          <w:tab w:val="num" w:pos="770"/>
        </w:tabs>
        <w:adjustRightInd w:val="0"/>
        <w:spacing w:before="120" w:line="240" w:lineRule="auto"/>
        <w:ind w:left="770" w:hanging="425"/>
        <w:contextualSpacing/>
        <w:textAlignment w:val="baseline"/>
        <w:rPr>
          <w:rFonts w:ascii="Calibri" w:hAnsi="Calibri"/>
          <w:b/>
          <w:bCs/>
          <w:u w:val="single"/>
        </w:rPr>
      </w:pPr>
      <w:r>
        <w:rPr>
          <w:rFonts w:hint="cs"/>
          <w:rtl/>
          <w:lang w:val="x-none" w:eastAsia="x-none"/>
        </w:rPr>
        <w:t>המשרד</w:t>
      </w:r>
      <w:r w:rsidRPr="000C086F">
        <w:rPr>
          <w:rFonts w:hint="cs"/>
          <w:rtl/>
          <w:lang w:val="x-none" w:eastAsia="x-none"/>
        </w:rPr>
        <w:t xml:space="preserve"> </w:t>
      </w:r>
      <w:r>
        <w:rPr>
          <w:rFonts w:ascii="Arial" w:hAnsi="Arial" w:hint="cs"/>
          <w:rtl/>
        </w:rPr>
        <w:t>י</w:t>
      </w:r>
      <w:r w:rsidR="000C086F" w:rsidRPr="000C086F">
        <w:rPr>
          <w:rFonts w:ascii="Arial" w:hAnsi="Arial" w:hint="cs"/>
          <w:rtl/>
        </w:rPr>
        <w:t xml:space="preserve">הא </w:t>
      </w:r>
      <w:r w:rsidR="000C086F" w:rsidRPr="000C086F">
        <w:rPr>
          <w:rFonts w:ascii="Arial" w:hAnsi="Arial"/>
          <w:rtl/>
        </w:rPr>
        <w:t xml:space="preserve">רשאי לבצע כל שימוש </w:t>
      </w:r>
      <w:r w:rsidR="000C086F" w:rsidRPr="000C086F">
        <w:rPr>
          <w:rFonts w:ascii="Arial" w:hAnsi="Arial" w:hint="cs"/>
          <w:rtl/>
        </w:rPr>
        <w:t>בתוצרי השירותים לפי שיקול דעת</w:t>
      </w:r>
      <w:r>
        <w:rPr>
          <w:rFonts w:ascii="Arial" w:hAnsi="Arial" w:hint="cs"/>
          <w:rtl/>
        </w:rPr>
        <w:t>ו</w:t>
      </w:r>
      <w:r w:rsidR="000C086F" w:rsidRPr="000C086F">
        <w:rPr>
          <w:rFonts w:ascii="Arial" w:hAnsi="Arial" w:hint="cs"/>
          <w:rtl/>
        </w:rPr>
        <w:t xml:space="preserve"> הבלעדי, ב</w:t>
      </w:r>
      <w:r w:rsidR="000C086F" w:rsidRPr="000C086F">
        <w:rPr>
          <w:rFonts w:ascii="Arial" w:hAnsi="Arial"/>
          <w:rtl/>
        </w:rPr>
        <w:t xml:space="preserve">תוך תקופת ההתקשרות ו/או לאחריה, לרבות ביצוע שינויים והכנסת תוספות, השלמות או עריכה מחדש </w:t>
      </w:r>
      <w:r w:rsidR="000C086F" w:rsidRPr="000C086F">
        <w:rPr>
          <w:rFonts w:ascii="Arial" w:hAnsi="Arial"/>
          <w:rtl/>
        </w:rPr>
        <w:lastRenderedPageBreak/>
        <w:t>או העברתם לאחר בתמורה או ללא תמורה.</w:t>
      </w:r>
      <w:r w:rsidR="000C086F" w:rsidRPr="000C086F">
        <w:rPr>
          <w:rFonts w:ascii="Arial" w:hAnsi="Arial" w:hint="cs"/>
          <w:rtl/>
        </w:rPr>
        <w:t xml:space="preserve"> </w:t>
      </w:r>
    </w:p>
    <w:p w:rsidR="000C086F" w:rsidRPr="000C086F" w:rsidRDefault="000C086F" w:rsidP="000C086F">
      <w:pPr>
        <w:spacing w:line="240" w:lineRule="auto"/>
        <w:rPr>
          <w:rFonts w:eastAsia="Times New Roman"/>
          <w:b/>
          <w:bCs/>
          <w:sz w:val="22"/>
          <w:szCs w:val="22"/>
          <w:rtl/>
          <w:lang w:eastAsia="he-IL"/>
        </w:rPr>
      </w:pPr>
    </w:p>
    <w:p w:rsidR="000C086F" w:rsidRPr="000C086F" w:rsidRDefault="000C086F" w:rsidP="0065482F">
      <w:pPr>
        <w:widowControl w:val="0"/>
        <w:numPr>
          <w:ilvl w:val="0"/>
          <w:numId w:val="68"/>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C086F">
        <w:rPr>
          <w:rFonts w:eastAsia="Times New Roman"/>
          <w:b/>
          <w:bCs/>
          <w:u w:val="single"/>
          <w:rtl/>
          <w:lang w:eastAsia="he-IL"/>
        </w:rPr>
        <w:t xml:space="preserve">אחריות לנזקים ושיפוי </w:t>
      </w:r>
    </w:p>
    <w:p w:rsidR="0041617A" w:rsidRPr="0041617A" w:rsidRDefault="0041617A" w:rsidP="0041617A">
      <w:pPr>
        <w:widowControl w:val="0"/>
        <w:numPr>
          <w:ilvl w:val="1"/>
          <w:numId w:val="68"/>
        </w:numPr>
        <w:tabs>
          <w:tab w:val="num" w:pos="770"/>
        </w:tabs>
        <w:adjustRightInd w:val="0"/>
        <w:spacing w:before="120" w:line="240" w:lineRule="auto"/>
        <w:ind w:left="770" w:hanging="425"/>
        <w:textAlignment w:val="baseline"/>
        <w:rPr>
          <w:rFonts w:eastAsia="Times New Roman"/>
          <w:lang w:eastAsia="he-IL"/>
        </w:rPr>
      </w:pPr>
      <w:r w:rsidRPr="0041617A">
        <w:rPr>
          <w:rFonts w:eastAsia="Times New Roman"/>
          <w:rtl/>
          <w:lang w:eastAsia="he-IL"/>
        </w:rPr>
        <w:t>הספק י</w:t>
      </w:r>
      <w:r w:rsidRPr="0041617A">
        <w:rPr>
          <w:rFonts w:eastAsia="Times New Roman" w:hint="cs"/>
          <w:rtl/>
          <w:lang w:eastAsia="he-IL"/>
        </w:rPr>
        <w:t>י</w:t>
      </w:r>
      <w:r w:rsidRPr="0041617A">
        <w:rPr>
          <w:rFonts w:eastAsia="Times New Roman"/>
          <w:rtl/>
          <w:lang w:eastAsia="he-IL"/>
        </w:rPr>
        <w:t xml:space="preserve">שא באחריות לכל נזק ישיר ו/או עקיף שייגרם </w:t>
      </w:r>
      <w:r w:rsidRPr="0041617A">
        <w:rPr>
          <w:rFonts w:hint="cs"/>
          <w:rtl/>
          <w:lang w:val="x-none" w:eastAsia="x-none"/>
        </w:rPr>
        <w:t xml:space="preserve">למשרד </w:t>
      </w:r>
      <w:r w:rsidRPr="0041617A">
        <w:rPr>
          <w:rFonts w:eastAsia="Times New Roman"/>
          <w:rtl/>
          <w:lang w:eastAsia="he-IL"/>
        </w:rPr>
        <w:t xml:space="preserve">או לצד שלישי כלשהו עקב מעשה או מחדל, של הספק או של מי מעובדיו, </w:t>
      </w:r>
      <w:proofErr w:type="spellStart"/>
      <w:r w:rsidRPr="0041617A">
        <w:rPr>
          <w:rFonts w:eastAsia="Times New Roman"/>
          <w:rtl/>
          <w:lang w:eastAsia="he-IL"/>
        </w:rPr>
        <w:t>שלוחיו</w:t>
      </w:r>
      <w:proofErr w:type="spellEnd"/>
      <w:r w:rsidRPr="0041617A">
        <w:rPr>
          <w:rFonts w:eastAsia="Times New Roman"/>
          <w:rtl/>
          <w:lang w:eastAsia="he-IL"/>
        </w:rPr>
        <w:t xml:space="preserve">, </w:t>
      </w:r>
      <w:r w:rsidRPr="0041617A">
        <w:rPr>
          <w:rFonts w:eastAsia="Times New Roman" w:hint="cs"/>
          <w:rtl/>
          <w:lang w:eastAsia="he-IL"/>
        </w:rPr>
        <w:t>מועסקיו</w:t>
      </w:r>
      <w:r w:rsidRPr="0041617A">
        <w:rPr>
          <w:rFonts w:eastAsia="Times New Roman"/>
          <w:rtl/>
          <w:lang w:eastAsia="he-IL"/>
        </w:rPr>
        <w:t xml:space="preserve"> או מי מטעמו, במסגרת פעולתם על פי הסכם זה. </w:t>
      </w:r>
    </w:p>
    <w:p w:rsidR="0041617A" w:rsidRPr="0041617A" w:rsidRDefault="0041617A" w:rsidP="0041617A">
      <w:pPr>
        <w:widowControl w:val="0"/>
        <w:numPr>
          <w:ilvl w:val="1"/>
          <w:numId w:val="68"/>
        </w:numPr>
        <w:tabs>
          <w:tab w:val="num" w:pos="770"/>
        </w:tabs>
        <w:adjustRightInd w:val="0"/>
        <w:spacing w:line="240" w:lineRule="auto"/>
        <w:ind w:left="715" w:hanging="370"/>
        <w:textAlignment w:val="baseline"/>
        <w:rPr>
          <w:rFonts w:eastAsia="Times New Roman"/>
          <w:lang w:eastAsia="he-IL"/>
        </w:rPr>
      </w:pPr>
      <w:r w:rsidRPr="0041617A">
        <w:rPr>
          <w:rFonts w:eastAsia="Times New Roman"/>
          <w:rtl/>
          <w:lang w:eastAsia="he-IL"/>
        </w:rPr>
        <w:t xml:space="preserve">הספק מתחייב לשפות את </w:t>
      </w:r>
      <w:r w:rsidRPr="0041617A">
        <w:rPr>
          <w:rFonts w:hint="cs"/>
          <w:rtl/>
          <w:lang w:val="x-none" w:eastAsia="x-none"/>
        </w:rPr>
        <w:t xml:space="preserve">המשרד </w:t>
      </w:r>
      <w:r w:rsidRPr="0041617A">
        <w:rPr>
          <w:rFonts w:eastAsia="Times New Roman"/>
          <w:rtl/>
          <w:lang w:eastAsia="he-IL"/>
        </w:rPr>
        <w:t xml:space="preserve">או את מי </w:t>
      </w:r>
      <w:r w:rsidRPr="0041617A">
        <w:rPr>
          <w:rFonts w:eastAsia="Times New Roman" w:hint="cs"/>
          <w:rtl/>
          <w:lang w:eastAsia="he-IL"/>
        </w:rPr>
        <w:t>ש</w:t>
      </w:r>
      <w:r w:rsidRPr="0041617A">
        <w:rPr>
          <w:rFonts w:eastAsia="Times New Roman"/>
          <w:rtl/>
          <w:lang w:eastAsia="he-IL"/>
        </w:rPr>
        <w:t>פועל מטעמו בגין כל תשלום, פיצוי, ריביות, שכר טרח</w:t>
      </w:r>
      <w:r w:rsidRPr="0041617A">
        <w:rPr>
          <w:rFonts w:eastAsia="Times New Roman" w:hint="cs"/>
          <w:rtl/>
          <w:lang w:eastAsia="he-IL"/>
        </w:rPr>
        <w:t>ת</w:t>
      </w:r>
      <w:r w:rsidRPr="0041617A">
        <w:rPr>
          <w:rFonts w:eastAsia="Times New Roman"/>
          <w:rtl/>
          <w:lang w:eastAsia="he-IL"/>
        </w:rPr>
        <w:t xml:space="preserve"> עורכי דין ומומחים וכל הוצאה אחרת ששולמו בעקבות פסק דין, בקשר עם תביעה שהוגשה נגד </w:t>
      </w:r>
      <w:proofErr w:type="spellStart"/>
      <w:r w:rsidRPr="0041617A">
        <w:rPr>
          <w:rFonts w:eastAsia="Times New Roman"/>
          <w:rtl/>
          <w:lang w:eastAsia="he-IL"/>
        </w:rPr>
        <w:t>ה</w:t>
      </w:r>
      <w:r w:rsidRPr="0041617A">
        <w:rPr>
          <w:rFonts w:eastAsia="Times New Roman" w:hint="cs"/>
          <w:rtl/>
          <w:lang w:eastAsia="he-IL"/>
        </w:rPr>
        <w:t>המשרד</w:t>
      </w:r>
      <w:proofErr w:type="spellEnd"/>
      <w:r w:rsidRPr="0041617A">
        <w:rPr>
          <w:rFonts w:eastAsia="Times New Roman"/>
          <w:rtl/>
          <w:lang w:eastAsia="he-IL"/>
        </w:rPr>
        <w:t xml:space="preserve">, עובדיו, </w:t>
      </w:r>
      <w:proofErr w:type="spellStart"/>
      <w:r w:rsidRPr="0041617A">
        <w:rPr>
          <w:rFonts w:eastAsia="Times New Roman"/>
          <w:rtl/>
          <w:lang w:eastAsia="he-IL"/>
        </w:rPr>
        <w:t>שלוחיו</w:t>
      </w:r>
      <w:proofErr w:type="spellEnd"/>
      <w:r w:rsidRPr="0041617A">
        <w:rPr>
          <w:rFonts w:eastAsia="Times New Roman"/>
          <w:rtl/>
          <w:lang w:eastAsia="he-IL"/>
        </w:rPr>
        <w:t xml:space="preserve">, </w:t>
      </w:r>
      <w:r w:rsidRPr="0041617A">
        <w:rPr>
          <w:rFonts w:eastAsia="Times New Roman" w:hint="cs"/>
          <w:rtl/>
          <w:lang w:eastAsia="he-IL"/>
        </w:rPr>
        <w:t>מועסקיו</w:t>
      </w:r>
      <w:r w:rsidRPr="0041617A">
        <w:rPr>
          <w:rFonts w:eastAsia="Times New Roman"/>
          <w:rtl/>
          <w:lang w:eastAsia="he-IL"/>
        </w:rPr>
        <w:t xml:space="preserve"> </w:t>
      </w:r>
      <w:r w:rsidRPr="0041617A">
        <w:rPr>
          <w:rFonts w:eastAsia="Times New Roman" w:hint="cs"/>
          <w:rtl/>
          <w:lang w:eastAsia="he-IL"/>
        </w:rPr>
        <w:t>או</w:t>
      </w:r>
      <w:r w:rsidRPr="0041617A">
        <w:rPr>
          <w:rFonts w:eastAsia="Times New Roman"/>
          <w:rtl/>
          <w:lang w:eastAsia="he-IL"/>
        </w:rPr>
        <w:t xml:space="preserve"> </w:t>
      </w:r>
      <w:r w:rsidRPr="0041617A">
        <w:rPr>
          <w:rFonts w:eastAsia="Times New Roman" w:hint="cs"/>
          <w:rtl/>
          <w:lang w:eastAsia="he-IL"/>
        </w:rPr>
        <w:t>מי</w:t>
      </w:r>
      <w:r w:rsidRPr="0041617A">
        <w:rPr>
          <w:rFonts w:eastAsia="Times New Roman"/>
          <w:rtl/>
          <w:lang w:eastAsia="he-IL"/>
        </w:rPr>
        <w:t xml:space="preserve"> </w:t>
      </w:r>
      <w:r w:rsidRPr="0041617A">
        <w:rPr>
          <w:rFonts w:eastAsia="Times New Roman" w:hint="cs"/>
          <w:rtl/>
          <w:lang w:eastAsia="he-IL"/>
        </w:rPr>
        <w:t>מטעמו</w:t>
      </w:r>
      <w:r w:rsidRPr="0041617A">
        <w:rPr>
          <w:rFonts w:eastAsia="Times New Roman"/>
          <w:rtl/>
          <w:lang w:eastAsia="he-IL"/>
        </w:rPr>
        <w:t xml:space="preserve"> ואשר האחריות לגביה חלה על הספק על פי האמור </w:t>
      </w:r>
      <w:r w:rsidRPr="0041617A">
        <w:rPr>
          <w:rFonts w:eastAsia="Times New Roman" w:hint="cs"/>
          <w:rtl/>
          <w:lang w:eastAsia="he-IL"/>
        </w:rPr>
        <w:t>בסעיף קטן 10.1</w:t>
      </w:r>
      <w:r w:rsidRPr="0041617A">
        <w:rPr>
          <w:rFonts w:eastAsia="Times New Roman"/>
          <w:rtl/>
          <w:lang w:eastAsia="he-IL"/>
        </w:rPr>
        <w:t xml:space="preserve"> לעיל.</w:t>
      </w:r>
    </w:p>
    <w:p w:rsidR="0041617A" w:rsidRPr="0041617A" w:rsidRDefault="0041617A" w:rsidP="0041617A">
      <w:pPr>
        <w:widowControl w:val="0"/>
        <w:numPr>
          <w:ilvl w:val="1"/>
          <w:numId w:val="68"/>
        </w:numPr>
        <w:tabs>
          <w:tab w:val="num" w:pos="770"/>
        </w:tabs>
        <w:adjustRightInd w:val="0"/>
        <w:spacing w:line="240" w:lineRule="auto"/>
        <w:ind w:left="715" w:hanging="370"/>
        <w:textAlignment w:val="baseline"/>
        <w:rPr>
          <w:rFonts w:eastAsia="Times New Roman"/>
          <w:lang w:eastAsia="he-IL"/>
        </w:rPr>
      </w:pPr>
      <w:r w:rsidRPr="0041617A">
        <w:rPr>
          <w:rFonts w:eastAsia="Times New Roman" w:hint="cs"/>
          <w:rtl/>
          <w:lang w:eastAsia="he-IL"/>
        </w:rPr>
        <w:t>המשרד יאפשר לספק להתגונן בפני כל תביעה או כל דרישת פיצוי שתוגש נגד המשרד ואשר בגינה דורש המשרד שיפוי מן הספק.</w:t>
      </w:r>
    </w:p>
    <w:p w:rsidR="0041617A" w:rsidRPr="0041617A" w:rsidRDefault="0041617A" w:rsidP="0041617A">
      <w:pPr>
        <w:widowControl w:val="0"/>
        <w:numPr>
          <w:ilvl w:val="1"/>
          <w:numId w:val="68"/>
        </w:numPr>
        <w:tabs>
          <w:tab w:val="num" w:pos="770"/>
        </w:tabs>
        <w:adjustRightInd w:val="0"/>
        <w:spacing w:line="240" w:lineRule="auto"/>
        <w:ind w:left="715" w:hanging="370"/>
        <w:textAlignment w:val="baseline"/>
      </w:pPr>
      <w:r w:rsidRPr="0041617A">
        <w:rPr>
          <w:rFonts w:eastAsia="Times New Roman" w:hint="cs"/>
          <w:rtl/>
          <w:lang w:eastAsia="he-IL"/>
        </w:rPr>
        <w:t>הספק</w:t>
      </w:r>
      <w:r w:rsidRPr="0041617A">
        <w:rPr>
          <w:rFonts w:eastAsia="Times New Roman"/>
          <w:rtl/>
          <w:lang w:eastAsia="he-IL"/>
        </w:rPr>
        <w:t xml:space="preserve"> מתחייב לשפות את </w:t>
      </w:r>
      <w:r w:rsidRPr="0041617A">
        <w:rPr>
          <w:rFonts w:eastAsia="Times New Roman" w:hint="cs"/>
          <w:rtl/>
          <w:lang w:eastAsia="he-IL"/>
        </w:rPr>
        <w:t>המשרד</w:t>
      </w:r>
      <w:r w:rsidRPr="0041617A">
        <w:rPr>
          <w:rFonts w:eastAsia="Times New Roman"/>
          <w:rtl/>
          <w:lang w:eastAsia="he-IL"/>
        </w:rPr>
        <w:t xml:space="preserve"> או את מי הפועל מטעמ</w:t>
      </w:r>
      <w:r w:rsidRPr="0041617A">
        <w:rPr>
          <w:rFonts w:eastAsia="Times New Roman" w:hint="cs"/>
          <w:rtl/>
          <w:lang w:eastAsia="he-IL"/>
        </w:rPr>
        <w:t>ו</w:t>
      </w:r>
      <w:r w:rsidRPr="0041617A">
        <w:rPr>
          <w:rFonts w:eastAsia="Times New Roman"/>
          <w:rtl/>
          <w:lang w:eastAsia="he-IL"/>
        </w:rPr>
        <w:t xml:space="preserve"> בגין כל תשלום, פיצוי, שכר טרחה עורכי דין ומומחים וכל הוצאה אחרת ששולמו בעקבות פסק דין שאין</w:t>
      </w:r>
      <w:r w:rsidRPr="0041617A">
        <w:rPr>
          <w:rtl/>
        </w:rPr>
        <w:t xml:space="preserve"> עליו ערעור, בקשר עם תביעה שהוגשה נגד </w:t>
      </w:r>
      <w:r w:rsidRPr="0041617A">
        <w:rPr>
          <w:rFonts w:hint="cs"/>
          <w:rtl/>
        </w:rPr>
        <w:t>המשרד</w:t>
      </w:r>
      <w:r w:rsidRPr="0041617A">
        <w:rPr>
          <w:rtl/>
        </w:rPr>
        <w:t xml:space="preserve"> עובדי</w:t>
      </w:r>
      <w:r w:rsidRPr="0041617A">
        <w:rPr>
          <w:rFonts w:hint="cs"/>
          <w:rtl/>
        </w:rPr>
        <w:t>ו</w:t>
      </w:r>
      <w:r w:rsidRPr="0041617A">
        <w:rPr>
          <w:rtl/>
        </w:rPr>
        <w:t xml:space="preserve"> </w:t>
      </w:r>
      <w:r w:rsidRPr="0041617A">
        <w:rPr>
          <w:rFonts w:hint="cs"/>
          <w:rtl/>
        </w:rPr>
        <w:t>ושילוחי</w:t>
      </w:r>
      <w:r w:rsidRPr="0041617A">
        <w:rPr>
          <w:rFonts w:hint="eastAsia"/>
          <w:rtl/>
        </w:rPr>
        <w:t>ו</w:t>
      </w:r>
      <w:r w:rsidRPr="0041617A">
        <w:rPr>
          <w:rtl/>
        </w:rPr>
        <w:t xml:space="preserve">, ואשר האחריות לגביה חלה על </w:t>
      </w:r>
      <w:r w:rsidRPr="0041617A">
        <w:rPr>
          <w:rFonts w:eastAsia="Times New Roman" w:hint="cs"/>
          <w:rtl/>
          <w:lang w:eastAsia="he-IL"/>
        </w:rPr>
        <w:t>הספק</w:t>
      </w:r>
      <w:r w:rsidRPr="0041617A">
        <w:rPr>
          <w:rFonts w:hint="cs"/>
          <w:rtl/>
        </w:rPr>
        <w:t>.</w:t>
      </w:r>
    </w:p>
    <w:p w:rsidR="0041617A" w:rsidRPr="0041617A" w:rsidRDefault="0041617A" w:rsidP="0041617A">
      <w:pPr>
        <w:numPr>
          <w:ilvl w:val="0"/>
          <w:numId w:val="121"/>
        </w:numPr>
        <w:overflowPunct w:val="0"/>
        <w:autoSpaceDE w:val="0"/>
        <w:autoSpaceDN w:val="0"/>
        <w:adjustRightInd w:val="0"/>
        <w:spacing w:line="240" w:lineRule="auto"/>
        <w:textAlignment w:val="baseline"/>
        <w:rPr>
          <w:rtl/>
        </w:rPr>
      </w:pPr>
      <w:r w:rsidRPr="0041617A">
        <w:rPr>
          <w:rFonts w:eastAsia="Times New Roman" w:hint="cs"/>
          <w:rtl/>
          <w:lang w:eastAsia="he-IL"/>
        </w:rPr>
        <w:t>הספק</w:t>
      </w:r>
      <w:r w:rsidRPr="0041617A">
        <w:rPr>
          <w:rFonts w:hint="eastAsia"/>
          <w:rtl/>
        </w:rPr>
        <w:t xml:space="preserve"> מקבל</w:t>
      </w:r>
      <w:r w:rsidRPr="0041617A">
        <w:rPr>
          <w:rtl/>
        </w:rPr>
        <w:t xml:space="preserve"> </w:t>
      </w:r>
      <w:r w:rsidRPr="0041617A">
        <w:rPr>
          <w:rFonts w:hint="eastAsia"/>
          <w:rtl/>
        </w:rPr>
        <w:t>בזאת</w:t>
      </w:r>
      <w:r w:rsidRPr="0041617A">
        <w:rPr>
          <w:rtl/>
        </w:rPr>
        <w:t xml:space="preserve"> </w:t>
      </w:r>
      <w:r w:rsidRPr="0041617A">
        <w:rPr>
          <w:rFonts w:hint="eastAsia"/>
          <w:rtl/>
        </w:rPr>
        <w:t>על</w:t>
      </w:r>
      <w:r w:rsidRPr="0041617A">
        <w:rPr>
          <w:rtl/>
        </w:rPr>
        <w:t xml:space="preserve"> </w:t>
      </w:r>
      <w:r w:rsidRPr="0041617A">
        <w:rPr>
          <w:rFonts w:hint="eastAsia"/>
          <w:rtl/>
        </w:rPr>
        <w:t>עצמו</w:t>
      </w:r>
      <w:r w:rsidRPr="0041617A">
        <w:rPr>
          <w:rtl/>
        </w:rPr>
        <w:t xml:space="preserve"> </w:t>
      </w:r>
      <w:r w:rsidRPr="0041617A">
        <w:rPr>
          <w:rFonts w:hint="eastAsia"/>
          <w:rtl/>
        </w:rPr>
        <w:t>אחריות</w:t>
      </w:r>
      <w:r w:rsidRPr="0041617A">
        <w:rPr>
          <w:rtl/>
        </w:rPr>
        <w:t xml:space="preserve"> </w:t>
      </w:r>
      <w:r w:rsidRPr="0041617A">
        <w:rPr>
          <w:rFonts w:hint="eastAsia"/>
          <w:rtl/>
        </w:rPr>
        <w:t>מלאה</w:t>
      </w:r>
      <w:r w:rsidRPr="0041617A">
        <w:rPr>
          <w:rtl/>
        </w:rPr>
        <w:t xml:space="preserve"> </w:t>
      </w:r>
      <w:r w:rsidRPr="0041617A">
        <w:rPr>
          <w:rFonts w:hint="eastAsia"/>
          <w:rtl/>
        </w:rPr>
        <w:t>לטיב</w:t>
      </w:r>
      <w:r w:rsidRPr="0041617A">
        <w:rPr>
          <w:rtl/>
        </w:rPr>
        <w:t xml:space="preserve"> </w:t>
      </w:r>
      <w:r w:rsidRPr="0041617A">
        <w:rPr>
          <w:rFonts w:hint="cs"/>
          <w:rtl/>
        </w:rPr>
        <w:t xml:space="preserve">השירותים הניתנים </w:t>
      </w:r>
      <w:r w:rsidRPr="0041617A">
        <w:rPr>
          <w:rFonts w:hint="eastAsia"/>
          <w:rtl/>
        </w:rPr>
        <w:t>על</w:t>
      </w:r>
      <w:r w:rsidRPr="0041617A">
        <w:rPr>
          <w:rtl/>
        </w:rPr>
        <w:t xml:space="preserve"> </w:t>
      </w:r>
      <w:r w:rsidRPr="0041617A">
        <w:rPr>
          <w:rFonts w:hint="eastAsia"/>
          <w:rtl/>
        </w:rPr>
        <w:t>ידו</w:t>
      </w:r>
      <w:r w:rsidRPr="0041617A">
        <w:rPr>
          <w:rtl/>
        </w:rPr>
        <w:t xml:space="preserve">, </w:t>
      </w:r>
      <w:r w:rsidRPr="0041617A">
        <w:rPr>
          <w:rFonts w:hint="eastAsia"/>
          <w:rtl/>
        </w:rPr>
        <w:t>וכן</w:t>
      </w:r>
      <w:r w:rsidRPr="0041617A">
        <w:rPr>
          <w:rtl/>
        </w:rPr>
        <w:t xml:space="preserve"> </w:t>
      </w:r>
      <w:r w:rsidRPr="0041617A">
        <w:rPr>
          <w:rFonts w:hint="eastAsia"/>
          <w:rtl/>
        </w:rPr>
        <w:t>לכל</w:t>
      </w:r>
      <w:r w:rsidRPr="0041617A">
        <w:rPr>
          <w:rtl/>
        </w:rPr>
        <w:t xml:space="preserve"> </w:t>
      </w:r>
      <w:r w:rsidRPr="0041617A">
        <w:rPr>
          <w:rFonts w:hint="eastAsia"/>
          <w:rtl/>
        </w:rPr>
        <w:t>אובדן</w:t>
      </w:r>
      <w:r w:rsidRPr="0041617A">
        <w:rPr>
          <w:rtl/>
        </w:rPr>
        <w:t xml:space="preserve"> </w:t>
      </w:r>
      <w:r w:rsidRPr="0041617A">
        <w:rPr>
          <w:rFonts w:hint="eastAsia"/>
          <w:rtl/>
        </w:rPr>
        <w:t>ו</w:t>
      </w:r>
      <w:r w:rsidRPr="0041617A">
        <w:rPr>
          <w:rtl/>
        </w:rPr>
        <w:t>/</w:t>
      </w:r>
      <w:r w:rsidRPr="0041617A">
        <w:rPr>
          <w:rFonts w:hint="eastAsia"/>
          <w:rtl/>
        </w:rPr>
        <w:t>או</w:t>
      </w:r>
      <w:r w:rsidRPr="0041617A">
        <w:rPr>
          <w:rtl/>
        </w:rPr>
        <w:t xml:space="preserve"> </w:t>
      </w:r>
      <w:r w:rsidRPr="0041617A">
        <w:rPr>
          <w:rFonts w:hint="eastAsia"/>
          <w:rtl/>
        </w:rPr>
        <w:t>נזק</w:t>
      </w:r>
      <w:r w:rsidRPr="0041617A">
        <w:rPr>
          <w:rtl/>
        </w:rPr>
        <w:t xml:space="preserve">, </w:t>
      </w:r>
      <w:r w:rsidRPr="0041617A">
        <w:rPr>
          <w:rFonts w:hint="eastAsia"/>
          <w:rtl/>
        </w:rPr>
        <w:t>בין</w:t>
      </w:r>
      <w:r w:rsidRPr="0041617A">
        <w:rPr>
          <w:rtl/>
        </w:rPr>
        <w:t xml:space="preserve"> </w:t>
      </w:r>
      <w:r w:rsidRPr="0041617A">
        <w:rPr>
          <w:rFonts w:hint="eastAsia"/>
          <w:rtl/>
        </w:rPr>
        <w:t>נזק</w:t>
      </w:r>
      <w:r w:rsidRPr="0041617A">
        <w:rPr>
          <w:rtl/>
        </w:rPr>
        <w:t xml:space="preserve"> </w:t>
      </w:r>
      <w:r w:rsidRPr="0041617A">
        <w:rPr>
          <w:rFonts w:hint="eastAsia"/>
          <w:rtl/>
        </w:rPr>
        <w:t>לגוף</w:t>
      </w:r>
      <w:r w:rsidRPr="0041617A">
        <w:rPr>
          <w:rtl/>
        </w:rPr>
        <w:t xml:space="preserve"> </w:t>
      </w:r>
      <w:r w:rsidRPr="0041617A">
        <w:rPr>
          <w:rFonts w:hint="eastAsia"/>
          <w:rtl/>
        </w:rPr>
        <w:t>ובין</w:t>
      </w:r>
      <w:r w:rsidRPr="0041617A">
        <w:rPr>
          <w:rtl/>
        </w:rPr>
        <w:t xml:space="preserve"> </w:t>
      </w:r>
      <w:r w:rsidRPr="0041617A">
        <w:rPr>
          <w:rFonts w:hint="eastAsia"/>
          <w:rtl/>
        </w:rPr>
        <w:t>נזק</w:t>
      </w:r>
      <w:r w:rsidRPr="0041617A">
        <w:rPr>
          <w:rtl/>
        </w:rPr>
        <w:t xml:space="preserve"> </w:t>
      </w:r>
      <w:r w:rsidRPr="0041617A">
        <w:rPr>
          <w:rFonts w:hint="eastAsia"/>
          <w:rtl/>
        </w:rPr>
        <w:t>לרכוש</w:t>
      </w:r>
      <w:r w:rsidRPr="0041617A">
        <w:rPr>
          <w:rtl/>
        </w:rPr>
        <w:t xml:space="preserve">, </w:t>
      </w:r>
      <w:r w:rsidRPr="0041617A">
        <w:rPr>
          <w:rFonts w:hint="eastAsia"/>
          <w:rtl/>
        </w:rPr>
        <w:t>לרבות</w:t>
      </w:r>
      <w:r w:rsidRPr="0041617A">
        <w:rPr>
          <w:rtl/>
        </w:rPr>
        <w:t xml:space="preserve"> </w:t>
      </w:r>
      <w:r w:rsidRPr="0041617A">
        <w:rPr>
          <w:rFonts w:hint="eastAsia"/>
          <w:rtl/>
        </w:rPr>
        <w:t>פגיעה</w:t>
      </w:r>
      <w:r w:rsidRPr="0041617A">
        <w:rPr>
          <w:rtl/>
        </w:rPr>
        <w:t xml:space="preserve"> </w:t>
      </w:r>
      <w:r w:rsidRPr="0041617A">
        <w:rPr>
          <w:rFonts w:hint="eastAsia"/>
          <w:rtl/>
        </w:rPr>
        <w:t>או</w:t>
      </w:r>
      <w:r w:rsidRPr="0041617A">
        <w:rPr>
          <w:rtl/>
        </w:rPr>
        <w:t xml:space="preserve"> </w:t>
      </w:r>
      <w:r w:rsidRPr="0041617A">
        <w:rPr>
          <w:rFonts w:hint="eastAsia"/>
          <w:rtl/>
        </w:rPr>
        <w:t>נזק</w:t>
      </w:r>
      <w:r w:rsidRPr="0041617A">
        <w:rPr>
          <w:rtl/>
        </w:rPr>
        <w:t xml:space="preserve"> </w:t>
      </w:r>
      <w:r w:rsidRPr="0041617A">
        <w:rPr>
          <w:rFonts w:hint="eastAsia"/>
          <w:rtl/>
        </w:rPr>
        <w:t>לבני</w:t>
      </w:r>
      <w:r w:rsidRPr="0041617A">
        <w:rPr>
          <w:rtl/>
        </w:rPr>
        <w:t xml:space="preserve"> </w:t>
      </w:r>
      <w:r w:rsidRPr="0041617A">
        <w:rPr>
          <w:rFonts w:hint="eastAsia"/>
          <w:rtl/>
        </w:rPr>
        <w:t>אדם</w:t>
      </w:r>
      <w:r w:rsidRPr="0041617A">
        <w:rPr>
          <w:rtl/>
        </w:rPr>
        <w:t xml:space="preserve"> </w:t>
      </w:r>
      <w:r w:rsidRPr="0041617A">
        <w:rPr>
          <w:rFonts w:hint="eastAsia"/>
          <w:rtl/>
        </w:rPr>
        <w:t>ו</w:t>
      </w:r>
      <w:r w:rsidRPr="0041617A">
        <w:rPr>
          <w:rtl/>
        </w:rPr>
        <w:t>/</w:t>
      </w:r>
      <w:r w:rsidRPr="0041617A">
        <w:rPr>
          <w:rFonts w:hint="eastAsia"/>
          <w:rtl/>
        </w:rPr>
        <w:t>או</w:t>
      </w:r>
      <w:r w:rsidRPr="0041617A">
        <w:rPr>
          <w:rtl/>
        </w:rPr>
        <w:t xml:space="preserve"> </w:t>
      </w:r>
      <w:r w:rsidRPr="0041617A">
        <w:rPr>
          <w:rFonts w:hint="eastAsia"/>
          <w:rtl/>
        </w:rPr>
        <w:t>הוצאות</w:t>
      </w:r>
      <w:r w:rsidRPr="0041617A">
        <w:rPr>
          <w:rtl/>
        </w:rPr>
        <w:t xml:space="preserve"> </w:t>
      </w:r>
      <w:r w:rsidRPr="0041617A">
        <w:rPr>
          <w:rFonts w:hint="eastAsia"/>
          <w:rtl/>
        </w:rPr>
        <w:t>שהן</w:t>
      </w:r>
      <w:r w:rsidRPr="0041617A">
        <w:rPr>
          <w:rtl/>
        </w:rPr>
        <w:t xml:space="preserve"> </w:t>
      </w:r>
      <w:r w:rsidRPr="0041617A">
        <w:rPr>
          <w:rFonts w:hint="eastAsia"/>
          <w:rtl/>
        </w:rPr>
        <w:t>שייגרמו</w:t>
      </w:r>
      <w:r w:rsidRPr="0041617A">
        <w:rPr>
          <w:rtl/>
        </w:rPr>
        <w:t xml:space="preserve"> </w:t>
      </w:r>
      <w:r w:rsidRPr="0041617A">
        <w:rPr>
          <w:rFonts w:hint="eastAsia"/>
          <w:rtl/>
        </w:rPr>
        <w:t>לספק</w:t>
      </w:r>
      <w:r w:rsidRPr="0041617A">
        <w:rPr>
          <w:rtl/>
        </w:rPr>
        <w:t xml:space="preserve">, </w:t>
      </w:r>
      <w:r w:rsidRPr="0041617A">
        <w:rPr>
          <w:rFonts w:hint="eastAsia"/>
          <w:rtl/>
        </w:rPr>
        <w:t>לממשלה</w:t>
      </w:r>
      <w:r w:rsidRPr="0041617A">
        <w:rPr>
          <w:rtl/>
        </w:rPr>
        <w:t xml:space="preserve"> </w:t>
      </w:r>
      <w:r w:rsidRPr="0041617A">
        <w:rPr>
          <w:rFonts w:hint="eastAsia"/>
          <w:rtl/>
        </w:rPr>
        <w:t>ו</w:t>
      </w:r>
      <w:r w:rsidRPr="0041617A">
        <w:rPr>
          <w:rtl/>
        </w:rPr>
        <w:t>/</w:t>
      </w:r>
      <w:r w:rsidRPr="0041617A">
        <w:rPr>
          <w:rFonts w:hint="eastAsia"/>
          <w:rtl/>
        </w:rPr>
        <w:t>או</w:t>
      </w:r>
      <w:r w:rsidRPr="0041617A">
        <w:rPr>
          <w:rtl/>
        </w:rPr>
        <w:t xml:space="preserve"> </w:t>
      </w:r>
      <w:r w:rsidRPr="0041617A">
        <w:rPr>
          <w:rFonts w:hint="eastAsia"/>
          <w:rtl/>
        </w:rPr>
        <w:t>לכל</w:t>
      </w:r>
      <w:r w:rsidRPr="0041617A">
        <w:rPr>
          <w:rtl/>
        </w:rPr>
        <w:t xml:space="preserve"> </w:t>
      </w:r>
      <w:r w:rsidRPr="0041617A">
        <w:rPr>
          <w:rFonts w:hint="eastAsia"/>
          <w:rtl/>
        </w:rPr>
        <w:t>צד</w:t>
      </w:r>
      <w:r w:rsidRPr="0041617A">
        <w:rPr>
          <w:rtl/>
        </w:rPr>
        <w:t xml:space="preserve"> </w:t>
      </w:r>
      <w:r w:rsidRPr="0041617A">
        <w:rPr>
          <w:rFonts w:hint="eastAsia"/>
          <w:rtl/>
        </w:rPr>
        <w:t>שלישי</w:t>
      </w:r>
      <w:r w:rsidRPr="0041617A">
        <w:rPr>
          <w:rtl/>
        </w:rPr>
        <w:t xml:space="preserve">, </w:t>
      </w:r>
      <w:r w:rsidRPr="0041617A">
        <w:rPr>
          <w:rFonts w:hint="eastAsia"/>
          <w:rtl/>
        </w:rPr>
        <w:t>עקב</w:t>
      </w:r>
      <w:r w:rsidRPr="0041617A">
        <w:rPr>
          <w:rtl/>
        </w:rPr>
        <w:t xml:space="preserve"> </w:t>
      </w:r>
      <w:r w:rsidRPr="0041617A">
        <w:rPr>
          <w:rFonts w:hint="eastAsia"/>
          <w:rtl/>
        </w:rPr>
        <w:t>מעשה</w:t>
      </w:r>
      <w:r w:rsidRPr="0041617A">
        <w:rPr>
          <w:rtl/>
        </w:rPr>
        <w:t xml:space="preserve"> </w:t>
      </w:r>
      <w:r w:rsidRPr="0041617A">
        <w:rPr>
          <w:rFonts w:hint="eastAsia"/>
          <w:rtl/>
        </w:rPr>
        <w:t>או</w:t>
      </w:r>
      <w:r w:rsidRPr="0041617A">
        <w:rPr>
          <w:rtl/>
        </w:rPr>
        <w:t xml:space="preserve"> </w:t>
      </w:r>
      <w:r w:rsidRPr="0041617A">
        <w:rPr>
          <w:rFonts w:hint="eastAsia"/>
          <w:rtl/>
        </w:rPr>
        <w:t>מחדל</w:t>
      </w:r>
      <w:r w:rsidRPr="0041617A">
        <w:rPr>
          <w:rtl/>
        </w:rPr>
        <w:t xml:space="preserve">, </w:t>
      </w:r>
      <w:r w:rsidRPr="0041617A">
        <w:rPr>
          <w:rFonts w:hint="eastAsia"/>
          <w:rtl/>
        </w:rPr>
        <w:t>תוך</w:t>
      </w:r>
      <w:r w:rsidRPr="0041617A">
        <w:rPr>
          <w:rtl/>
        </w:rPr>
        <w:t xml:space="preserve"> </w:t>
      </w:r>
      <w:r w:rsidRPr="0041617A">
        <w:rPr>
          <w:rFonts w:hint="eastAsia"/>
          <w:rtl/>
        </w:rPr>
        <w:t>ו</w:t>
      </w:r>
      <w:r w:rsidRPr="0041617A">
        <w:rPr>
          <w:rtl/>
        </w:rPr>
        <w:t>/</w:t>
      </w:r>
      <w:r w:rsidRPr="0041617A">
        <w:rPr>
          <w:rFonts w:hint="eastAsia"/>
          <w:rtl/>
        </w:rPr>
        <w:t>או</w:t>
      </w:r>
      <w:r w:rsidRPr="0041617A">
        <w:rPr>
          <w:rtl/>
        </w:rPr>
        <w:t xml:space="preserve"> </w:t>
      </w:r>
      <w:r w:rsidRPr="0041617A">
        <w:rPr>
          <w:rFonts w:hint="eastAsia"/>
          <w:rtl/>
        </w:rPr>
        <w:t>בעקבות</w:t>
      </w:r>
      <w:r w:rsidRPr="0041617A">
        <w:rPr>
          <w:rtl/>
        </w:rPr>
        <w:t xml:space="preserve"> </w:t>
      </w:r>
      <w:r w:rsidRPr="0041617A">
        <w:rPr>
          <w:rFonts w:hint="eastAsia"/>
          <w:rtl/>
        </w:rPr>
        <w:t>ביצוע</w:t>
      </w:r>
      <w:r w:rsidRPr="0041617A">
        <w:rPr>
          <w:rtl/>
        </w:rPr>
        <w:t xml:space="preserve"> </w:t>
      </w:r>
      <w:r w:rsidRPr="0041617A">
        <w:rPr>
          <w:rFonts w:hint="eastAsia"/>
          <w:rtl/>
        </w:rPr>
        <w:t>הסכם</w:t>
      </w:r>
      <w:r w:rsidRPr="0041617A">
        <w:rPr>
          <w:rtl/>
        </w:rPr>
        <w:t xml:space="preserve"> </w:t>
      </w:r>
      <w:r w:rsidRPr="0041617A">
        <w:rPr>
          <w:rFonts w:hint="eastAsia"/>
          <w:rtl/>
        </w:rPr>
        <w:t>זה</w:t>
      </w:r>
      <w:r w:rsidRPr="0041617A">
        <w:rPr>
          <w:rtl/>
        </w:rPr>
        <w:t xml:space="preserve"> </w:t>
      </w:r>
      <w:r w:rsidRPr="0041617A">
        <w:rPr>
          <w:rFonts w:hint="eastAsia"/>
          <w:rtl/>
        </w:rPr>
        <w:t>ו</w:t>
      </w:r>
      <w:r w:rsidRPr="0041617A">
        <w:rPr>
          <w:rtl/>
        </w:rPr>
        <w:t>/</w:t>
      </w:r>
      <w:r w:rsidRPr="0041617A">
        <w:rPr>
          <w:rFonts w:hint="eastAsia"/>
          <w:rtl/>
        </w:rPr>
        <w:t>או</w:t>
      </w:r>
      <w:r w:rsidRPr="0041617A">
        <w:rPr>
          <w:rtl/>
        </w:rPr>
        <w:t xml:space="preserve"> </w:t>
      </w:r>
      <w:r w:rsidRPr="0041617A">
        <w:rPr>
          <w:rFonts w:hint="eastAsia"/>
          <w:rtl/>
        </w:rPr>
        <w:t>בקשר</w:t>
      </w:r>
      <w:r w:rsidRPr="0041617A">
        <w:rPr>
          <w:rtl/>
        </w:rPr>
        <w:t xml:space="preserve"> </w:t>
      </w:r>
      <w:r w:rsidRPr="0041617A">
        <w:rPr>
          <w:rFonts w:hint="eastAsia"/>
          <w:rtl/>
        </w:rPr>
        <w:t>לכך</w:t>
      </w:r>
      <w:r w:rsidRPr="0041617A">
        <w:rPr>
          <w:rtl/>
        </w:rPr>
        <w:t xml:space="preserve">, </w:t>
      </w:r>
      <w:r w:rsidRPr="0041617A">
        <w:rPr>
          <w:rFonts w:hint="eastAsia"/>
          <w:rtl/>
        </w:rPr>
        <w:t>במידה</w:t>
      </w:r>
      <w:r w:rsidRPr="0041617A">
        <w:rPr>
          <w:rtl/>
        </w:rPr>
        <w:t xml:space="preserve"> </w:t>
      </w:r>
      <w:r w:rsidRPr="0041617A">
        <w:rPr>
          <w:rFonts w:hint="eastAsia"/>
          <w:rtl/>
        </w:rPr>
        <w:t>שאחריות</w:t>
      </w:r>
      <w:r w:rsidRPr="0041617A">
        <w:rPr>
          <w:rtl/>
        </w:rPr>
        <w:t xml:space="preserve"> </w:t>
      </w:r>
      <w:r w:rsidRPr="0041617A">
        <w:rPr>
          <w:rFonts w:hint="eastAsia"/>
          <w:rtl/>
        </w:rPr>
        <w:t>כזאת</w:t>
      </w:r>
      <w:r w:rsidRPr="0041617A">
        <w:rPr>
          <w:rtl/>
        </w:rPr>
        <w:t xml:space="preserve"> </w:t>
      </w:r>
      <w:r w:rsidRPr="0041617A">
        <w:rPr>
          <w:rFonts w:hint="eastAsia"/>
          <w:rtl/>
        </w:rPr>
        <w:t>מוטלת</w:t>
      </w:r>
      <w:r w:rsidRPr="0041617A">
        <w:rPr>
          <w:rtl/>
        </w:rPr>
        <w:t xml:space="preserve"> </w:t>
      </w:r>
      <w:r w:rsidRPr="0041617A">
        <w:rPr>
          <w:rFonts w:hint="eastAsia"/>
          <w:rtl/>
        </w:rPr>
        <w:t>על</w:t>
      </w:r>
      <w:r w:rsidRPr="0041617A">
        <w:rPr>
          <w:rtl/>
        </w:rPr>
        <w:t xml:space="preserve"> </w:t>
      </w:r>
      <w:r w:rsidRPr="0041617A">
        <w:rPr>
          <w:rFonts w:hint="eastAsia"/>
          <w:rtl/>
        </w:rPr>
        <w:t>אדם</w:t>
      </w:r>
      <w:r w:rsidRPr="0041617A">
        <w:rPr>
          <w:rtl/>
        </w:rPr>
        <w:t xml:space="preserve"> </w:t>
      </w:r>
      <w:r w:rsidRPr="0041617A">
        <w:rPr>
          <w:rFonts w:hint="eastAsia"/>
          <w:rtl/>
        </w:rPr>
        <w:t>לפי</w:t>
      </w:r>
      <w:r w:rsidRPr="0041617A">
        <w:rPr>
          <w:rtl/>
        </w:rPr>
        <w:t xml:space="preserve"> </w:t>
      </w:r>
      <w:r w:rsidRPr="0041617A">
        <w:rPr>
          <w:rFonts w:hint="eastAsia"/>
          <w:rtl/>
        </w:rPr>
        <w:t>פקודת</w:t>
      </w:r>
      <w:r w:rsidRPr="0041617A">
        <w:rPr>
          <w:rtl/>
        </w:rPr>
        <w:t xml:space="preserve"> </w:t>
      </w:r>
      <w:proofErr w:type="spellStart"/>
      <w:r w:rsidRPr="0041617A">
        <w:rPr>
          <w:rFonts w:hint="eastAsia"/>
          <w:rtl/>
        </w:rPr>
        <w:t>הנזיקין</w:t>
      </w:r>
      <w:proofErr w:type="spellEnd"/>
      <w:r w:rsidRPr="0041617A">
        <w:rPr>
          <w:rtl/>
        </w:rPr>
        <w:t xml:space="preserve"> (</w:t>
      </w:r>
      <w:r w:rsidRPr="0041617A">
        <w:rPr>
          <w:rFonts w:hint="eastAsia"/>
          <w:rtl/>
        </w:rPr>
        <w:t>נוסח</w:t>
      </w:r>
      <w:r w:rsidRPr="0041617A">
        <w:rPr>
          <w:rtl/>
        </w:rPr>
        <w:t xml:space="preserve"> </w:t>
      </w:r>
      <w:r w:rsidRPr="0041617A">
        <w:rPr>
          <w:rFonts w:hint="eastAsia"/>
          <w:rtl/>
        </w:rPr>
        <w:t>חדש</w:t>
      </w:r>
      <w:r w:rsidRPr="0041617A">
        <w:rPr>
          <w:rtl/>
        </w:rPr>
        <w:t xml:space="preserve">), </w:t>
      </w:r>
      <w:r w:rsidRPr="0041617A">
        <w:rPr>
          <w:rFonts w:hint="eastAsia"/>
          <w:rtl/>
        </w:rPr>
        <w:t>או</w:t>
      </w:r>
      <w:r w:rsidRPr="0041617A">
        <w:rPr>
          <w:rtl/>
        </w:rPr>
        <w:t xml:space="preserve"> </w:t>
      </w:r>
      <w:r w:rsidRPr="0041617A">
        <w:rPr>
          <w:rFonts w:hint="eastAsia"/>
          <w:rtl/>
        </w:rPr>
        <w:t>לפי</w:t>
      </w:r>
      <w:r w:rsidRPr="0041617A">
        <w:rPr>
          <w:rtl/>
        </w:rPr>
        <w:t xml:space="preserve"> </w:t>
      </w:r>
      <w:r w:rsidRPr="0041617A">
        <w:rPr>
          <w:rFonts w:hint="eastAsia"/>
          <w:rtl/>
        </w:rPr>
        <w:t>כל</w:t>
      </w:r>
      <w:r w:rsidRPr="0041617A">
        <w:rPr>
          <w:rtl/>
        </w:rPr>
        <w:t xml:space="preserve"> </w:t>
      </w:r>
      <w:r w:rsidRPr="0041617A">
        <w:rPr>
          <w:rFonts w:hint="eastAsia"/>
          <w:rtl/>
        </w:rPr>
        <w:t>דין</w:t>
      </w:r>
      <w:r w:rsidRPr="0041617A">
        <w:rPr>
          <w:rtl/>
        </w:rPr>
        <w:t xml:space="preserve"> </w:t>
      </w:r>
      <w:r w:rsidRPr="0041617A">
        <w:rPr>
          <w:rFonts w:hint="eastAsia"/>
          <w:rtl/>
        </w:rPr>
        <w:t>אחר</w:t>
      </w:r>
      <w:r w:rsidRPr="0041617A">
        <w:rPr>
          <w:rtl/>
        </w:rPr>
        <w:t xml:space="preserve">, </w:t>
      </w:r>
      <w:r w:rsidRPr="0041617A">
        <w:rPr>
          <w:rFonts w:hint="eastAsia"/>
          <w:rtl/>
        </w:rPr>
        <w:t>למעט</w:t>
      </w:r>
      <w:r w:rsidRPr="0041617A">
        <w:rPr>
          <w:rtl/>
        </w:rPr>
        <w:t xml:space="preserve"> </w:t>
      </w:r>
      <w:r w:rsidRPr="0041617A">
        <w:rPr>
          <w:rFonts w:hint="eastAsia"/>
          <w:rtl/>
        </w:rPr>
        <w:t>נזק</w:t>
      </w:r>
      <w:r w:rsidRPr="0041617A">
        <w:rPr>
          <w:rtl/>
        </w:rPr>
        <w:t xml:space="preserve"> </w:t>
      </w:r>
      <w:r w:rsidRPr="0041617A">
        <w:rPr>
          <w:rFonts w:hint="eastAsia"/>
          <w:rtl/>
        </w:rPr>
        <w:t>שנגרם</w:t>
      </w:r>
      <w:r w:rsidRPr="0041617A">
        <w:rPr>
          <w:rtl/>
        </w:rPr>
        <w:t xml:space="preserve"> </w:t>
      </w:r>
      <w:r w:rsidRPr="0041617A">
        <w:rPr>
          <w:rFonts w:hint="eastAsia"/>
          <w:rtl/>
        </w:rPr>
        <w:t>אך</w:t>
      </w:r>
      <w:r w:rsidRPr="0041617A">
        <w:rPr>
          <w:rtl/>
        </w:rPr>
        <w:t xml:space="preserve"> </w:t>
      </w:r>
      <w:r w:rsidRPr="0041617A">
        <w:rPr>
          <w:rFonts w:hint="eastAsia"/>
          <w:rtl/>
        </w:rPr>
        <w:t>ורק</w:t>
      </w:r>
      <w:r w:rsidRPr="0041617A">
        <w:rPr>
          <w:rtl/>
        </w:rPr>
        <w:t xml:space="preserve"> </w:t>
      </w:r>
      <w:r w:rsidRPr="0041617A">
        <w:rPr>
          <w:rFonts w:hint="eastAsia"/>
          <w:rtl/>
        </w:rPr>
        <w:t>עקב</w:t>
      </w:r>
      <w:r w:rsidRPr="0041617A">
        <w:rPr>
          <w:rtl/>
        </w:rPr>
        <w:t xml:space="preserve"> </w:t>
      </w:r>
      <w:r w:rsidRPr="0041617A">
        <w:rPr>
          <w:rFonts w:hint="eastAsia"/>
          <w:rtl/>
        </w:rPr>
        <w:t>רשלנותה</w:t>
      </w:r>
      <w:r w:rsidRPr="0041617A">
        <w:rPr>
          <w:rtl/>
        </w:rPr>
        <w:t xml:space="preserve"> </w:t>
      </w:r>
      <w:r w:rsidRPr="0041617A">
        <w:rPr>
          <w:rFonts w:hint="eastAsia"/>
          <w:rtl/>
        </w:rPr>
        <w:t>של</w:t>
      </w:r>
      <w:r w:rsidRPr="0041617A">
        <w:rPr>
          <w:rtl/>
        </w:rPr>
        <w:t xml:space="preserve"> </w:t>
      </w:r>
      <w:r w:rsidRPr="0041617A">
        <w:rPr>
          <w:rFonts w:hint="eastAsia"/>
          <w:rtl/>
        </w:rPr>
        <w:t>הממשלה</w:t>
      </w:r>
      <w:r w:rsidRPr="0041617A">
        <w:rPr>
          <w:rtl/>
        </w:rPr>
        <w:t xml:space="preserve">, </w:t>
      </w:r>
      <w:r w:rsidRPr="0041617A">
        <w:rPr>
          <w:rFonts w:hint="eastAsia"/>
          <w:rtl/>
        </w:rPr>
        <w:t>הבאים</w:t>
      </w:r>
      <w:r w:rsidRPr="0041617A">
        <w:rPr>
          <w:rtl/>
        </w:rPr>
        <w:t xml:space="preserve"> </w:t>
      </w:r>
      <w:r w:rsidRPr="0041617A">
        <w:rPr>
          <w:rFonts w:hint="eastAsia"/>
          <w:rtl/>
        </w:rPr>
        <w:t>מכוחה</w:t>
      </w:r>
      <w:r w:rsidRPr="0041617A">
        <w:rPr>
          <w:rtl/>
        </w:rPr>
        <w:t xml:space="preserve"> </w:t>
      </w:r>
      <w:r w:rsidRPr="0041617A">
        <w:rPr>
          <w:rFonts w:hint="eastAsia"/>
          <w:rtl/>
        </w:rPr>
        <w:t>ו</w:t>
      </w:r>
      <w:r w:rsidRPr="0041617A">
        <w:rPr>
          <w:rtl/>
        </w:rPr>
        <w:t>/</w:t>
      </w:r>
      <w:r w:rsidRPr="0041617A">
        <w:rPr>
          <w:rFonts w:hint="eastAsia"/>
          <w:rtl/>
        </w:rPr>
        <w:t>או</w:t>
      </w:r>
      <w:r w:rsidRPr="0041617A">
        <w:rPr>
          <w:rtl/>
        </w:rPr>
        <w:t xml:space="preserve"> </w:t>
      </w:r>
      <w:r w:rsidRPr="0041617A">
        <w:rPr>
          <w:rFonts w:hint="eastAsia"/>
          <w:rtl/>
        </w:rPr>
        <w:t>המועסקים</w:t>
      </w:r>
      <w:r w:rsidRPr="0041617A">
        <w:rPr>
          <w:rtl/>
        </w:rPr>
        <w:t xml:space="preserve"> </w:t>
      </w:r>
      <w:r w:rsidRPr="0041617A">
        <w:rPr>
          <w:rFonts w:hint="eastAsia"/>
          <w:rtl/>
        </w:rPr>
        <w:t>על</w:t>
      </w:r>
      <w:r w:rsidRPr="0041617A">
        <w:rPr>
          <w:rtl/>
        </w:rPr>
        <w:t xml:space="preserve"> </w:t>
      </w:r>
      <w:r w:rsidRPr="0041617A">
        <w:rPr>
          <w:rFonts w:hint="eastAsia"/>
          <w:rtl/>
        </w:rPr>
        <w:t>ידה</w:t>
      </w:r>
      <w:r w:rsidRPr="0041617A">
        <w:rPr>
          <w:rtl/>
        </w:rPr>
        <w:t>.</w:t>
      </w:r>
    </w:p>
    <w:p w:rsidR="0041617A" w:rsidRPr="0041617A" w:rsidRDefault="0041617A" w:rsidP="0041617A">
      <w:pPr>
        <w:numPr>
          <w:ilvl w:val="0"/>
          <w:numId w:val="121"/>
        </w:numPr>
        <w:overflowPunct w:val="0"/>
        <w:autoSpaceDE w:val="0"/>
        <w:autoSpaceDN w:val="0"/>
        <w:adjustRightInd w:val="0"/>
        <w:spacing w:line="240" w:lineRule="auto"/>
        <w:textAlignment w:val="baseline"/>
        <w:rPr>
          <w:rtl/>
        </w:rPr>
      </w:pPr>
      <w:r w:rsidRPr="0041617A">
        <w:rPr>
          <w:rFonts w:hint="eastAsia"/>
          <w:rtl/>
        </w:rPr>
        <w:t>אם</w:t>
      </w:r>
      <w:r w:rsidRPr="0041617A">
        <w:rPr>
          <w:rtl/>
        </w:rPr>
        <w:t xml:space="preserve"> </w:t>
      </w:r>
      <w:r w:rsidRPr="0041617A">
        <w:rPr>
          <w:rFonts w:hint="eastAsia"/>
          <w:rtl/>
        </w:rPr>
        <w:t>הממשלה</w:t>
      </w:r>
      <w:r w:rsidRPr="0041617A">
        <w:rPr>
          <w:rtl/>
        </w:rPr>
        <w:t xml:space="preserve"> </w:t>
      </w:r>
      <w:r w:rsidRPr="0041617A">
        <w:rPr>
          <w:rFonts w:hint="eastAsia"/>
          <w:rtl/>
        </w:rPr>
        <w:t>תידרש</w:t>
      </w:r>
      <w:r w:rsidRPr="0041617A">
        <w:rPr>
          <w:rtl/>
        </w:rPr>
        <w:t xml:space="preserve"> </w:t>
      </w:r>
      <w:r w:rsidRPr="0041617A">
        <w:rPr>
          <w:rFonts w:hint="eastAsia"/>
          <w:rtl/>
        </w:rPr>
        <w:t>לשלם</w:t>
      </w:r>
      <w:r w:rsidRPr="0041617A">
        <w:rPr>
          <w:rtl/>
        </w:rPr>
        <w:t xml:space="preserve"> </w:t>
      </w:r>
      <w:r w:rsidRPr="0041617A">
        <w:rPr>
          <w:rFonts w:hint="eastAsia"/>
          <w:rtl/>
        </w:rPr>
        <w:t>לצד</w:t>
      </w:r>
      <w:r w:rsidRPr="0041617A">
        <w:rPr>
          <w:rtl/>
        </w:rPr>
        <w:t xml:space="preserve"> </w:t>
      </w:r>
      <w:r w:rsidRPr="0041617A">
        <w:rPr>
          <w:rFonts w:hint="eastAsia"/>
          <w:rtl/>
        </w:rPr>
        <w:t>שלישי</w:t>
      </w:r>
      <w:r w:rsidRPr="0041617A">
        <w:rPr>
          <w:rtl/>
        </w:rPr>
        <w:t xml:space="preserve"> </w:t>
      </w:r>
      <w:r w:rsidRPr="0041617A">
        <w:rPr>
          <w:rFonts w:hint="eastAsia"/>
          <w:rtl/>
        </w:rPr>
        <w:t>כלשהו</w:t>
      </w:r>
      <w:r w:rsidRPr="0041617A">
        <w:rPr>
          <w:rtl/>
        </w:rPr>
        <w:t xml:space="preserve"> </w:t>
      </w:r>
      <w:r w:rsidRPr="0041617A">
        <w:rPr>
          <w:rFonts w:hint="eastAsia"/>
          <w:rtl/>
        </w:rPr>
        <w:t>דמי</w:t>
      </w:r>
      <w:r w:rsidRPr="0041617A">
        <w:rPr>
          <w:rtl/>
        </w:rPr>
        <w:t xml:space="preserve"> </w:t>
      </w:r>
      <w:r w:rsidRPr="0041617A">
        <w:rPr>
          <w:rFonts w:hint="eastAsia"/>
          <w:rtl/>
        </w:rPr>
        <w:t>נזק</w:t>
      </w:r>
      <w:r w:rsidRPr="0041617A">
        <w:rPr>
          <w:rtl/>
        </w:rPr>
        <w:t xml:space="preserve">, </w:t>
      </w:r>
      <w:r w:rsidRPr="0041617A">
        <w:rPr>
          <w:rFonts w:hint="eastAsia"/>
          <w:rtl/>
        </w:rPr>
        <w:t>פיצויים</w:t>
      </w:r>
      <w:r w:rsidRPr="0041617A">
        <w:rPr>
          <w:rtl/>
        </w:rPr>
        <w:t xml:space="preserve"> </w:t>
      </w:r>
      <w:r w:rsidRPr="0041617A">
        <w:rPr>
          <w:rFonts w:hint="eastAsia"/>
          <w:rtl/>
        </w:rPr>
        <w:t>ו</w:t>
      </w:r>
      <w:r w:rsidRPr="0041617A">
        <w:rPr>
          <w:rtl/>
        </w:rPr>
        <w:t>/</w:t>
      </w:r>
      <w:r w:rsidRPr="0041617A">
        <w:rPr>
          <w:rFonts w:hint="eastAsia"/>
          <w:rtl/>
        </w:rPr>
        <w:t>או</w:t>
      </w:r>
      <w:r w:rsidRPr="0041617A">
        <w:rPr>
          <w:rtl/>
        </w:rPr>
        <w:t xml:space="preserve"> </w:t>
      </w:r>
      <w:r w:rsidRPr="0041617A">
        <w:rPr>
          <w:rFonts w:hint="eastAsia"/>
          <w:rtl/>
        </w:rPr>
        <w:t>הוצאות</w:t>
      </w:r>
      <w:r w:rsidRPr="0041617A">
        <w:rPr>
          <w:rtl/>
        </w:rPr>
        <w:t xml:space="preserve"> </w:t>
      </w:r>
      <w:r w:rsidRPr="0041617A">
        <w:rPr>
          <w:rFonts w:hint="eastAsia"/>
          <w:rtl/>
        </w:rPr>
        <w:t>כלשהן</w:t>
      </w:r>
      <w:r w:rsidRPr="0041617A">
        <w:rPr>
          <w:rtl/>
        </w:rPr>
        <w:t xml:space="preserve">, </w:t>
      </w:r>
      <w:r w:rsidRPr="0041617A">
        <w:rPr>
          <w:rFonts w:hint="eastAsia"/>
          <w:rtl/>
        </w:rPr>
        <w:t>בגין</w:t>
      </w:r>
      <w:r w:rsidRPr="0041617A">
        <w:rPr>
          <w:rtl/>
        </w:rPr>
        <w:t xml:space="preserve"> </w:t>
      </w:r>
      <w:r w:rsidRPr="0041617A">
        <w:rPr>
          <w:rFonts w:hint="eastAsia"/>
          <w:rtl/>
        </w:rPr>
        <w:t>אחת</w:t>
      </w:r>
      <w:r w:rsidRPr="0041617A">
        <w:rPr>
          <w:rtl/>
        </w:rPr>
        <w:t xml:space="preserve"> </w:t>
      </w:r>
      <w:r w:rsidRPr="0041617A">
        <w:rPr>
          <w:rFonts w:hint="eastAsia"/>
          <w:rtl/>
        </w:rPr>
        <w:t>או</w:t>
      </w:r>
      <w:r w:rsidRPr="0041617A">
        <w:rPr>
          <w:rtl/>
        </w:rPr>
        <w:t xml:space="preserve"> </w:t>
      </w:r>
      <w:r w:rsidRPr="0041617A">
        <w:rPr>
          <w:rFonts w:hint="eastAsia"/>
          <w:rtl/>
        </w:rPr>
        <w:t>יותר</w:t>
      </w:r>
      <w:r w:rsidRPr="0041617A">
        <w:rPr>
          <w:rtl/>
        </w:rPr>
        <w:t xml:space="preserve"> </w:t>
      </w:r>
      <w:r w:rsidRPr="0041617A">
        <w:rPr>
          <w:rFonts w:hint="eastAsia"/>
          <w:rtl/>
        </w:rPr>
        <w:t>מהעילות</w:t>
      </w:r>
      <w:r w:rsidRPr="0041617A">
        <w:rPr>
          <w:rtl/>
        </w:rPr>
        <w:t xml:space="preserve"> </w:t>
      </w:r>
      <w:r w:rsidRPr="0041617A">
        <w:rPr>
          <w:rFonts w:hint="eastAsia"/>
          <w:rtl/>
        </w:rPr>
        <w:t>האמורות</w:t>
      </w:r>
      <w:r w:rsidRPr="0041617A">
        <w:rPr>
          <w:rtl/>
        </w:rPr>
        <w:t xml:space="preserve"> </w:t>
      </w:r>
      <w:r w:rsidRPr="0041617A">
        <w:rPr>
          <w:rFonts w:hint="eastAsia"/>
          <w:rtl/>
        </w:rPr>
        <w:t>בסעיף</w:t>
      </w:r>
      <w:r w:rsidRPr="0041617A">
        <w:rPr>
          <w:rtl/>
        </w:rPr>
        <w:t xml:space="preserve"> </w:t>
      </w:r>
      <w:r w:rsidRPr="0041617A">
        <w:rPr>
          <w:rFonts w:hint="cs"/>
          <w:rtl/>
        </w:rPr>
        <w:t>מעלה</w:t>
      </w:r>
      <w:r w:rsidRPr="0041617A">
        <w:rPr>
          <w:rtl/>
        </w:rPr>
        <w:t xml:space="preserve">, </w:t>
      </w:r>
      <w:r w:rsidRPr="0041617A">
        <w:rPr>
          <w:rFonts w:hint="eastAsia"/>
          <w:rtl/>
        </w:rPr>
        <w:t>לרבות</w:t>
      </w:r>
      <w:r w:rsidRPr="0041617A">
        <w:rPr>
          <w:rtl/>
        </w:rPr>
        <w:t xml:space="preserve"> </w:t>
      </w:r>
      <w:r w:rsidRPr="0041617A">
        <w:rPr>
          <w:rFonts w:hint="eastAsia"/>
          <w:rtl/>
        </w:rPr>
        <w:t>הוצאות</w:t>
      </w:r>
      <w:r w:rsidRPr="0041617A">
        <w:rPr>
          <w:rtl/>
        </w:rPr>
        <w:t xml:space="preserve"> </w:t>
      </w:r>
      <w:r w:rsidRPr="0041617A">
        <w:rPr>
          <w:rFonts w:hint="eastAsia"/>
          <w:rtl/>
        </w:rPr>
        <w:t>משפט</w:t>
      </w:r>
      <w:r w:rsidRPr="0041617A">
        <w:rPr>
          <w:rtl/>
        </w:rPr>
        <w:t xml:space="preserve"> </w:t>
      </w:r>
      <w:r w:rsidRPr="0041617A">
        <w:rPr>
          <w:rFonts w:hint="eastAsia"/>
          <w:rtl/>
        </w:rPr>
        <w:t>ושכר</w:t>
      </w:r>
      <w:r w:rsidRPr="0041617A">
        <w:rPr>
          <w:rtl/>
        </w:rPr>
        <w:t xml:space="preserve"> </w:t>
      </w:r>
      <w:r w:rsidRPr="0041617A">
        <w:rPr>
          <w:rFonts w:hint="eastAsia"/>
          <w:rtl/>
        </w:rPr>
        <w:t>טרחת</w:t>
      </w:r>
      <w:r w:rsidRPr="0041617A">
        <w:rPr>
          <w:rtl/>
        </w:rPr>
        <w:t xml:space="preserve"> </w:t>
      </w:r>
      <w:r w:rsidRPr="0041617A">
        <w:rPr>
          <w:rFonts w:hint="eastAsia"/>
          <w:rtl/>
        </w:rPr>
        <w:t>עורך</w:t>
      </w:r>
      <w:r w:rsidRPr="0041617A">
        <w:rPr>
          <w:rtl/>
        </w:rPr>
        <w:t xml:space="preserve"> </w:t>
      </w:r>
      <w:r w:rsidRPr="0041617A">
        <w:rPr>
          <w:rFonts w:hint="eastAsia"/>
          <w:rtl/>
        </w:rPr>
        <w:t>דין</w:t>
      </w:r>
      <w:r w:rsidRPr="0041617A">
        <w:rPr>
          <w:rtl/>
        </w:rPr>
        <w:t xml:space="preserve">, </w:t>
      </w:r>
      <w:r w:rsidRPr="0041617A">
        <w:rPr>
          <w:rFonts w:hint="eastAsia"/>
          <w:rtl/>
        </w:rPr>
        <w:t>מתחייב</w:t>
      </w:r>
      <w:r w:rsidRPr="0041617A">
        <w:rPr>
          <w:rtl/>
        </w:rPr>
        <w:t xml:space="preserve"> </w:t>
      </w:r>
      <w:r w:rsidRPr="0041617A">
        <w:rPr>
          <w:rFonts w:hint="eastAsia"/>
          <w:rtl/>
        </w:rPr>
        <w:t>בזאת</w:t>
      </w:r>
      <w:r w:rsidRPr="0041617A">
        <w:rPr>
          <w:rtl/>
        </w:rPr>
        <w:t xml:space="preserve"> </w:t>
      </w:r>
      <w:r w:rsidRPr="0041617A">
        <w:rPr>
          <w:rFonts w:hint="eastAsia"/>
          <w:rtl/>
        </w:rPr>
        <w:t>הספק</w:t>
      </w:r>
      <w:r w:rsidRPr="0041617A">
        <w:rPr>
          <w:rtl/>
        </w:rPr>
        <w:t xml:space="preserve"> </w:t>
      </w:r>
      <w:r w:rsidRPr="0041617A">
        <w:rPr>
          <w:rFonts w:hint="eastAsia"/>
          <w:rtl/>
        </w:rPr>
        <w:t>לשפות</w:t>
      </w:r>
      <w:r w:rsidRPr="0041617A">
        <w:rPr>
          <w:rtl/>
        </w:rPr>
        <w:t xml:space="preserve"> </w:t>
      </w:r>
      <w:r w:rsidRPr="0041617A">
        <w:rPr>
          <w:rFonts w:hint="eastAsia"/>
          <w:rtl/>
        </w:rPr>
        <w:t>את</w:t>
      </w:r>
      <w:r w:rsidRPr="0041617A">
        <w:rPr>
          <w:rtl/>
        </w:rPr>
        <w:t xml:space="preserve"> </w:t>
      </w:r>
      <w:r w:rsidRPr="0041617A">
        <w:rPr>
          <w:rFonts w:hint="eastAsia"/>
          <w:rtl/>
        </w:rPr>
        <w:t>הממשלה</w:t>
      </w:r>
      <w:r w:rsidRPr="0041617A">
        <w:rPr>
          <w:rtl/>
        </w:rPr>
        <w:t xml:space="preserve"> </w:t>
      </w:r>
      <w:r w:rsidRPr="0041617A">
        <w:rPr>
          <w:rFonts w:hint="eastAsia"/>
          <w:rtl/>
        </w:rPr>
        <w:t>בשלמות</w:t>
      </w:r>
      <w:r w:rsidRPr="0041617A">
        <w:rPr>
          <w:rtl/>
        </w:rPr>
        <w:t xml:space="preserve"> </w:t>
      </w:r>
      <w:r w:rsidRPr="0041617A">
        <w:rPr>
          <w:rFonts w:hint="eastAsia"/>
          <w:rtl/>
        </w:rPr>
        <w:t>בעד</w:t>
      </w:r>
      <w:r w:rsidRPr="0041617A">
        <w:rPr>
          <w:rtl/>
        </w:rPr>
        <w:t xml:space="preserve"> </w:t>
      </w:r>
      <w:r w:rsidRPr="0041617A">
        <w:rPr>
          <w:rFonts w:hint="eastAsia"/>
          <w:rtl/>
        </w:rPr>
        <w:t>כל</w:t>
      </w:r>
      <w:r w:rsidRPr="0041617A">
        <w:rPr>
          <w:rtl/>
        </w:rPr>
        <w:t xml:space="preserve"> </w:t>
      </w:r>
      <w:r w:rsidRPr="0041617A">
        <w:rPr>
          <w:rFonts w:hint="eastAsia"/>
          <w:rtl/>
        </w:rPr>
        <w:t>סכום</w:t>
      </w:r>
      <w:r w:rsidRPr="0041617A">
        <w:rPr>
          <w:rtl/>
        </w:rPr>
        <w:t xml:space="preserve"> </w:t>
      </w:r>
      <w:r w:rsidRPr="0041617A">
        <w:rPr>
          <w:rFonts w:hint="eastAsia"/>
          <w:rtl/>
        </w:rPr>
        <w:t>שתידרש</w:t>
      </w:r>
      <w:r w:rsidRPr="0041617A">
        <w:rPr>
          <w:rtl/>
        </w:rPr>
        <w:t xml:space="preserve"> </w:t>
      </w:r>
      <w:r w:rsidRPr="0041617A">
        <w:rPr>
          <w:rFonts w:hint="eastAsia"/>
          <w:rtl/>
        </w:rPr>
        <w:t>לשלמו</w:t>
      </w:r>
      <w:r w:rsidRPr="0041617A">
        <w:rPr>
          <w:rtl/>
        </w:rPr>
        <w:t xml:space="preserve">, </w:t>
      </w:r>
      <w:r w:rsidRPr="0041617A">
        <w:rPr>
          <w:rFonts w:hint="eastAsia"/>
          <w:rtl/>
        </w:rPr>
        <w:t>ואותו</w:t>
      </w:r>
      <w:r w:rsidRPr="0041617A">
        <w:rPr>
          <w:rtl/>
        </w:rPr>
        <w:t xml:space="preserve"> </w:t>
      </w:r>
      <w:r w:rsidRPr="0041617A">
        <w:rPr>
          <w:rFonts w:hint="eastAsia"/>
          <w:rtl/>
        </w:rPr>
        <w:t>סכום</w:t>
      </w:r>
      <w:r w:rsidRPr="0041617A">
        <w:rPr>
          <w:rtl/>
        </w:rPr>
        <w:t xml:space="preserve"> </w:t>
      </w:r>
      <w:r w:rsidRPr="0041617A">
        <w:rPr>
          <w:rFonts w:hint="eastAsia"/>
          <w:rtl/>
        </w:rPr>
        <w:t>יראוהו</w:t>
      </w:r>
      <w:r w:rsidRPr="0041617A">
        <w:rPr>
          <w:rtl/>
        </w:rPr>
        <w:t xml:space="preserve"> </w:t>
      </w:r>
      <w:r w:rsidRPr="0041617A">
        <w:rPr>
          <w:rFonts w:hint="eastAsia"/>
          <w:rtl/>
        </w:rPr>
        <w:t>כחוב</w:t>
      </w:r>
      <w:r w:rsidRPr="0041617A">
        <w:rPr>
          <w:rtl/>
        </w:rPr>
        <w:t xml:space="preserve"> </w:t>
      </w:r>
      <w:r w:rsidRPr="0041617A">
        <w:rPr>
          <w:rFonts w:hint="eastAsia"/>
          <w:rtl/>
        </w:rPr>
        <w:t>במגיע</w:t>
      </w:r>
      <w:r w:rsidRPr="0041617A">
        <w:rPr>
          <w:rtl/>
        </w:rPr>
        <w:t xml:space="preserve"> </w:t>
      </w:r>
      <w:r w:rsidRPr="0041617A">
        <w:rPr>
          <w:rFonts w:hint="eastAsia"/>
          <w:rtl/>
        </w:rPr>
        <w:t>לממשלה</w:t>
      </w:r>
      <w:r w:rsidRPr="0041617A">
        <w:rPr>
          <w:rtl/>
        </w:rPr>
        <w:t xml:space="preserve"> </w:t>
      </w:r>
      <w:r w:rsidRPr="0041617A">
        <w:rPr>
          <w:rFonts w:hint="eastAsia"/>
          <w:rtl/>
        </w:rPr>
        <w:t>מאת</w:t>
      </w:r>
      <w:r w:rsidRPr="0041617A">
        <w:rPr>
          <w:rtl/>
        </w:rPr>
        <w:t xml:space="preserve"> </w:t>
      </w:r>
      <w:r w:rsidRPr="0041617A">
        <w:rPr>
          <w:rFonts w:hint="eastAsia"/>
          <w:rtl/>
        </w:rPr>
        <w:t>הספק</w:t>
      </w:r>
      <w:r w:rsidRPr="0041617A">
        <w:rPr>
          <w:rtl/>
        </w:rPr>
        <w:t xml:space="preserve"> </w:t>
      </w:r>
      <w:r w:rsidRPr="0041617A">
        <w:rPr>
          <w:rFonts w:hint="eastAsia"/>
          <w:rtl/>
        </w:rPr>
        <w:t>על</w:t>
      </w:r>
      <w:r w:rsidRPr="0041617A">
        <w:rPr>
          <w:rtl/>
        </w:rPr>
        <w:t xml:space="preserve"> </w:t>
      </w:r>
      <w:r w:rsidRPr="0041617A">
        <w:rPr>
          <w:rFonts w:hint="eastAsia"/>
          <w:rtl/>
        </w:rPr>
        <w:t>פי</w:t>
      </w:r>
      <w:r w:rsidRPr="0041617A">
        <w:rPr>
          <w:rtl/>
        </w:rPr>
        <w:t xml:space="preserve"> </w:t>
      </w:r>
      <w:r w:rsidRPr="0041617A">
        <w:rPr>
          <w:rFonts w:hint="eastAsia"/>
          <w:rtl/>
        </w:rPr>
        <w:t>הסכם</w:t>
      </w:r>
      <w:r w:rsidRPr="0041617A">
        <w:rPr>
          <w:rtl/>
        </w:rPr>
        <w:t xml:space="preserve"> </w:t>
      </w:r>
      <w:r w:rsidRPr="0041617A">
        <w:rPr>
          <w:rFonts w:hint="eastAsia"/>
          <w:rtl/>
        </w:rPr>
        <w:t>זה</w:t>
      </w:r>
      <w:r w:rsidRPr="0041617A">
        <w:rPr>
          <w:rtl/>
        </w:rPr>
        <w:t>.</w:t>
      </w:r>
    </w:p>
    <w:p w:rsidR="000C086F" w:rsidRPr="000C086F" w:rsidRDefault="000C086F" w:rsidP="000C086F">
      <w:pPr>
        <w:spacing w:line="240" w:lineRule="auto"/>
        <w:ind w:left="715"/>
        <w:rPr>
          <w:rFonts w:eastAsia="Times New Roman"/>
          <w:sz w:val="22"/>
          <w:szCs w:val="22"/>
          <w:lang w:eastAsia="he-IL"/>
        </w:rPr>
      </w:pPr>
    </w:p>
    <w:p w:rsidR="000C086F" w:rsidRPr="000C086F" w:rsidRDefault="000C086F" w:rsidP="0065482F">
      <w:pPr>
        <w:widowControl w:val="0"/>
        <w:numPr>
          <w:ilvl w:val="0"/>
          <w:numId w:val="68"/>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C086F">
        <w:rPr>
          <w:rFonts w:eastAsia="Times New Roman" w:hint="cs"/>
          <w:b/>
          <w:bCs/>
          <w:u w:val="single"/>
          <w:rtl/>
          <w:lang w:eastAsia="he-IL"/>
        </w:rPr>
        <w:t>ביטוח</w:t>
      </w:r>
    </w:p>
    <w:p w:rsidR="0091572F" w:rsidRPr="0091572F" w:rsidRDefault="0091572F" w:rsidP="0091572F">
      <w:pPr>
        <w:spacing w:line="240" w:lineRule="auto"/>
        <w:rPr>
          <w:rtl/>
        </w:rPr>
      </w:pPr>
      <w:r w:rsidRPr="0091572F">
        <w:rPr>
          <w:rFonts w:hint="cs"/>
          <w:rtl/>
        </w:rPr>
        <w:t>הספק מתחייב</w:t>
      </w:r>
      <w:r w:rsidRPr="0091572F">
        <w:rPr>
          <w:rtl/>
        </w:rPr>
        <w:t xml:space="preserve">, </w:t>
      </w:r>
      <w:r w:rsidRPr="0091572F">
        <w:rPr>
          <w:rFonts w:hint="cs"/>
          <w:rtl/>
        </w:rPr>
        <w:t>לבצע</w:t>
      </w:r>
      <w:r w:rsidRPr="0091572F">
        <w:rPr>
          <w:rtl/>
        </w:rPr>
        <w:t xml:space="preserve"> </w:t>
      </w:r>
      <w:r w:rsidRPr="0091572F">
        <w:rPr>
          <w:rFonts w:hint="cs"/>
          <w:rtl/>
        </w:rPr>
        <w:t>ולקיים</w:t>
      </w:r>
      <w:r w:rsidRPr="0091572F">
        <w:rPr>
          <w:rtl/>
        </w:rPr>
        <w:t xml:space="preserve"> </w:t>
      </w:r>
      <w:r w:rsidRPr="0091572F">
        <w:rPr>
          <w:rFonts w:hint="cs"/>
          <w:rtl/>
        </w:rPr>
        <w:t>את</w:t>
      </w:r>
      <w:r w:rsidRPr="0091572F">
        <w:rPr>
          <w:rtl/>
        </w:rPr>
        <w:t xml:space="preserve"> </w:t>
      </w:r>
      <w:r w:rsidRPr="0091572F">
        <w:rPr>
          <w:rFonts w:hint="cs"/>
          <w:rtl/>
        </w:rPr>
        <w:t>כל</w:t>
      </w:r>
      <w:r w:rsidRPr="0091572F">
        <w:rPr>
          <w:rtl/>
        </w:rPr>
        <w:t xml:space="preserve"> </w:t>
      </w:r>
      <w:r w:rsidRPr="0091572F">
        <w:rPr>
          <w:rFonts w:hint="cs"/>
          <w:rtl/>
        </w:rPr>
        <w:t>הביטוחים</w:t>
      </w:r>
      <w:r w:rsidRPr="0091572F">
        <w:rPr>
          <w:rtl/>
        </w:rPr>
        <w:t xml:space="preserve"> </w:t>
      </w:r>
      <w:r w:rsidRPr="0091572F">
        <w:rPr>
          <w:rFonts w:hint="cs"/>
          <w:rtl/>
        </w:rPr>
        <w:t>המפורטים</w:t>
      </w:r>
      <w:r w:rsidRPr="0091572F">
        <w:rPr>
          <w:rtl/>
        </w:rPr>
        <w:t xml:space="preserve"> </w:t>
      </w:r>
      <w:r w:rsidRPr="0091572F">
        <w:rPr>
          <w:rFonts w:hint="cs"/>
          <w:rtl/>
        </w:rPr>
        <w:t>בזה</w:t>
      </w:r>
      <w:r w:rsidRPr="0091572F">
        <w:rPr>
          <w:rtl/>
        </w:rPr>
        <w:t xml:space="preserve"> </w:t>
      </w:r>
      <w:r w:rsidRPr="0091572F">
        <w:rPr>
          <w:rFonts w:hint="cs"/>
          <w:rtl/>
        </w:rPr>
        <w:t>לטובתו</w:t>
      </w:r>
      <w:r w:rsidRPr="0091572F">
        <w:rPr>
          <w:rtl/>
        </w:rPr>
        <w:t xml:space="preserve"> </w:t>
      </w:r>
      <w:r w:rsidRPr="0091572F">
        <w:rPr>
          <w:rFonts w:hint="cs"/>
          <w:rtl/>
        </w:rPr>
        <w:t>ולטובת</w:t>
      </w:r>
      <w:r w:rsidRPr="0091572F">
        <w:rPr>
          <w:rtl/>
        </w:rPr>
        <w:t xml:space="preserve"> </w:t>
      </w:r>
      <w:r w:rsidRPr="0091572F">
        <w:rPr>
          <w:rFonts w:hint="cs"/>
          <w:rtl/>
        </w:rPr>
        <w:t>מדינת</w:t>
      </w:r>
      <w:r w:rsidRPr="0091572F">
        <w:rPr>
          <w:rtl/>
        </w:rPr>
        <w:t xml:space="preserve"> </w:t>
      </w:r>
      <w:r w:rsidRPr="0091572F">
        <w:rPr>
          <w:rFonts w:hint="cs"/>
          <w:rtl/>
        </w:rPr>
        <w:t>ישראל</w:t>
      </w:r>
      <w:r w:rsidRPr="0091572F">
        <w:rPr>
          <w:rtl/>
        </w:rPr>
        <w:t xml:space="preserve">- </w:t>
      </w:r>
      <w:r w:rsidRPr="0091572F">
        <w:rPr>
          <w:rFonts w:hint="cs"/>
          <w:rtl/>
        </w:rPr>
        <w:t>משרד</w:t>
      </w:r>
      <w:r w:rsidRPr="0091572F">
        <w:rPr>
          <w:rtl/>
        </w:rPr>
        <w:t xml:space="preserve"> </w:t>
      </w:r>
      <w:r w:rsidRPr="0091572F">
        <w:rPr>
          <w:rFonts w:hint="cs"/>
          <w:rtl/>
        </w:rPr>
        <w:t>החקלאות ופיתוח הכפר</w:t>
      </w:r>
      <w:r w:rsidRPr="0091572F">
        <w:rPr>
          <w:rtl/>
        </w:rPr>
        <w:t xml:space="preserve"> </w:t>
      </w:r>
      <w:r w:rsidRPr="0091572F">
        <w:rPr>
          <w:rFonts w:hint="cs"/>
          <w:rtl/>
        </w:rPr>
        <w:t>ולהציג</w:t>
      </w:r>
      <w:r w:rsidRPr="0091572F">
        <w:rPr>
          <w:rtl/>
        </w:rPr>
        <w:t xml:space="preserve"> </w:t>
      </w:r>
      <w:r w:rsidRPr="0091572F">
        <w:rPr>
          <w:rFonts w:hint="cs"/>
          <w:rtl/>
        </w:rPr>
        <w:t>למשרד</w:t>
      </w:r>
      <w:r w:rsidRPr="0091572F">
        <w:rPr>
          <w:rtl/>
        </w:rPr>
        <w:t xml:space="preserve">, </w:t>
      </w:r>
      <w:r w:rsidRPr="0091572F">
        <w:rPr>
          <w:rFonts w:hint="cs"/>
          <w:rtl/>
        </w:rPr>
        <w:t>את</w:t>
      </w:r>
      <w:r w:rsidRPr="0091572F">
        <w:rPr>
          <w:rtl/>
        </w:rPr>
        <w:t xml:space="preserve"> </w:t>
      </w:r>
      <w:r w:rsidRPr="0091572F">
        <w:rPr>
          <w:rFonts w:hint="cs"/>
          <w:rtl/>
        </w:rPr>
        <w:t>הביטוחים</w:t>
      </w:r>
      <w:r w:rsidRPr="0091572F">
        <w:rPr>
          <w:rtl/>
        </w:rPr>
        <w:t xml:space="preserve"> </w:t>
      </w:r>
      <w:r w:rsidRPr="0091572F">
        <w:rPr>
          <w:rFonts w:hint="cs"/>
          <w:rtl/>
        </w:rPr>
        <w:t>הכוללים</w:t>
      </w:r>
      <w:r w:rsidRPr="0091572F">
        <w:rPr>
          <w:rtl/>
        </w:rPr>
        <w:t xml:space="preserve"> </w:t>
      </w:r>
      <w:r w:rsidRPr="0091572F">
        <w:rPr>
          <w:rFonts w:hint="cs"/>
          <w:rtl/>
        </w:rPr>
        <w:t>את</w:t>
      </w:r>
      <w:r w:rsidRPr="0091572F">
        <w:rPr>
          <w:rtl/>
        </w:rPr>
        <w:t xml:space="preserve"> </w:t>
      </w:r>
      <w:r w:rsidRPr="0091572F">
        <w:rPr>
          <w:rFonts w:hint="cs"/>
          <w:rtl/>
        </w:rPr>
        <w:t>כל</w:t>
      </w:r>
      <w:r w:rsidRPr="0091572F">
        <w:rPr>
          <w:rtl/>
        </w:rPr>
        <w:t xml:space="preserve"> </w:t>
      </w:r>
      <w:r w:rsidRPr="0091572F">
        <w:rPr>
          <w:rFonts w:hint="cs"/>
          <w:rtl/>
        </w:rPr>
        <w:t>הכיסויים</w:t>
      </w:r>
      <w:r w:rsidRPr="0091572F">
        <w:rPr>
          <w:rtl/>
        </w:rPr>
        <w:t xml:space="preserve"> </w:t>
      </w:r>
      <w:r w:rsidRPr="0091572F">
        <w:rPr>
          <w:rFonts w:hint="cs"/>
          <w:rtl/>
        </w:rPr>
        <w:t>והתנאים</w:t>
      </w:r>
      <w:r w:rsidRPr="0091572F">
        <w:rPr>
          <w:rtl/>
        </w:rPr>
        <w:t xml:space="preserve"> </w:t>
      </w:r>
      <w:r w:rsidRPr="0091572F">
        <w:rPr>
          <w:rFonts w:hint="cs"/>
          <w:rtl/>
        </w:rPr>
        <w:t>הנדרשים</w:t>
      </w:r>
      <w:r w:rsidRPr="0091572F">
        <w:rPr>
          <w:rtl/>
        </w:rPr>
        <w:t xml:space="preserve">  </w:t>
      </w:r>
      <w:r w:rsidRPr="0091572F">
        <w:rPr>
          <w:rFonts w:hint="cs"/>
          <w:rtl/>
        </w:rPr>
        <w:t>כאשר</w:t>
      </w:r>
      <w:r w:rsidRPr="0091572F">
        <w:rPr>
          <w:rtl/>
        </w:rPr>
        <w:t xml:space="preserve"> </w:t>
      </w:r>
      <w:r w:rsidRPr="0091572F">
        <w:rPr>
          <w:rFonts w:hint="cs"/>
          <w:rtl/>
        </w:rPr>
        <w:t>גבולות</w:t>
      </w:r>
      <w:r w:rsidRPr="0091572F">
        <w:rPr>
          <w:rtl/>
        </w:rPr>
        <w:t xml:space="preserve"> </w:t>
      </w:r>
      <w:r w:rsidRPr="0091572F">
        <w:rPr>
          <w:rFonts w:hint="cs"/>
          <w:rtl/>
        </w:rPr>
        <w:t>האחריות</w:t>
      </w:r>
      <w:r w:rsidRPr="0091572F">
        <w:rPr>
          <w:rtl/>
        </w:rPr>
        <w:t xml:space="preserve"> </w:t>
      </w:r>
      <w:r w:rsidRPr="0091572F">
        <w:rPr>
          <w:rFonts w:hint="cs"/>
          <w:rtl/>
        </w:rPr>
        <w:t>לא</w:t>
      </w:r>
      <w:r w:rsidRPr="0091572F">
        <w:rPr>
          <w:rtl/>
        </w:rPr>
        <w:t xml:space="preserve"> </w:t>
      </w:r>
      <w:r w:rsidRPr="0091572F">
        <w:rPr>
          <w:rFonts w:hint="cs"/>
          <w:rtl/>
        </w:rPr>
        <w:t>יפחתו</w:t>
      </w:r>
      <w:r w:rsidRPr="0091572F">
        <w:rPr>
          <w:rtl/>
        </w:rPr>
        <w:t xml:space="preserve"> </w:t>
      </w:r>
      <w:r w:rsidRPr="0091572F">
        <w:rPr>
          <w:rFonts w:hint="cs"/>
          <w:rtl/>
        </w:rPr>
        <w:t>מהמצוין</w:t>
      </w:r>
      <w:r w:rsidRPr="0091572F">
        <w:rPr>
          <w:rtl/>
        </w:rPr>
        <w:t xml:space="preserve"> </w:t>
      </w:r>
      <w:r w:rsidRPr="0091572F">
        <w:rPr>
          <w:rFonts w:hint="cs"/>
          <w:rtl/>
        </w:rPr>
        <w:t>להלן</w:t>
      </w:r>
      <w:r w:rsidRPr="0091572F">
        <w:rPr>
          <w:rtl/>
        </w:rPr>
        <w:t>:-</w:t>
      </w:r>
    </w:p>
    <w:p w:rsidR="0091572F" w:rsidRPr="0091572F" w:rsidRDefault="0091572F" w:rsidP="0091572F">
      <w:pPr>
        <w:pStyle w:val="affffffc"/>
        <w:jc w:val="both"/>
        <w:rPr>
          <w:rFonts w:cs="Narkisim"/>
          <w:b/>
          <w:bCs/>
          <w:sz w:val="24"/>
          <w:szCs w:val="24"/>
          <w:u w:val="single"/>
          <w:rtl/>
        </w:rPr>
      </w:pPr>
      <w:r w:rsidRPr="0091572F">
        <w:rPr>
          <w:rFonts w:cs="Narkisim"/>
          <w:b/>
          <w:bCs/>
          <w:sz w:val="24"/>
          <w:szCs w:val="24"/>
          <w:rtl/>
        </w:rPr>
        <w:t xml:space="preserve">1.  </w:t>
      </w:r>
      <w:r w:rsidRPr="0091572F">
        <w:rPr>
          <w:rFonts w:cs="Narkisim" w:hint="cs"/>
          <w:b/>
          <w:bCs/>
          <w:sz w:val="24"/>
          <w:szCs w:val="24"/>
          <w:u w:val="single"/>
          <w:rtl/>
        </w:rPr>
        <w:t>ביטוח</w:t>
      </w:r>
      <w:r w:rsidRPr="0091572F">
        <w:rPr>
          <w:rFonts w:cs="Narkisim"/>
          <w:b/>
          <w:bCs/>
          <w:sz w:val="24"/>
          <w:szCs w:val="24"/>
          <w:u w:val="single"/>
          <w:rtl/>
        </w:rPr>
        <w:t xml:space="preserve"> </w:t>
      </w:r>
      <w:r w:rsidRPr="0091572F">
        <w:rPr>
          <w:rFonts w:cs="Narkisim" w:hint="cs"/>
          <w:b/>
          <w:bCs/>
          <w:sz w:val="24"/>
          <w:szCs w:val="24"/>
          <w:u w:val="single"/>
          <w:rtl/>
        </w:rPr>
        <w:t>חבות</w:t>
      </w:r>
      <w:r w:rsidRPr="0091572F">
        <w:rPr>
          <w:rFonts w:cs="Narkisim"/>
          <w:b/>
          <w:bCs/>
          <w:sz w:val="24"/>
          <w:szCs w:val="24"/>
          <w:u w:val="single"/>
          <w:rtl/>
        </w:rPr>
        <w:t xml:space="preserve"> </w:t>
      </w:r>
      <w:r w:rsidRPr="0091572F">
        <w:rPr>
          <w:rFonts w:cs="Narkisim" w:hint="cs"/>
          <w:b/>
          <w:bCs/>
          <w:sz w:val="24"/>
          <w:szCs w:val="24"/>
          <w:u w:val="single"/>
          <w:rtl/>
        </w:rPr>
        <w:t>המעבידים</w:t>
      </w:r>
    </w:p>
    <w:p w:rsidR="0091572F" w:rsidRPr="0091572F" w:rsidRDefault="0091572F" w:rsidP="0091572F">
      <w:pPr>
        <w:pStyle w:val="affffffc"/>
        <w:jc w:val="both"/>
        <w:rPr>
          <w:rFonts w:cs="Narkisim"/>
          <w:sz w:val="24"/>
          <w:szCs w:val="24"/>
          <w:rtl/>
        </w:rPr>
      </w:pPr>
      <w:r w:rsidRPr="0091572F">
        <w:rPr>
          <w:rFonts w:cs="Narkisim" w:hint="cs"/>
          <w:sz w:val="24"/>
          <w:szCs w:val="24"/>
          <w:rtl/>
        </w:rPr>
        <w:t>א</w:t>
      </w:r>
      <w:r w:rsidRPr="0091572F">
        <w:rPr>
          <w:rFonts w:cs="Narkisim"/>
          <w:sz w:val="24"/>
          <w:szCs w:val="24"/>
          <w:rtl/>
        </w:rPr>
        <w:t xml:space="preserve">. </w:t>
      </w:r>
      <w:r w:rsidRPr="0091572F">
        <w:rPr>
          <w:rFonts w:cs="Narkisim" w:hint="cs"/>
          <w:sz w:val="24"/>
          <w:szCs w:val="24"/>
          <w:rtl/>
        </w:rPr>
        <w:t>הספק יבטח</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r w:rsidRPr="0091572F">
        <w:rPr>
          <w:rFonts w:cs="Narkisim" w:hint="cs"/>
          <w:sz w:val="24"/>
          <w:szCs w:val="24"/>
          <w:rtl/>
        </w:rPr>
        <w:t>אחריותו</w:t>
      </w:r>
      <w:r w:rsidRPr="0091572F">
        <w:rPr>
          <w:rFonts w:cs="Narkisim"/>
          <w:sz w:val="24"/>
          <w:szCs w:val="24"/>
          <w:rtl/>
        </w:rPr>
        <w:t xml:space="preserve"> </w:t>
      </w:r>
      <w:r w:rsidRPr="0091572F">
        <w:rPr>
          <w:rFonts w:cs="Narkisim" w:hint="cs"/>
          <w:sz w:val="24"/>
          <w:szCs w:val="24"/>
          <w:rtl/>
        </w:rPr>
        <w:t>החוקית</w:t>
      </w:r>
      <w:r w:rsidRPr="0091572F">
        <w:rPr>
          <w:rFonts w:cs="Narkisim"/>
          <w:sz w:val="24"/>
          <w:szCs w:val="24"/>
          <w:rtl/>
        </w:rPr>
        <w:t xml:space="preserve"> </w:t>
      </w:r>
      <w:r w:rsidRPr="0091572F">
        <w:rPr>
          <w:rFonts w:cs="Narkisim" w:hint="cs"/>
          <w:sz w:val="24"/>
          <w:szCs w:val="24"/>
          <w:rtl/>
        </w:rPr>
        <w:t>כלפי</w:t>
      </w:r>
      <w:r w:rsidRPr="0091572F">
        <w:rPr>
          <w:rFonts w:cs="Narkisim"/>
          <w:sz w:val="24"/>
          <w:szCs w:val="24"/>
          <w:rtl/>
        </w:rPr>
        <w:t xml:space="preserve"> </w:t>
      </w:r>
      <w:r w:rsidRPr="0091572F">
        <w:rPr>
          <w:rFonts w:cs="Narkisim" w:hint="cs"/>
          <w:sz w:val="24"/>
          <w:szCs w:val="24"/>
          <w:rtl/>
        </w:rPr>
        <w:t>עובדיו</w:t>
      </w:r>
      <w:r w:rsidRPr="0091572F">
        <w:rPr>
          <w:rFonts w:cs="Narkisim"/>
          <w:sz w:val="24"/>
          <w:szCs w:val="24"/>
          <w:rtl/>
        </w:rPr>
        <w:t xml:space="preserve"> </w:t>
      </w:r>
      <w:r w:rsidRPr="0091572F">
        <w:rPr>
          <w:rFonts w:cs="Narkisim" w:hint="cs"/>
          <w:sz w:val="24"/>
          <w:szCs w:val="24"/>
          <w:rtl/>
        </w:rPr>
        <w:t>בביטוח</w:t>
      </w:r>
      <w:r w:rsidRPr="0091572F">
        <w:rPr>
          <w:rFonts w:cs="Narkisim"/>
          <w:sz w:val="24"/>
          <w:szCs w:val="24"/>
          <w:rtl/>
        </w:rPr>
        <w:t xml:space="preserve"> </w:t>
      </w:r>
      <w:r w:rsidRPr="0091572F">
        <w:rPr>
          <w:rFonts w:cs="Narkisim" w:hint="cs"/>
          <w:sz w:val="24"/>
          <w:szCs w:val="24"/>
          <w:rtl/>
        </w:rPr>
        <w:t>חבות</w:t>
      </w:r>
      <w:r w:rsidRPr="0091572F">
        <w:rPr>
          <w:rFonts w:cs="Narkisim"/>
          <w:sz w:val="24"/>
          <w:szCs w:val="24"/>
          <w:rtl/>
        </w:rPr>
        <w:t xml:space="preserve"> </w:t>
      </w:r>
      <w:r w:rsidRPr="0091572F">
        <w:rPr>
          <w:rFonts w:cs="Narkisim" w:hint="cs"/>
          <w:sz w:val="24"/>
          <w:szCs w:val="24"/>
          <w:rtl/>
        </w:rPr>
        <w:t>מעבידים</w:t>
      </w:r>
      <w:r w:rsidRPr="0091572F">
        <w:rPr>
          <w:rFonts w:cs="Narkisim"/>
          <w:sz w:val="24"/>
          <w:szCs w:val="24"/>
          <w:rtl/>
        </w:rPr>
        <w:t xml:space="preserve"> </w:t>
      </w:r>
      <w:r w:rsidRPr="0091572F">
        <w:rPr>
          <w:rFonts w:cs="Narkisim" w:hint="cs"/>
          <w:sz w:val="24"/>
          <w:szCs w:val="24"/>
          <w:rtl/>
        </w:rPr>
        <w:t>בכל</w:t>
      </w:r>
      <w:r w:rsidRPr="0091572F">
        <w:rPr>
          <w:rFonts w:cs="Narkisim"/>
          <w:sz w:val="24"/>
          <w:szCs w:val="24"/>
          <w:rtl/>
        </w:rPr>
        <w:t xml:space="preserve"> </w:t>
      </w:r>
      <w:r w:rsidRPr="0091572F">
        <w:rPr>
          <w:rFonts w:cs="Narkisim" w:hint="cs"/>
          <w:sz w:val="24"/>
          <w:szCs w:val="24"/>
          <w:rtl/>
        </w:rPr>
        <w:t>תחומי 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w:t>
      </w:r>
      <w:r w:rsidRPr="0091572F">
        <w:rPr>
          <w:rFonts w:cs="Narkisim" w:hint="cs"/>
          <w:sz w:val="24"/>
          <w:szCs w:val="24"/>
          <w:rtl/>
        </w:rPr>
        <w:t>והשטחים</w:t>
      </w:r>
      <w:r w:rsidRPr="0091572F">
        <w:rPr>
          <w:rFonts w:cs="Narkisim"/>
          <w:sz w:val="24"/>
          <w:szCs w:val="24"/>
          <w:rtl/>
        </w:rPr>
        <w:t xml:space="preserve"> </w:t>
      </w:r>
      <w:r w:rsidRPr="0091572F">
        <w:rPr>
          <w:rFonts w:cs="Narkisim" w:hint="cs"/>
          <w:sz w:val="24"/>
          <w:szCs w:val="24"/>
          <w:rtl/>
        </w:rPr>
        <w:t>המוחזקים</w:t>
      </w:r>
      <w:r w:rsidRPr="0091572F">
        <w:rPr>
          <w:rFonts w:cs="Narkisim"/>
          <w:sz w:val="24"/>
          <w:szCs w:val="24"/>
          <w:rtl/>
        </w:rPr>
        <w:t xml:space="preserve">;  </w:t>
      </w:r>
    </w:p>
    <w:p w:rsidR="0091572F" w:rsidRPr="0091572F" w:rsidRDefault="0091572F" w:rsidP="0091572F">
      <w:pPr>
        <w:pStyle w:val="affffffc"/>
        <w:jc w:val="both"/>
        <w:rPr>
          <w:rFonts w:cs="Narkisim"/>
          <w:sz w:val="24"/>
          <w:szCs w:val="24"/>
          <w:rtl/>
        </w:rPr>
      </w:pPr>
      <w:r w:rsidRPr="0091572F">
        <w:rPr>
          <w:rFonts w:cs="Narkisim" w:hint="cs"/>
          <w:sz w:val="24"/>
          <w:szCs w:val="24"/>
          <w:rtl/>
        </w:rPr>
        <w:t>ב</w:t>
      </w:r>
      <w:r w:rsidRPr="0091572F">
        <w:rPr>
          <w:rFonts w:cs="Narkisim"/>
          <w:sz w:val="24"/>
          <w:szCs w:val="24"/>
          <w:rtl/>
        </w:rPr>
        <w:t xml:space="preserve">.  </w:t>
      </w:r>
      <w:r w:rsidRPr="0091572F">
        <w:rPr>
          <w:rFonts w:cs="Narkisim" w:hint="cs"/>
          <w:sz w:val="24"/>
          <w:szCs w:val="24"/>
          <w:rtl/>
        </w:rPr>
        <w:t>גבול</w:t>
      </w:r>
      <w:r w:rsidRPr="0091572F">
        <w:rPr>
          <w:rFonts w:cs="Narkisim"/>
          <w:sz w:val="24"/>
          <w:szCs w:val="24"/>
          <w:rtl/>
        </w:rPr>
        <w:t xml:space="preserve"> </w:t>
      </w:r>
      <w:r w:rsidRPr="0091572F">
        <w:rPr>
          <w:rFonts w:cs="Narkisim" w:hint="cs"/>
          <w:sz w:val="24"/>
          <w:szCs w:val="24"/>
          <w:rtl/>
        </w:rPr>
        <w:t>האחריות</w:t>
      </w:r>
      <w:r w:rsidRPr="0091572F">
        <w:rPr>
          <w:rFonts w:cs="Narkisim"/>
          <w:sz w:val="24"/>
          <w:szCs w:val="24"/>
          <w:rtl/>
        </w:rPr>
        <w:t xml:space="preserve"> </w:t>
      </w:r>
      <w:r w:rsidRPr="0091572F">
        <w:rPr>
          <w:rFonts w:cs="Narkisim" w:hint="cs"/>
          <w:sz w:val="24"/>
          <w:szCs w:val="24"/>
          <w:rtl/>
        </w:rPr>
        <w:t>לא</w:t>
      </w:r>
      <w:r w:rsidRPr="0091572F">
        <w:rPr>
          <w:rFonts w:cs="Narkisim"/>
          <w:sz w:val="24"/>
          <w:szCs w:val="24"/>
          <w:rtl/>
        </w:rPr>
        <w:t xml:space="preserve"> </w:t>
      </w:r>
      <w:r w:rsidRPr="0091572F">
        <w:rPr>
          <w:rFonts w:cs="Narkisim" w:hint="cs"/>
          <w:sz w:val="24"/>
          <w:szCs w:val="24"/>
          <w:rtl/>
        </w:rPr>
        <w:t>יפחת</w:t>
      </w:r>
      <w:r w:rsidRPr="0091572F">
        <w:rPr>
          <w:rFonts w:cs="Narkisim"/>
          <w:sz w:val="24"/>
          <w:szCs w:val="24"/>
          <w:rtl/>
        </w:rPr>
        <w:t xml:space="preserve"> </w:t>
      </w:r>
      <w:r w:rsidRPr="0091572F">
        <w:rPr>
          <w:rFonts w:cs="Narkisim" w:hint="cs"/>
          <w:sz w:val="24"/>
          <w:szCs w:val="24"/>
          <w:rtl/>
        </w:rPr>
        <w:t>מסך</w:t>
      </w:r>
      <w:r w:rsidRPr="0091572F">
        <w:rPr>
          <w:rFonts w:cs="Narkisim"/>
          <w:sz w:val="24"/>
          <w:szCs w:val="24"/>
          <w:rtl/>
        </w:rPr>
        <w:t xml:space="preserve">  5,000,000 </w:t>
      </w:r>
      <w:r w:rsidRPr="0091572F">
        <w:rPr>
          <w:rFonts w:cs="Narkisim" w:hint="cs"/>
          <w:sz w:val="24"/>
          <w:szCs w:val="24"/>
          <w:rtl/>
        </w:rPr>
        <w:t>דולר</w:t>
      </w:r>
      <w:r w:rsidRPr="0091572F">
        <w:rPr>
          <w:rFonts w:cs="Narkisim"/>
          <w:sz w:val="24"/>
          <w:szCs w:val="24"/>
          <w:rtl/>
        </w:rPr>
        <w:t xml:space="preserve"> </w:t>
      </w:r>
      <w:r w:rsidRPr="0091572F">
        <w:rPr>
          <w:rFonts w:cs="Narkisim" w:hint="cs"/>
          <w:sz w:val="24"/>
          <w:szCs w:val="24"/>
          <w:rtl/>
        </w:rPr>
        <w:t>ארה</w:t>
      </w:r>
      <w:r w:rsidRPr="0091572F">
        <w:rPr>
          <w:rFonts w:cs="Narkisim"/>
          <w:sz w:val="24"/>
          <w:szCs w:val="24"/>
          <w:rtl/>
        </w:rPr>
        <w:t>"</w:t>
      </w:r>
      <w:r w:rsidRPr="0091572F">
        <w:rPr>
          <w:rFonts w:cs="Narkisim" w:hint="cs"/>
          <w:sz w:val="24"/>
          <w:szCs w:val="24"/>
          <w:rtl/>
        </w:rPr>
        <w:t>ב לעובד</w:t>
      </w:r>
      <w:r w:rsidRPr="0091572F">
        <w:rPr>
          <w:rFonts w:cs="Narkisim"/>
          <w:sz w:val="24"/>
          <w:szCs w:val="24"/>
          <w:rtl/>
        </w:rPr>
        <w:t xml:space="preserve">, </w:t>
      </w:r>
      <w:r w:rsidRPr="0091572F">
        <w:rPr>
          <w:rFonts w:cs="Narkisim" w:hint="cs"/>
          <w:sz w:val="24"/>
          <w:szCs w:val="24"/>
          <w:rtl/>
        </w:rPr>
        <w:t>למקרה</w:t>
      </w:r>
      <w:r w:rsidRPr="0091572F">
        <w:rPr>
          <w:rFonts w:cs="Narkisim"/>
          <w:sz w:val="24"/>
          <w:szCs w:val="24"/>
          <w:rtl/>
        </w:rPr>
        <w:t xml:space="preserve"> </w:t>
      </w:r>
      <w:r w:rsidRPr="0091572F">
        <w:rPr>
          <w:rFonts w:cs="Narkisim" w:hint="cs"/>
          <w:sz w:val="24"/>
          <w:szCs w:val="24"/>
          <w:rtl/>
        </w:rPr>
        <w:t>ולתקופת</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 xml:space="preserve">          </w:t>
      </w:r>
      <w:r w:rsidRPr="0091572F">
        <w:rPr>
          <w:rFonts w:cs="Narkisim"/>
          <w:sz w:val="24"/>
          <w:szCs w:val="24"/>
          <w:rtl/>
        </w:rPr>
        <w:t>(</w:t>
      </w:r>
      <w:r w:rsidRPr="0091572F">
        <w:rPr>
          <w:rFonts w:cs="Narkisim" w:hint="cs"/>
          <w:sz w:val="24"/>
          <w:szCs w:val="24"/>
          <w:rtl/>
        </w:rPr>
        <w:t>שנה</w:t>
      </w:r>
      <w:r w:rsidRPr="0091572F">
        <w:rPr>
          <w:rFonts w:cs="Narkisim"/>
          <w:sz w:val="24"/>
          <w:szCs w:val="24"/>
          <w:rtl/>
        </w:rPr>
        <w:t>)</w:t>
      </w:r>
      <w:r w:rsidRPr="0091572F">
        <w:rPr>
          <w:rFonts w:cs="Narkisim" w:hint="cs"/>
          <w:sz w:val="24"/>
          <w:szCs w:val="24"/>
          <w:rtl/>
        </w:rPr>
        <w:t>;</w:t>
      </w:r>
    </w:p>
    <w:p w:rsidR="0091572F" w:rsidRPr="0091572F" w:rsidRDefault="0091572F" w:rsidP="0091572F">
      <w:pPr>
        <w:pStyle w:val="affffffc"/>
        <w:jc w:val="both"/>
        <w:rPr>
          <w:rFonts w:cs="Narkisim"/>
          <w:sz w:val="24"/>
          <w:szCs w:val="24"/>
          <w:rtl/>
        </w:rPr>
      </w:pPr>
      <w:r w:rsidRPr="0091572F">
        <w:rPr>
          <w:rFonts w:cs="Narkisim" w:hint="cs"/>
          <w:sz w:val="24"/>
          <w:szCs w:val="24"/>
          <w:rtl/>
        </w:rPr>
        <w:t>ג. הביטוח</w:t>
      </w:r>
      <w:r w:rsidRPr="0091572F">
        <w:rPr>
          <w:rFonts w:cs="Narkisim"/>
          <w:sz w:val="24"/>
          <w:szCs w:val="24"/>
          <w:rtl/>
        </w:rPr>
        <w:t xml:space="preserve"> </w:t>
      </w:r>
      <w:r w:rsidRPr="0091572F">
        <w:rPr>
          <w:rFonts w:cs="Narkisim" w:hint="cs"/>
          <w:sz w:val="24"/>
          <w:szCs w:val="24"/>
          <w:rtl/>
        </w:rPr>
        <w:t>יורחב</w:t>
      </w:r>
      <w:r w:rsidRPr="0091572F">
        <w:rPr>
          <w:rFonts w:cs="Narkisim"/>
          <w:sz w:val="24"/>
          <w:szCs w:val="24"/>
          <w:rtl/>
        </w:rPr>
        <w:t xml:space="preserve"> </w:t>
      </w:r>
      <w:r w:rsidRPr="0091572F">
        <w:rPr>
          <w:rFonts w:cs="Narkisim" w:hint="cs"/>
          <w:sz w:val="24"/>
          <w:szCs w:val="24"/>
          <w:rtl/>
        </w:rPr>
        <w:t>לכסות</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proofErr w:type="spellStart"/>
      <w:r w:rsidRPr="0091572F">
        <w:rPr>
          <w:rFonts w:cs="Narkisim" w:hint="cs"/>
          <w:sz w:val="24"/>
          <w:szCs w:val="24"/>
          <w:rtl/>
        </w:rPr>
        <w:t>חבותו</w:t>
      </w:r>
      <w:proofErr w:type="spellEnd"/>
      <w:r w:rsidRPr="0091572F">
        <w:rPr>
          <w:rFonts w:cs="Narkisim"/>
          <w:sz w:val="24"/>
          <w:szCs w:val="24"/>
          <w:rtl/>
        </w:rPr>
        <w:t xml:space="preserve"> </w:t>
      </w:r>
      <w:r w:rsidRPr="0091572F">
        <w:rPr>
          <w:rFonts w:cs="Narkisim" w:hint="cs"/>
          <w:sz w:val="24"/>
          <w:szCs w:val="24"/>
          <w:rtl/>
        </w:rPr>
        <w:t>של</w:t>
      </w:r>
      <w:r w:rsidRPr="0091572F">
        <w:rPr>
          <w:rFonts w:cs="Narkisim"/>
          <w:sz w:val="24"/>
          <w:szCs w:val="24"/>
          <w:rtl/>
        </w:rPr>
        <w:t xml:space="preserve"> </w:t>
      </w:r>
      <w:r w:rsidRPr="0091572F">
        <w:rPr>
          <w:rFonts w:cs="Narkisim" w:hint="cs"/>
          <w:sz w:val="24"/>
          <w:szCs w:val="24"/>
          <w:rtl/>
        </w:rPr>
        <w:t>המבוטח</w:t>
      </w:r>
      <w:r w:rsidRPr="0091572F">
        <w:rPr>
          <w:rFonts w:cs="Narkisim"/>
          <w:sz w:val="24"/>
          <w:szCs w:val="24"/>
          <w:rtl/>
        </w:rPr>
        <w:t xml:space="preserve"> </w:t>
      </w:r>
      <w:r w:rsidRPr="0091572F">
        <w:rPr>
          <w:rFonts w:cs="Narkisim" w:hint="cs"/>
          <w:sz w:val="24"/>
          <w:szCs w:val="24"/>
          <w:rtl/>
        </w:rPr>
        <w:t>כלפי</w:t>
      </w:r>
      <w:r w:rsidRPr="0091572F">
        <w:rPr>
          <w:rFonts w:cs="Narkisim"/>
          <w:sz w:val="24"/>
          <w:szCs w:val="24"/>
          <w:rtl/>
        </w:rPr>
        <w:t xml:space="preserve"> </w:t>
      </w:r>
      <w:r w:rsidRPr="0091572F">
        <w:rPr>
          <w:rFonts w:cs="Narkisim" w:hint="cs"/>
          <w:sz w:val="24"/>
          <w:szCs w:val="24"/>
          <w:rtl/>
        </w:rPr>
        <w:t>קבלנים</w:t>
      </w:r>
      <w:r w:rsidRPr="0091572F">
        <w:rPr>
          <w:rFonts w:cs="Narkisim"/>
          <w:sz w:val="24"/>
          <w:szCs w:val="24"/>
          <w:rtl/>
        </w:rPr>
        <w:t xml:space="preserve">,  </w:t>
      </w:r>
      <w:r w:rsidRPr="0091572F">
        <w:rPr>
          <w:rFonts w:cs="Narkisim" w:hint="cs"/>
          <w:sz w:val="24"/>
          <w:szCs w:val="24"/>
          <w:rtl/>
        </w:rPr>
        <w:t>קבלני</w:t>
      </w:r>
      <w:r w:rsidRPr="0091572F">
        <w:rPr>
          <w:rFonts w:cs="Narkisim"/>
          <w:sz w:val="24"/>
          <w:szCs w:val="24"/>
          <w:rtl/>
        </w:rPr>
        <w:t xml:space="preserve"> </w:t>
      </w:r>
      <w:r w:rsidRPr="0091572F">
        <w:rPr>
          <w:rFonts w:cs="Narkisim" w:hint="cs"/>
          <w:sz w:val="24"/>
          <w:szCs w:val="24"/>
          <w:rtl/>
        </w:rPr>
        <w:t>משנה</w:t>
      </w:r>
      <w:r w:rsidRPr="0091572F">
        <w:rPr>
          <w:rFonts w:cs="Narkisim"/>
          <w:sz w:val="24"/>
          <w:szCs w:val="24"/>
          <w:rtl/>
        </w:rPr>
        <w:t xml:space="preserve"> </w:t>
      </w:r>
      <w:r w:rsidRPr="0091572F">
        <w:rPr>
          <w:rFonts w:cs="Narkisim" w:hint="cs"/>
          <w:sz w:val="24"/>
          <w:szCs w:val="24"/>
          <w:rtl/>
        </w:rPr>
        <w:t>ועובדיהם</w:t>
      </w:r>
      <w:r w:rsidRPr="0091572F">
        <w:rPr>
          <w:rFonts w:cs="Narkisim"/>
          <w:sz w:val="24"/>
          <w:szCs w:val="24"/>
          <w:rtl/>
        </w:rPr>
        <w:t xml:space="preserve"> </w:t>
      </w:r>
      <w:r w:rsidRPr="0091572F">
        <w:rPr>
          <w:rFonts w:cs="Narkisim" w:hint="cs"/>
          <w:sz w:val="24"/>
          <w:szCs w:val="24"/>
          <w:rtl/>
        </w:rPr>
        <w:t>היה</w:t>
      </w:r>
      <w:r w:rsidRPr="0091572F">
        <w:rPr>
          <w:rFonts w:cs="Narkisim"/>
          <w:sz w:val="24"/>
          <w:szCs w:val="24"/>
          <w:rtl/>
        </w:rPr>
        <w:t xml:space="preserve">  </w:t>
      </w:r>
      <w:r w:rsidRPr="0091572F">
        <w:rPr>
          <w:rFonts w:cs="Narkisim" w:hint="cs"/>
          <w:sz w:val="24"/>
          <w:szCs w:val="24"/>
          <w:rtl/>
        </w:rPr>
        <w:t xml:space="preserve">         ויחשב</w:t>
      </w:r>
      <w:r w:rsidRPr="0091572F">
        <w:rPr>
          <w:rFonts w:cs="Narkisim"/>
          <w:sz w:val="24"/>
          <w:szCs w:val="24"/>
          <w:rtl/>
        </w:rPr>
        <w:t xml:space="preserve"> </w:t>
      </w:r>
      <w:r w:rsidRPr="0091572F">
        <w:rPr>
          <w:rFonts w:cs="Narkisim" w:hint="cs"/>
          <w:sz w:val="24"/>
          <w:szCs w:val="24"/>
          <w:rtl/>
        </w:rPr>
        <w:t>כמעבידם</w:t>
      </w:r>
      <w:r w:rsidRPr="0091572F">
        <w:rPr>
          <w:rFonts w:cs="Narkisim"/>
          <w:sz w:val="24"/>
          <w:szCs w:val="24"/>
          <w:rtl/>
        </w:rPr>
        <w:t>;</w:t>
      </w:r>
    </w:p>
    <w:p w:rsidR="0091572F" w:rsidRPr="0091572F" w:rsidRDefault="0091572F" w:rsidP="0091572F">
      <w:pPr>
        <w:pStyle w:val="affffffc"/>
        <w:jc w:val="both"/>
        <w:rPr>
          <w:rFonts w:cs="Narkisim"/>
          <w:color w:val="FF0000"/>
          <w:sz w:val="24"/>
          <w:szCs w:val="24"/>
          <w:rtl/>
        </w:rPr>
      </w:pPr>
      <w:r w:rsidRPr="0091572F">
        <w:rPr>
          <w:rFonts w:cs="Narkisim" w:hint="cs"/>
          <w:sz w:val="24"/>
          <w:szCs w:val="24"/>
          <w:rtl/>
        </w:rPr>
        <w:t>ד</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על פי הפוליסה יורחב</w:t>
      </w:r>
      <w:r w:rsidRPr="0091572F">
        <w:rPr>
          <w:rFonts w:cs="Narkisim"/>
          <w:sz w:val="24"/>
          <w:szCs w:val="24"/>
          <w:rtl/>
        </w:rPr>
        <w:t xml:space="preserve"> </w:t>
      </w:r>
      <w:r w:rsidRPr="0091572F">
        <w:rPr>
          <w:rFonts w:cs="Narkisim" w:hint="cs"/>
          <w:sz w:val="24"/>
          <w:szCs w:val="24"/>
          <w:rtl/>
        </w:rPr>
        <w:t>לשפות</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r w:rsidRPr="0091572F">
        <w:rPr>
          <w:rFonts w:cs="Narkisim" w:hint="cs"/>
          <w:sz w:val="24"/>
          <w:szCs w:val="24"/>
          <w:rtl/>
        </w:rPr>
        <w:t>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 </w:t>
      </w:r>
      <w:r w:rsidRPr="0091572F">
        <w:rPr>
          <w:rFonts w:cs="Narkisim" w:hint="cs"/>
          <w:sz w:val="24"/>
          <w:szCs w:val="24"/>
          <w:rtl/>
        </w:rPr>
        <w:t>משרד</w:t>
      </w:r>
      <w:r w:rsidRPr="0091572F">
        <w:rPr>
          <w:rFonts w:cs="Narkisim"/>
          <w:sz w:val="24"/>
          <w:szCs w:val="24"/>
          <w:rtl/>
        </w:rPr>
        <w:t xml:space="preserve"> </w:t>
      </w:r>
      <w:r w:rsidRPr="0091572F">
        <w:rPr>
          <w:rFonts w:cs="Narkisim" w:hint="cs"/>
          <w:sz w:val="24"/>
          <w:szCs w:val="24"/>
          <w:rtl/>
        </w:rPr>
        <w:t>החקלאות ופיתוח הכפר,         היה</w:t>
      </w:r>
      <w:r w:rsidRPr="0091572F">
        <w:rPr>
          <w:rFonts w:cs="Narkisim"/>
          <w:sz w:val="24"/>
          <w:szCs w:val="24"/>
          <w:rtl/>
        </w:rPr>
        <w:t xml:space="preserve">  </w:t>
      </w:r>
      <w:r w:rsidRPr="0091572F">
        <w:rPr>
          <w:rFonts w:cs="Narkisim" w:hint="cs"/>
          <w:sz w:val="24"/>
          <w:szCs w:val="24"/>
          <w:rtl/>
        </w:rPr>
        <w:t>ונטען</w:t>
      </w:r>
      <w:r w:rsidRPr="0091572F">
        <w:rPr>
          <w:rFonts w:cs="Narkisim"/>
          <w:sz w:val="24"/>
          <w:szCs w:val="24"/>
          <w:rtl/>
        </w:rPr>
        <w:t xml:space="preserve"> </w:t>
      </w:r>
      <w:r w:rsidRPr="0091572F">
        <w:rPr>
          <w:rFonts w:cs="Narkisim" w:hint="cs"/>
          <w:sz w:val="24"/>
          <w:szCs w:val="24"/>
          <w:rtl/>
        </w:rPr>
        <w:t>לעניין</w:t>
      </w:r>
      <w:r w:rsidRPr="0091572F">
        <w:rPr>
          <w:rFonts w:cs="Narkisim"/>
          <w:sz w:val="24"/>
          <w:szCs w:val="24"/>
          <w:rtl/>
        </w:rPr>
        <w:t xml:space="preserve"> </w:t>
      </w:r>
      <w:r w:rsidRPr="0091572F">
        <w:rPr>
          <w:rFonts w:cs="Narkisim" w:hint="cs"/>
          <w:sz w:val="24"/>
          <w:szCs w:val="24"/>
          <w:rtl/>
        </w:rPr>
        <w:t>קרות</w:t>
      </w:r>
      <w:r w:rsidRPr="0091572F">
        <w:rPr>
          <w:rFonts w:cs="Narkisim"/>
          <w:sz w:val="24"/>
          <w:szCs w:val="24"/>
          <w:rtl/>
        </w:rPr>
        <w:t xml:space="preserve"> </w:t>
      </w:r>
      <w:r w:rsidRPr="0091572F">
        <w:rPr>
          <w:rFonts w:cs="Narkisim" w:hint="cs"/>
          <w:sz w:val="24"/>
          <w:szCs w:val="24"/>
          <w:rtl/>
        </w:rPr>
        <w:t>תאונת</w:t>
      </w:r>
      <w:r w:rsidRPr="0091572F">
        <w:rPr>
          <w:rFonts w:cs="Narkisim"/>
          <w:sz w:val="24"/>
          <w:szCs w:val="24"/>
          <w:rtl/>
        </w:rPr>
        <w:t xml:space="preserve">  </w:t>
      </w:r>
      <w:r w:rsidRPr="0091572F">
        <w:rPr>
          <w:rFonts w:cs="Narkisim" w:hint="cs"/>
          <w:sz w:val="24"/>
          <w:szCs w:val="24"/>
          <w:rtl/>
        </w:rPr>
        <w:t>עבודה</w:t>
      </w:r>
      <w:r w:rsidRPr="0091572F">
        <w:rPr>
          <w:rFonts w:cs="Narkisim"/>
          <w:sz w:val="24"/>
          <w:szCs w:val="24"/>
          <w:rtl/>
        </w:rPr>
        <w:t>/</w:t>
      </w:r>
      <w:r w:rsidRPr="0091572F">
        <w:rPr>
          <w:rFonts w:cs="Narkisim" w:hint="cs"/>
          <w:sz w:val="24"/>
          <w:szCs w:val="24"/>
          <w:rtl/>
        </w:rPr>
        <w:t>מחלת</w:t>
      </w:r>
      <w:r w:rsidRPr="0091572F">
        <w:rPr>
          <w:rFonts w:cs="Narkisim"/>
          <w:sz w:val="24"/>
          <w:szCs w:val="24"/>
          <w:rtl/>
        </w:rPr>
        <w:t xml:space="preserve"> </w:t>
      </w:r>
      <w:r w:rsidRPr="0091572F">
        <w:rPr>
          <w:rFonts w:cs="Narkisim" w:hint="cs"/>
          <w:sz w:val="24"/>
          <w:szCs w:val="24"/>
          <w:rtl/>
        </w:rPr>
        <w:t>מקצוע</w:t>
      </w:r>
      <w:r w:rsidRPr="0091572F">
        <w:rPr>
          <w:rFonts w:cs="Narkisim"/>
          <w:sz w:val="24"/>
          <w:szCs w:val="24"/>
          <w:rtl/>
        </w:rPr>
        <w:t xml:space="preserve"> </w:t>
      </w:r>
      <w:r w:rsidRPr="0091572F">
        <w:rPr>
          <w:rFonts w:cs="Narkisim" w:hint="cs"/>
          <w:sz w:val="24"/>
          <w:szCs w:val="24"/>
          <w:rtl/>
        </w:rPr>
        <w:t>כלשהי</w:t>
      </w:r>
      <w:r w:rsidRPr="0091572F">
        <w:rPr>
          <w:rFonts w:cs="Narkisim"/>
          <w:sz w:val="24"/>
          <w:szCs w:val="24"/>
          <w:rtl/>
        </w:rPr>
        <w:t xml:space="preserve">  </w:t>
      </w:r>
      <w:r w:rsidRPr="0091572F">
        <w:rPr>
          <w:rFonts w:cs="Narkisim" w:hint="cs"/>
          <w:sz w:val="24"/>
          <w:szCs w:val="24"/>
          <w:rtl/>
        </w:rPr>
        <w:t>כי</w:t>
      </w:r>
      <w:r w:rsidRPr="0091572F">
        <w:rPr>
          <w:rFonts w:cs="Narkisim"/>
          <w:sz w:val="24"/>
          <w:szCs w:val="24"/>
          <w:rtl/>
        </w:rPr>
        <w:t xml:space="preserve"> </w:t>
      </w:r>
      <w:r w:rsidRPr="0091572F">
        <w:rPr>
          <w:rFonts w:cs="Narkisim" w:hint="cs"/>
          <w:sz w:val="24"/>
          <w:szCs w:val="24"/>
          <w:rtl/>
        </w:rPr>
        <w:t>הם</w:t>
      </w:r>
      <w:r w:rsidRPr="0091572F">
        <w:rPr>
          <w:rFonts w:cs="Narkisim"/>
          <w:sz w:val="24"/>
          <w:szCs w:val="24"/>
          <w:rtl/>
        </w:rPr>
        <w:t xml:space="preserve"> </w:t>
      </w:r>
      <w:r w:rsidRPr="0091572F">
        <w:rPr>
          <w:rFonts w:cs="Narkisim" w:hint="cs"/>
          <w:sz w:val="24"/>
          <w:szCs w:val="24"/>
          <w:rtl/>
        </w:rPr>
        <w:t>נושאים בחבות</w:t>
      </w:r>
      <w:r w:rsidRPr="0091572F">
        <w:rPr>
          <w:rFonts w:cs="Narkisim"/>
          <w:sz w:val="24"/>
          <w:szCs w:val="24"/>
          <w:rtl/>
        </w:rPr>
        <w:t xml:space="preserve"> </w:t>
      </w:r>
      <w:r w:rsidRPr="0091572F">
        <w:rPr>
          <w:rFonts w:cs="Narkisim" w:hint="cs"/>
          <w:sz w:val="24"/>
          <w:szCs w:val="24"/>
          <w:rtl/>
        </w:rPr>
        <w:t xml:space="preserve">מעביד        </w:t>
      </w:r>
      <w:r w:rsidRPr="0091572F">
        <w:rPr>
          <w:rFonts w:cs="Narkisim"/>
          <w:sz w:val="24"/>
          <w:szCs w:val="24"/>
          <w:rtl/>
        </w:rPr>
        <w:t xml:space="preserve"> </w:t>
      </w:r>
      <w:r w:rsidRPr="0091572F">
        <w:rPr>
          <w:rFonts w:cs="Narkisim" w:hint="cs"/>
          <w:sz w:val="24"/>
          <w:szCs w:val="24"/>
          <w:rtl/>
        </w:rPr>
        <w:t>כלשהם</w:t>
      </w:r>
      <w:r w:rsidRPr="0091572F">
        <w:rPr>
          <w:rFonts w:cs="Narkisim"/>
          <w:sz w:val="24"/>
          <w:szCs w:val="24"/>
          <w:rtl/>
        </w:rPr>
        <w:t xml:space="preserve"> </w:t>
      </w:r>
      <w:r w:rsidRPr="0091572F">
        <w:rPr>
          <w:rFonts w:cs="Narkisim" w:hint="cs"/>
          <w:sz w:val="24"/>
          <w:szCs w:val="24"/>
          <w:rtl/>
        </w:rPr>
        <w:t>כלפי</w:t>
      </w:r>
      <w:r w:rsidRPr="0091572F">
        <w:rPr>
          <w:rFonts w:cs="Narkisim"/>
          <w:sz w:val="24"/>
          <w:szCs w:val="24"/>
          <w:rtl/>
        </w:rPr>
        <w:t xml:space="preserve"> </w:t>
      </w:r>
      <w:r w:rsidRPr="0091572F">
        <w:rPr>
          <w:rFonts w:cs="Narkisim" w:hint="cs"/>
          <w:sz w:val="24"/>
          <w:szCs w:val="24"/>
          <w:rtl/>
        </w:rPr>
        <w:t>מי</w:t>
      </w:r>
      <w:r w:rsidRPr="0091572F">
        <w:rPr>
          <w:rFonts w:cs="Narkisim"/>
          <w:sz w:val="24"/>
          <w:szCs w:val="24"/>
          <w:rtl/>
        </w:rPr>
        <w:t xml:space="preserve"> </w:t>
      </w:r>
      <w:r w:rsidRPr="0091572F">
        <w:rPr>
          <w:rFonts w:cs="Narkisim" w:hint="cs"/>
          <w:sz w:val="24"/>
          <w:szCs w:val="24"/>
          <w:rtl/>
        </w:rPr>
        <w:t>מעובדי</w:t>
      </w:r>
      <w:r w:rsidRPr="0091572F">
        <w:rPr>
          <w:rFonts w:cs="Narkisim"/>
          <w:sz w:val="24"/>
          <w:szCs w:val="24"/>
          <w:rtl/>
        </w:rPr>
        <w:t xml:space="preserve"> </w:t>
      </w:r>
      <w:r w:rsidRPr="0091572F">
        <w:rPr>
          <w:rFonts w:cs="Narkisim" w:hint="cs"/>
          <w:sz w:val="24"/>
          <w:szCs w:val="24"/>
          <w:rtl/>
        </w:rPr>
        <w:t>הספק,</w:t>
      </w:r>
      <w:r w:rsidRPr="0091572F">
        <w:rPr>
          <w:rFonts w:cs="Narkisim"/>
          <w:color w:val="FF0000"/>
          <w:sz w:val="24"/>
          <w:szCs w:val="24"/>
          <w:rtl/>
        </w:rPr>
        <w:t xml:space="preserve"> </w:t>
      </w:r>
      <w:r w:rsidRPr="0091572F">
        <w:rPr>
          <w:rFonts w:cs="Narkisim" w:hint="cs"/>
          <w:sz w:val="24"/>
          <w:szCs w:val="24"/>
          <w:rtl/>
        </w:rPr>
        <w:t>קבלנים</w:t>
      </w:r>
      <w:r w:rsidRPr="0091572F">
        <w:rPr>
          <w:rFonts w:cs="Narkisim"/>
          <w:sz w:val="24"/>
          <w:szCs w:val="24"/>
          <w:rtl/>
        </w:rPr>
        <w:t xml:space="preserve">, </w:t>
      </w:r>
      <w:r w:rsidRPr="0091572F">
        <w:rPr>
          <w:rFonts w:cs="Narkisim" w:hint="cs"/>
          <w:sz w:val="24"/>
          <w:szCs w:val="24"/>
          <w:rtl/>
        </w:rPr>
        <w:t>קבלני</w:t>
      </w:r>
      <w:r w:rsidRPr="0091572F">
        <w:rPr>
          <w:rFonts w:cs="Narkisim"/>
          <w:sz w:val="24"/>
          <w:szCs w:val="24"/>
          <w:rtl/>
        </w:rPr>
        <w:t xml:space="preserve"> </w:t>
      </w:r>
      <w:r w:rsidRPr="0091572F">
        <w:rPr>
          <w:rFonts w:cs="Narkisim" w:hint="cs"/>
          <w:sz w:val="24"/>
          <w:szCs w:val="24"/>
          <w:rtl/>
        </w:rPr>
        <w:t>משנה</w:t>
      </w:r>
      <w:r w:rsidRPr="0091572F">
        <w:rPr>
          <w:rFonts w:cs="Narkisim"/>
          <w:sz w:val="24"/>
          <w:szCs w:val="24"/>
          <w:rtl/>
        </w:rPr>
        <w:t xml:space="preserve"> </w:t>
      </w:r>
      <w:r w:rsidRPr="0091572F">
        <w:rPr>
          <w:rFonts w:cs="Narkisim" w:hint="cs"/>
          <w:sz w:val="24"/>
          <w:szCs w:val="24"/>
          <w:rtl/>
        </w:rPr>
        <w:t>ועובדיהם</w:t>
      </w:r>
      <w:r w:rsidRPr="0091572F">
        <w:rPr>
          <w:rFonts w:cs="Narkisim"/>
          <w:sz w:val="24"/>
          <w:szCs w:val="24"/>
          <w:rtl/>
        </w:rPr>
        <w:t xml:space="preserve"> </w:t>
      </w:r>
      <w:r w:rsidRPr="0091572F">
        <w:rPr>
          <w:rFonts w:cs="Narkisim" w:hint="cs"/>
          <w:sz w:val="24"/>
          <w:szCs w:val="24"/>
          <w:rtl/>
        </w:rPr>
        <w:t>שבשירותו</w:t>
      </w:r>
      <w:r w:rsidRPr="0091572F">
        <w:rPr>
          <w:rFonts w:cs="Narkisim"/>
          <w:sz w:val="24"/>
          <w:szCs w:val="24"/>
          <w:rtl/>
        </w:rPr>
        <w:t xml:space="preserve">.       </w:t>
      </w:r>
    </w:p>
    <w:p w:rsidR="0091572F" w:rsidRPr="0091572F" w:rsidRDefault="0091572F" w:rsidP="0091572F">
      <w:pPr>
        <w:pStyle w:val="affffffc"/>
        <w:jc w:val="both"/>
        <w:rPr>
          <w:rFonts w:cs="Narkisim"/>
          <w:color w:val="FF0000"/>
          <w:sz w:val="24"/>
          <w:szCs w:val="24"/>
          <w:rtl/>
        </w:rPr>
      </w:pPr>
    </w:p>
    <w:p w:rsidR="0091572F" w:rsidRPr="0091572F" w:rsidRDefault="0091572F" w:rsidP="0091572F">
      <w:pPr>
        <w:pStyle w:val="affffffc"/>
        <w:jc w:val="both"/>
        <w:rPr>
          <w:rFonts w:cs="Narkisim"/>
          <w:b/>
          <w:bCs/>
          <w:sz w:val="24"/>
          <w:szCs w:val="24"/>
          <w:rtl/>
        </w:rPr>
      </w:pPr>
      <w:r w:rsidRPr="0091572F">
        <w:rPr>
          <w:rFonts w:cs="Narkisim"/>
          <w:b/>
          <w:bCs/>
          <w:sz w:val="24"/>
          <w:szCs w:val="24"/>
          <w:rtl/>
        </w:rPr>
        <w:t xml:space="preserve">2.  </w:t>
      </w:r>
      <w:r w:rsidRPr="0091572F">
        <w:rPr>
          <w:rFonts w:cs="Narkisim" w:hint="cs"/>
          <w:b/>
          <w:bCs/>
          <w:sz w:val="24"/>
          <w:szCs w:val="24"/>
          <w:u w:val="single"/>
          <w:rtl/>
        </w:rPr>
        <w:t>ביטוח</w:t>
      </w:r>
      <w:r w:rsidRPr="0091572F">
        <w:rPr>
          <w:rFonts w:cs="Narkisim"/>
          <w:b/>
          <w:bCs/>
          <w:sz w:val="24"/>
          <w:szCs w:val="24"/>
          <w:u w:val="single"/>
          <w:rtl/>
        </w:rPr>
        <w:t xml:space="preserve"> </w:t>
      </w:r>
      <w:r w:rsidRPr="0091572F">
        <w:rPr>
          <w:rFonts w:cs="Narkisim" w:hint="cs"/>
          <w:b/>
          <w:bCs/>
          <w:sz w:val="24"/>
          <w:szCs w:val="24"/>
          <w:u w:val="single"/>
          <w:rtl/>
        </w:rPr>
        <w:t>אחריות</w:t>
      </w:r>
      <w:r w:rsidRPr="0091572F">
        <w:rPr>
          <w:rFonts w:cs="Narkisim"/>
          <w:b/>
          <w:bCs/>
          <w:sz w:val="24"/>
          <w:szCs w:val="24"/>
          <w:u w:val="single"/>
          <w:rtl/>
        </w:rPr>
        <w:t xml:space="preserve"> </w:t>
      </w:r>
      <w:r w:rsidRPr="0091572F">
        <w:rPr>
          <w:rFonts w:cs="Narkisim" w:hint="cs"/>
          <w:b/>
          <w:bCs/>
          <w:sz w:val="24"/>
          <w:szCs w:val="24"/>
          <w:u w:val="single"/>
          <w:rtl/>
        </w:rPr>
        <w:t>כלפי</w:t>
      </w:r>
      <w:r w:rsidRPr="0091572F">
        <w:rPr>
          <w:rFonts w:cs="Narkisim"/>
          <w:b/>
          <w:bCs/>
          <w:sz w:val="24"/>
          <w:szCs w:val="24"/>
          <w:u w:val="single"/>
          <w:rtl/>
        </w:rPr>
        <w:t xml:space="preserve"> </w:t>
      </w:r>
      <w:r w:rsidRPr="0091572F">
        <w:rPr>
          <w:rFonts w:cs="Narkisim" w:hint="cs"/>
          <w:b/>
          <w:bCs/>
          <w:sz w:val="24"/>
          <w:szCs w:val="24"/>
          <w:u w:val="single"/>
          <w:rtl/>
        </w:rPr>
        <w:t>צד</w:t>
      </w:r>
      <w:r w:rsidRPr="0091572F">
        <w:rPr>
          <w:rFonts w:cs="Narkisim"/>
          <w:b/>
          <w:bCs/>
          <w:sz w:val="24"/>
          <w:szCs w:val="24"/>
          <w:u w:val="single"/>
          <w:rtl/>
        </w:rPr>
        <w:t xml:space="preserve"> </w:t>
      </w:r>
      <w:r w:rsidRPr="0091572F">
        <w:rPr>
          <w:rFonts w:cs="Narkisim" w:hint="cs"/>
          <w:b/>
          <w:bCs/>
          <w:sz w:val="24"/>
          <w:szCs w:val="24"/>
          <w:u w:val="single"/>
          <w:rtl/>
        </w:rPr>
        <w:t>שלישי</w:t>
      </w:r>
    </w:p>
    <w:p w:rsidR="0091572F" w:rsidRDefault="0091572F" w:rsidP="0091572F">
      <w:pPr>
        <w:pStyle w:val="affffffc"/>
        <w:jc w:val="both"/>
        <w:rPr>
          <w:rFonts w:cs="Narkisim"/>
          <w:sz w:val="24"/>
          <w:szCs w:val="24"/>
          <w:rtl/>
        </w:rPr>
      </w:pPr>
      <w:r w:rsidRPr="0091572F">
        <w:rPr>
          <w:rFonts w:cs="Narkisim" w:hint="cs"/>
          <w:sz w:val="24"/>
          <w:szCs w:val="24"/>
          <w:rtl/>
        </w:rPr>
        <w:t>א</w:t>
      </w:r>
      <w:r w:rsidRPr="0091572F">
        <w:rPr>
          <w:rFonts w:cs="Narkisim"/>
          <w:sz w:val="24"/>
          <w:szCs w:val="24"/>
          <w:rtl/>
        </w:rPr>
        <w:t xml:space="preserve">.  </w:t>
      </w:r>
      <w:r w:rsidRPr="0091572F">
        <w:rPr>
          <w:rFonts w:cs="Narkisim" w:hint="cs"/>
          <w:sz w:val="24"/>
          <w:szCs w:val="24"/>
          <w:rtl/>
        </w:rPr>
        <w:t>הספק יבטח</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r w:rsidRPr="0091572F">
        <w:rPr>
          <w:rFonts w:cs="Narkisim" w:hint="cs"/>
          <w:sz w:val="24"/>
          <w:szCs w:val="24"/>
          <w:rtl/>
        </w:rPr>
        <w:t>אחריותו</w:t>
      </w:r>
      <w:r w:rsidRPr="0091572F">
        <w:rPr>
          <w:rFonts w:cs="Narkisim"/>
          <w:sz w:val="24"/>
          <w:szCs w:val="24"/>
          <w:rtl/>
        </w:rPr>
        <w:t xml:space="preserve"> </w:t>
      </w:r>
      <w:r w:rsidRPr="0091572F">
        <w:rPr>
          <w:rFonts w:cs="Narkisim" w:hint="cs"/>
          <w:sz w:val="24"/>
          <w:szCs w:val="24"/>
          <w:rtl/>
        </w:rPr>
        <w:t>החוקית</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פי</w:t>
      </w:r>
      <w:r w:rsidRPr="0091572F">
        <w:rPr>
          <w:rFonts w:cs="Narkisim"/>
          <w:sz w:val="24"/>
          <w:szCs w:val="24"/>
          <w:rtl/>
        </w:rPr>
        <w:t xml:space="preserve"> </w:t>
      </w:r>
      <w:r w:rsidRPr="0091572F">
        <w:rPr>
          <w:rFonts w:cs="Narkisim" w:hint="cs"/>
          <w:sz w:val="24"/>
          <w:szCs w:val="24"/>
          <w:rtl/>
        </w:rPr>
        <w:t>דיני</w:t>
      </w:r>
      <w:r w:rsidRPr="0091572F">
        <w:rPr>
          <w:rFonts w:cs="Narkisim"/>
          <w:sz w:val="24"/>
          <w:szCs w:val="24"/>
          <w:rtl/>
        </w:rPr>
        <w:t xml:space="preserve"> </w:t>
      </w:r>
      <w:r w:rsidRPr="0091572F">
        <w:rPr>
          <w:rFonts w:cs="Narkisim" w:hint="cs"/>
          <w:sz w:val="24"/>
          <w:szCs w:val="24"/>
          <w:rtl/>
        </w:rPr>
        <w:t>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w:t>
      </w:r>
      <w:r w:rsidRPr="0091572F">
        <w:rPr>
          <w:rFonts w:cs="Narkisim" w:hint="cs"/>
          <w:sz w:val="24"/>
          <w:szCs w:val="24"/>
          <w:rtl/>
        </w:rPr>
        <w:t>בביטוח</w:t>
      </w:r>
      <w:r w:rsidRPr="0091572F">
        <w:rPr>
          <w:rFonts w:cs="Narkisim"/>
          <w:sz w:val="24"/>
          <w:szCs w:val="24"/>
          <w:rtl/>
        </w:rPr>
        <w:t xml:space="preserve"> </w:t>
      </w:r>
      <w:r w:rsidRPr="0091572F">
        <w:rPr>
          <w:rFonts w:cs="Narkisim" w:hint="cs"/>
          <w:sz w:val="24"/>
          <w:szCs w:val="24"/>
          <w:rtl/>
        </w:rPr>
        <w:t>אחריות</w:t>
      </w:r>
      <w:r w:rsidRPr="0091572F">
        <w:rPr>
          <w:rFonts w:cs="Narkisim"/>
          <w:sz w:val="24"/>
          <w:szCs w:val="24"/>
          <w:rtl/>
        </w:rPr>
        <w:t xml:space="preserve"> </w:t>
      </w:r>
      <w:r w:rsidRPr="0091572F">
        <w:rPr>
          <w:rFonts w:cs="Narkisim" w:hint="cs"/>
          <w:sz w:val="24"/>
          <w:szCs w:val="24"/>
          <w:rtl/>
        </w:rPr>
        <w:t>כלפי</w:t>
      </w:r>
      <w:r w:rsidRPr="0091572F">
        <w:rPr>
          <w:rFonts w:cs="Narkisim"/>
          <w:sz w:val="24"/>
          <w:szCs w:val="24"/>
          <w:rtl/>
        </w:rPr>
        <w:t xml:space="preserve"> </w:t>
      </w:r>
      <w:r w:rsidRPr="0091572F">
        <w:rPr>
          <w:rFonts w:cs="Narkisim" w:hint="cs"/>
          <w:sz w:val="24"/>
          <w:szCs w:val="24"/>
          <w:rtl/>
        </w:rPr>
        <w:t>צד</w:t>
      </w:r>
      <w:r w:rsidRPr="0091572F">
        <w:rPr>
          <w:rFonts w:cs="Narkisim"/>
          <w:sz w:val="24"/>
          <w:szCs w:val="24"/>
          <w:rtl/>
        </w:rPr>
        <w:t xml:space="preserve">  </w:t>
      </w:r>
      <w:r w:rsidRPr="0091572F">
        <w:rPr>
          <w:rFonts w:cs="Narkisim" w:hint="cs"/>
          <w:sz w:val="24"/>
          <w:szCs w:val="24"/>
          <w:rtl/>
        </w:rPr>
        <w:t>שלישי</w:t>
      </w:r>
      <w:r w:rsidRPr="0091572F">
        <w:rPr>
          <w:rFonts w:cs="Narkisim"/>
          <w:sz w:val="24"/>
          <w:szCs w:val="24"/>
          <w:rtl/>
        </w:rPr>
        <w:t xml:space="preserve">  </w:t>
      </w:r>
      <w:r w:rsidRPr="0091572F">
        <w:rPr>
          <w:rFonts w:cs="Narkisim" w:hint="cs"/>
          <w:sz w:val="24"/>
          <w:szCs w:val="24"/>
          <w:rtl/>
        </w:rPr>
        <w:t>גוף</w:t>
      </w:r>
      <w:r w:rsidRPr="0091572F">
        <w:rPr>
          <w:rFonts w:cs="Narkisim"/>
          <w:sz w:val="24"/>
          <w:szCs w:val="24"/>
          <w:rtl/>
        </w:rPr>
        <w:t xml:space="preserve"> </w:t>
      </w:r>
      <w:r w:rsidRPr="0091572F">
        <w:rPr>
          <w:rFonts w:cs="Narkisim" w:hint="cs"/>
          <w:sz w:val="24"/>
          <w:szCs w:val="24"/>
          <w:rtl/>
        </w:rPr>
        <w:t>ורכוש</w:t>
      </w:r>
      <w:r w:rsidRPr="0091572F">
        <w:rPr>
          <w:rFonts w:cs="Narkisim"/>
          <w:sz w:val="24"/>
          <w:szCs w:val="24"/>
          <w:rtl/>
        </w:rPr>
        <w:t xml:space="preserve">, </w:t>
      </w:r>
      <w:r w:rsidRPr="0091572F">
        <w:rPr>
          <w:rFonts w:cs="Narkisim" w:hint="cs"/>
          <w:sz w:val="24"/>
          <w:szCs w:val="24"/>
          <w:rtl/>
        </w:rPr>
        <w:t>בכל</w:t>
      </w:r>
      <w:r w:rsidRPr="0091572F">
        <w:rPr>
          <w:rFonts w:cs="Narkisim"/>
          <w:sz w:val="24"/>
          <w:szCs w:val="24"/>
          <w:rtl/>
        </w:rPr>
        <w:t xml:space="preserve"> </w:t>
      </w:r>
      <w:r w:rsidRPr="0091572F">
        <w:rPr>
          <w:rFonts w:cs="Narkisim" w:hint="cs"/>
          <w:sz w:val="24"/>
          <w:szCs w:val="24"/>
          <w:rtl/>
        </w:rPr>
        <w:t>תחומי</w:t>
      </w:r>
      <w:r w:rsidRPr="0091572F">
        <w:rPr>
          <w:rFonts w:cs="Narkisim"/>
          <w:sz w:val="24"/>
          <w:szCs w:val="24"/>
          <w:rtl/>
        </w:rPr>
        <w:t xml:space="preserve"> </w:t>
      </w:r>
      <w:r w:rsidRPr="0091572F">
        <w:rPr>
          <w:rFonts w:cs="Narkisim" w:hint="cs"/>
          <w:sz w:val="24"/>
          <w:szCs w:val="24"/>
          <w:rtl/>
        </w:rPr>
        <w:t>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w:t>
      </w:r>
      <w:r w:rsidRPr="0091572F">
        <w:rPr>
          <w:rFonts w:cs="Narkisim" w:hint="cs"/>
          <w:sz w:val="24"/>
          <w:szCs w:val="24"/>
          <w:rtl/>
        </w:rPr>
        <w:t>והשטחים</w:t>
      </w:r>
      <w:r w:rsidRPr="0091572F">
        <w:rPr>
          <w:rFonts w:cs="Narkisim"/>
          <w:sz w:val="24"/>
          <w:szCs w:val="24"/>
          <w:rtl/>
        </w:rPr>
        <w:t xml:space="preserve"> </w:t>
      </w:r>
      <w:r w:rsidRPr="0091572F">
        <w:rPr>
          <w:rFonts w:cs="Narkisim" w:hint="cs"/>
          <w:sz w:val="24"/>
          <w:szCs w:val="24"/>
          <w:rtl/>
        </w:rPr>
        <w:t>המוחזקים</w:t>
      </w:r>
      <w:r w:rsidRPr="0091572F">
        <w:rPr>
          <w:rFonts w:cs="Narkisim"/>
          <w:sz w:val="24"/>
          <w:szCs w:val="24"/>
          <w:rtl/>
        </w:rPr>
        <w:t xml:space="preserve">;                                                       </w:t>
      </w:r>
    </w:p>
    <w:p w:rsidR="0091572F" w:rsidRPr="0091572F" w:rsidRDefault="0091572F" w:rsidP="0091572F">
      <w:pPr>
        <w:pStyle w:val="affffffc"/>
        <w:jc w:val="both"/>
        <w:rPr>
          <w:rFonts w:cs="Narkisim"/>
          <w:sz w:val="24"/>
          <w:szCs w:val="24"/>
          <w:rtl/>
        </w:rPr>
      </w:pPr>
      <w:r w:rsidRPr="0091572F">
        <w:rPr>
          <w:rFonts w:cs="Narkisim" w:hint="cs"/>
          <w:sz w:val="24"/>
          <w:szCs w:val="24"/>
          <w:rtl/>
        </w:rPr>
        <w:t>ב</w:t>
      </w:r>
      <w:r w:rsidRPr="0091572F">
        <w:rPr>
          <w:rFonts w:cs="Narkisim"/>
          <w:sz w:val="24"/>
          <w:szCs w:val="24"/>
          <w:rtl/>
        </w:rPr>
        <w:t xml:space="preserve">.  </w:t>
      </w:r>
      <w:r w:rsidRPr="0091572F">
        <w:rPr>
          <w:rFonts w:cs="Narkisim" w:hint="cs"/>
          <w:sz w:val="24"/>
          <w:szCs w:val="24"/>
          <w:rtl/>
        </w:rPr>
        <w:t>גבול</w:t>
      </w:r>
      <w:r w:rsidRPr="0091572F">
        <w:rPr>
          <w:rFonts w:cs="Narkisim"/>
          <w:sz w:val="24"/>
          <w:szCs w:val="24"/>
          <w:rtl/>
        </w:rPr>
        <w:t xml:space="preserve"> </w:t>
      </w:r>
      <w:r w:rsidRPr="0091572F">
        <w:rPr>
          <w:rFonts w:cs="Narkisim" w:hint="cs"/>
          <w:sz w:val="24"/>
          <w:szCs w:val="24"/>
          <w:rtl/>
        </w:rPr>
        <w:t>האחריות</w:t>
      </w:r>
      <w:r w:rsidRPr="0091572F">
        <w:rPr>
          <w:rFonts w:cs="Narkisim"/>
          <w:sz w:val="24"/>
          <w:szCs w:val="24"/>
          <w:rtl/>
        </w:rPr>
        <w:t xml:space="preserve"> </w:t>
      </w:r>
      <w:r w:rsidRPr="0091572F">
        <w:rPr>
          <w:rFonts w:cs="Narkisim" w:hint="cs"/>
          <w:sz w:val="24"/>
          <w:szCs w:val="24"/>
          <w:rtl/>
        </w:rPr>
        <w:t>לא</w:t>
      </w:r>
      <w:r w:rsidRPr="0091572F">
        <w:rPr>
          <w:rFonts w:cs="Narkisim"/>
          <w:sz w:val="24"/>
          <w:szCs w:val="24"/>
          <w:rtl/>
        </w:rPr>
        <w:t xml:space="preserve"> </w:t>
      </w:r>
      <w:r w:rsidRPr="0091572F">
        <w:rPr>
          <w:rFonts w:cs="Narkisim" w:hint="cs"/>
          <w:sz w:val="24"/>
          <w:szCs w:val="24"/>
          <w:rtl/>
        </w:rPr>
        <w:t>יפחת</w:t>
      </w:r>
      <w:r w:rsidRPr="0091572F">
        <w:rPr>
          <w:rFonts w:cs="Narkisim"/>
          <w:sz w:val="24"/>
          <w:szCs w:val="24"/>
          <w:rtl/>
        </w:rPr>
        <w:t xml:space="preserve"> </w:t>
      </w:r>
      <w:r w:rsidRPr="0091572F">
        <w:rPr>
          <w:rFonts w:cs="Narkisim" w:hint="cs"/>
          <w:sz w:val="24"/>
          <w:szCs w:val="24"/>
          <w:rtl/>
        </w:rPr>
        <w:t>מסך</w:t>
      </w:r>
      <w:r w:rsidRPr="0091572F">
        <w:rPr>
          <w:rFonts w:cs="Narkisim"/>
          <w:sz w:val="24"/>
          <w:szCs w:val="24"/>
          <w:rtl/>
        </w:rPr>
        <w:t xml:space="preserve"> </w:t>
      </w:r>
      <w:r w:rsidRPr="0091572F">
        <w:rPr>
          <w:rFonts w:cs="Narkisim" w:hint="cs"/>
          <w:sz w:val="24"/>
          <w:szCs w:val="24"/>
          <w:rtl/>
        </w:rPr>
        <w:t>1,000</w:t>
      </w:r>
      <w:r w:rsidRPr="0091572F">
        <w:rPr>
          <w:rFonts w:cs="Narkisim"/>
          <w:sz w:val="24"/>
          <w:szCs w:val="24"/>
          <w:rtl/>
        </w:rPr>
        <w:t xml:space="preserve">,000 </w:t>
      </w:r>
      <w:r w:rsidRPr="0091572F">
        <w:rPr>
          <w:rFonts w:cs="Narkisim" w:hint="cs"/>
          <w:sz w:val="24"/>
          <w:szCs w:val="24"/>
          <w:rtl/>
        </w:rPr>
        <w:t>דולר</w:t>
      </w:r>
      <w:r w:rsidRPr="0091572F">
        <w:rPr>
          <w:rFonts w:cs="Narkisim"/>
          <w:sz w:val="24"/>
          <w:szCs w:val="24"/>
          <w:rtl/>
        </w:rPr>
        <w:t xml:space="preserve"> </w:t>
      </w:r>
      <w:r w:rsidRPr="0091572F">
        <w:rPr>
          <w:rFonts w:cs="Narkisim" w:hint="cs"/>
          <w:sz w:val="24"/>
          <w:szCs w:val="24"/>
          <w:rtl/>
        </w:rPr>
        <w:t>ארה</w:t>
      </w:r>
      <w:r w:rsidRPr="0091572F">
        <w:rPr>
          <w:rFonts w:cs="Narkisim"/>
          <w:sz w:val="24"/>
          <w:szCs w:val="24"/>
          <w:rtl/>
        </w:rPr>
        <w:t>"</w:t>
      </w:r>
      <w:r w:rsidRPr="0091572F">
        <w:rPr>
          <w:rFonts w:cs="Narkisim" w:hint="cs"/>
          <w:sz w:val="24"/>
          <w:szCs w:val="24"/>
          <w:rtl/>
        </w:rPr>
        <w:t>ב</w:t>
      </w:r>
      <w:r w:rsidRPr="0091572F">
        <w:rPr>
          <w:rFonts w:cs="Narkisim"/>
          <w:sz w:val="24"/>
          <w:szCs w:val="24"/>
          <w:rtl/>
        </w:rPr>
        <w:t xml:space="preserve"> </w:t>
      </w:r>
      <w:r w:rsidRPr="0091572F">
        <w:rPr>
          <w:rFonts w:cs="Narkisim" w:hint="cs"/>
          <w:sz w:val="24"/>
          <w:szCs w:val="24"/>
          <w:rtl/>
        </w:rPr>
        <w:t>למקרה</w:t>
      </w:r>
      <w:r w:rsidRPr="0091572F">
        <w:rPr>
          <w:rFonts w:cs="Narkisim"/>
          <w:sz w:val="24"/>
          <w:szCs w:val="24"/>
          <w:rtl/>
        </w:rPr>
        <w:t xml:space="preserve"> </w:t>
      </w:r>
      <w:r w:rsidRPr="0091572F">
        <w:rPr>
          <w:rFonts w:cs="Narkisim" w:hint="cs"/>
          <w:sz w:val="24"/>
          <w:szCs w:val="24"/>
          <w:rtl/>
        </w:rPr>
        <w:t>ולתקופת</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שנה</w:t>
      </w:r>
      <w:r w:rsidRPr="0091572F">
        <w:rPr>
          <w:rFonts w:cs="Narkisim"/>
          <w:sz w:val="24"/>
          <w:szCs w:val="24"/>
          <w:rtl/>
        </w:rPr>
        <w:t xml:space="preserve">); </w:t>
      </w:r>
    </w:p>
    <w:p w:rsidR="0091572F" w:rsidRPr="0091572F" w:rsidRDefault="0091572F" w:rsidP="0091572F">
      <w:pPr>
        <w:pStyle w:val="affffffc"/>
        <w:jc w:val="both"/>
        <w:rPr>
          <w:rFonts w:cs="Narkisim"/>
          <w:color w:val="FF0000"/>
          <w:sz w:val="24"/>
          <w:szCs w:val="24"/>
          <w:rtl/>
        </w:rPr>
      </w:pPr>
      <w:r w:rsidRPr="0091572F">
        <w:rPr>
          <w:rFonts w:cs="Narkisim" w:hint="cs"/>
          <w:sz w:val="24"/>
          <w:szCs w:val="24"/>
          <w:rtl/>
        </w:rPr>
        <w:t>ג</w:t>
      </w:r>
      <w:r w:rsidRPr="0091572F">
        <w:rPr>
          <w:rFonts w:cs="Narkisim"/>
          <w:sz w:val="24"/>
          <w:szCs w:val="24"/>
          <w:rtl/>
        </w:rPr>
        <w:t xml:space="preserve">.  </w:t>
      </w:r>
      <w:r w:rsidRPr="0091572F">
        <w:rPr>
          <w:rFonts w:cs="Narkisim" w:hint="cs"/>
          <w:sz w:val="24"/>
          <w:szCs w:val="24"/>
          <w:rtl/>
        </w:rPr>
        <w:t>בפוליסה</w:t>
      </w:r>
      <w:r w:rsidRPr="0091572F">
        <w:rPr>
          <w:rFonts w:cs="Narkisim"/>
          <w:sz w:val="24"/>
          <w:szCs w:val="24"/>
          <w:rtl/>
        </w:rPr>
        <w:t xml:space="preserve"> </w:t>
      </w:r>
      <w:r w:rsidRPr="0091572F">
        <w:rPr>
          <w:rFonts w:cs="Narkisim" w:hint="cs"/>
          <w:sz w:val="24"/>
          <w:szCs w:val="24"/>
          <w:rtl/>
        </w:rPr>
        <w:t>ייכלל</w:t>
      </w:r>
      <w:r w:rsidRPr="0091572F">
        <w:rPr>
          <w:rFonts w:cs="Narkisim"/>
          <w:sz w:val="24"/>
          <w:szCs w:val="24"/>
          <w:rtl/>
        </w:rPr>
        <w:t xml:space="preserve"> </w:t>
      </w:r>
      <w:r w:rsidRPr="0091572F">
        <w:rPr>
          <w:rFonts w:cs="Narkisim" w:hint="cs"/>
          <w:sz w:val="24"/>
          <w:szCs w:val="24"/>
          <w:rtl/>
        </w:rPr>
        <w:t>סעיף</w:t>
      </w:r>
      <w:r w:rsidRPr="0091572F">
        <w:rPr>
          <w:rFonts w:cs="Narkisim"/>
          <w:sz w:val="24"/>
          <w:szCs w:val="24"/>
          <w:rtl/>
        </w:rPr>
        <w:t xml:space="preserve"> </w:t>
      </w:r>
      <w:r w:rsidRPr="0091572F">
        <w:rPr>
          <w:rFonts w:cs="Narkisim" w:hint="cs"/>
          <w:sz w:val="24"/>
          <w:szCs w:val="24"/>
          <w:rtl/>
        </w:rPr>
        <w:t>אחריות</w:t>
      </w:r>
      <w:r w:rsidRPr="0091572F">
        <w:rPr>
          <w:rFonts w:cs="Narkisim"/>
          <w:sz w:val="24"/>
          <w:szCs w:val="24"/>
          <w:rtl/>
        </w:rPr>
        <w:t xml:space="preserve"> </w:t>
      </w:r>
      <w:r w:rsidRPr="0091572F">
        <w:rPr>
          <w:rFonts w:cs="Narkisim" w:hint="cs"/>
          <w:sz w:val="24"/>
          <w:szCs w:val="24"/>
          <w:rtl/>
        </w:rPr>
        <w:t>צולבת</w:t>
      </w:r>
      <w:r w:rsidRPr="0091572F">
        <w:rPr>
          <w:rFonts w:cs="Narkisim"/>
          <w:sz w:val="24"/>
          <w:szCs w:val="24"/>
          <w:rtl/>
        </w:rPr>
        <w:t xml:space="preserve"> - </w:t>
      </w:r>
      <w:r w:rsidRPr="0091572F">
        <w:rPr>
          <w:rFonts w:cs="Narkisim"/>
          <w:sz w:val="24"/>
          <w:szCs w:val="24"/>
        </w:rPr>
        <w:t>Cross  Liability</w:t>
      </w:r>
      <w:r w:rsidRPr="0091572F">
        <w:rPr>
          <w:rFonts w:cs="Narkisim"/>
          <w:sz w:val="24"/>
          <w:szCs w:val="24"/>
          <w:rtl/>
        </w:rPr>
        <w:t>;</w:t>
      </w:r>
    </w:p>
    <w:p w:rsidR="0091572F" w:rsidRPr="0091572F" w:rsidRDefault="0091572F" w:rsidP="0091572F">
      <w:pPr>
        <w:pStyle w:val="affffffc"/>
        <w:jc w:val="both"/>
        <w:rPr>
          <w:rFonts w:cs="Narkisim"/>
          <w:sz w:val="24"/>
          <w:szCs w:val="24"/>
          <w:rtl/>
        </w:rPr>
      </w:pPr>
      <w:r w:rsidRPr="0091572F">
        <w:rPr>
          <w:rFonts w:cs="Narkisim" w:hint="cs"/>
          <w:sz w:val="24"/>
          <w:szCs w:val="24"/>
          <w:rtl/>
        </w:rPr>
        <w:t>ד. הביטוח</w:t>
      </w:r>
      <w:r w:rsidRPr="0091572F">
        <w:rPr>
          <w:rFonts w:cs="Narkisim"/>
          <w:sz w:val="24"/>
          <w:szCs w:val="24"/>
          <w:rtl/>
        </w:rPr>
        <w:t xml:space="preserve"> </w:t>
      </w:r>
      <w:r w:rsidRPr="0091572F">
        <w:rPr>
          <w:rFonts w:cs="Narkisim" w:hint="cs"/>
          <w:sz w:val="24"/>
          <w:szCs w:val="24"/>
          <w:rtl/>
        </w:rPr>
        <w:t>יורחב</w:t>
      </w:r>
      <w:r w:rsidRPr="0091572F">
        <w:rPr>
          <w:rFonts w:cs="Narkisim"/>
          <w:sz w:val="24"/>
          <w:szCs w:val="24"/>
          <w:rtl/>
        </w:rPr>
        <w:t xml:space="preserve"> </w:t>
      </w:r>
      <w:r w:rsidRPr="0091572F">
        <w:rPr>
          <w:rFonts w:cs="Narkisim" w:hint="cs"/>
          <w:sz w:val="24"/>
          <w:szCs w:val="24"/>
          <w:rtl/>
        </w:rPr>
        <w:t>לכסות</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proofErr w:type="spellStart"/>
      <w:r w:rsidRPr="0091572F">
        <w:rPr>
          <w:rFonts w:cs="Narkisim" w:hint="cs"/>
          <w:sz w:val="24"/>
          <w:szCs w:val="24"/>
          <w:rtl/>
        </w:rPr>
        <w:t>חבותו</w:t>
      </w:r>
      <w:proofErr w:type="spellEnd"/>
      <w:r w:rsidRPr="0091572F">
        <w:rPr>
          <w:rFonts w:cs="Narkisim"/>
          <w:sz w:val="24"/>
          <w:szCs w:val="24"/>
          <w:rtl/>
        </w:rPr>
        <w:t xml:space="preserve"> </w:t>
      </w:r>
      <w:r w:rsidRPr="0091572F">
        <w:rPr>
          <w:rFonts w:cs="Narkisim" w:hint="cs"/>
          <w:sz w:val="24"/>
          <w:szCs w:val="24"/>
          <w:rtl/>
        </w:rPr>
        <w:t>של</w:t>
      </w:r>
      <w:r w:rsidRPr="0091572F">
        <w:rPr>
          <w:rFonts w:cs="Narkisim"/>
          <w:sz w:val="24"/>
          <w:szCs w:val="24"/>
          <w:rtl/>
        </w:rPr>
        <w:t xml:space="preserve"> </w:t>
      </w:r>
      <w:r w:rsidRPr="0091572F">
        <w:rPr>
          <w:rFonts w:cs="Narkisim" w:hint="cs"/>
          <w:sz w:val="24"/>
          <w:szCs w:val="24"/>
          <w:rtl/>
        </w:rPr>
        <w:t>המבוטח</w:t>
      </w:r>
      <w:r w:rsidRPr="0091572F">
        <w:rPr>
          <w:rFonts w:cs="Narkisim"/>
          <w:sz w:val="24"/>
          <w:szCs w:val="24"/>
          <w:rtl/>
        </w:rPr>
        <w:t xml:space="preserve"> </w:t>
      </w:r>
      <w:r w:rsidRPr="0091572F">
        <w:rPr>
          <w:rFonts w:cs="Narkisim" w:hint="cs"/>
          <w:sz w:val="24"/>
          <w:szCs w:val="24"/>
          <w:rtl/>
        </w:rPr>
        <w:t>כלפי</w:t>
      </w:r>
      <w:r w:rsidRPr="0091572F">
        <w:rPr>
          <w:rFonts w:cs="Narkisim"/>
          <w:sz w:val="24"/>
          <w:szCs w:val="24"/>
          <w:rtl/>
        </w:rPr>
        <w:t xml:space="preserve"> </w:t>
      </w:r>
      <w:r w:rsidRPr="0091572F">
        <w:rPr>
          <w:rFonts w:cs="Narkisim" w:hint="cs"/>
          <w:sz w:val="24"/>
          <w:szCs w:val="24"/>
          <w:rtl/>
        </w:rPr>
        <w:t>צד</w:t>
      </w:r>
      <w:r w:rsidRPr="0091572F">
        <w:rPr>
          <w:rFonts w:cs="Narkisim"/>
          <w:sz w:val="24"/>
          <w:szCs w:val="24"/>
          <w:rtl/>
        </w:rPr>
        <w:t xml:space="preserve"> </w:t>
      </w:r>
      <w:r w:rsidRPr="0091572F">
        <w:rPr>
          <w:rFonts w:cs="Narkisim" w:hint="cs"/>
          <w:sz w:val="24"/>
          <w:szCs w:val="24"/>
          <w:rtl/>
        </w:rPr>
        <w:t>שלישי</w:t>
      </w:r>
      <w:r w:rsidRPr="0091572F">
        <w:rPr>
          <w:rFonts w:cs="Narkisim"/>
          <w:sz w:val="24"/>
          <w:szCs w:val="24"/>
          <w:rtl/>
        </w:rPr>
        <w:t xml:space="preserve"> </w:t>
      </w:r>
      <w:r w:rsidRPr="0091572F">
        <w:rPr>
          <w:rFonts w:cs="Narkisim" w:hint="cs"/>
          <w:sz w:val="24"/>
          <w:szCs w:val="24"/>
          <w:rtl/>
        </w:rPr>
        <w:t>בגין</w:t>
      </w:r>
      <w:r w:rsidRPr="0091572F">
        <w:rPr>
          <w:rFonts w:cs="Narkisim"/>
          <w:sz w:val="24"/>
          <w:szCs w:val="24"/>
          <w:rtl/>
        </w:rPr>
        <w:t xml:space="preserve"> </w:t>
      </w:r>
      <w:r w:rsidRPr="0091572F">
        <w:rPr>
          <w:rFonts w:cs="Narkisim" w:hint="cs"/>
          <w:sz w:val="24"/>
          <w:szCs w:val="24"/>
          <w:rtl/>
        </w:rPr>
        <w:t>פעילות</w:t>
      </w:r>
      <w:r w:rsidRPr="0091572F">
        <w:rPr>
          <w:rFonts w:cs="Narkisim"/>
          <w:sz w:val="24"/>
          <w:szCs w:val="24"/>
          <w:rtl/>
        </w:rPr>
        <w:t xml:space="preserve"> </w:t>
      </w:r>
      <w:r w:rsidRPr="0091572F">
        <w:rPr>
          <w:rFonts w:cs="Narkisim" w:hint="cs"/>
          <w:sz w:val="24"/>
          <w:szCs w:val="24"/>
          <w:rtl/>
        </w:rPr>
        <w:t>של</w:t>
      </w:r>
      <w:r w:rsidRPr="0091572F">
        <w:rPr>
          <w:rFonts w:cs="Narkisim"/>
          <w:sz w:val="24"/>
          <w:szCs w:val="24"/>
          <w:rtl/>
        </w:rPr>
        <w:t xml:space="preserve"> </w:t>
      </w:r>
      <w:r w:rsidRPr="0091572F">
        <w:rPr>
          <w:rFonts w:cs="Narkisim" w:hint="cs"/>
          <w:sz w:val="24"/>
          <w:szCs w:val="24"/>
          <w:rtl/>
        </w:rPr>
        <w:t>קבלנים</w:t>
      </w:r>
      <w:r w:rsidRPr="0091572F">
        <w:rPr>
          <w:rFonts w:cs="Narkisim"/>
          <w:sz w:val="24"/>
          <w:szCs w:val="24"/>
          <w:rtl/>
        </w:rPr>
        <w:t xml:space="preserve">, </w:t>
      </w:r>
      <w:r w:rsidRPr="0091572F">
        <w:rPr>
          <w:rFonts w:cs="Narkisim" w:hint="cs"/>
          <w:sz w:val="24"/>
          <w:szCs w:val="24"/>
          <w:rtl/>
        </w:rPr>
        <w:t>קבלני</w:t>
      </w:r>
      <w:r w:rsidRPr="0091572F">
        <w:rPr>
          <w:rFonts w:cs="Narkisim"/>
          <w:sz w:val="24"/>
          <w:szCs w:val="24"/>
          <w:rtl/>
        </w:rPr>
        <w:t xml:space="preserve">        </w:t>
      </w:r>
      <w:r w:rsidRPr="0091572F">
        <w:rPr>
          <w:rFonts w:cs="Narkisim" w:hint="cs"/>
          <w:sz w:val="24"/>
          <w:szCs w:val="24"/>
          <w:rtl/>
        </w:rPr>
        <w:t>משנה</w:t>
      </w:r>
      <w:r w:rsidRPr="0091572F">
        <w:rPr>
          <w:rFonts w:cs="Narkisim"/>
          <w:sz w:val="24"/>
          <w:szCs w:val="24"/>
          <w:rtl/>
        </w:rPr>
        <w:t xml:space="preserve"> </w:t>
      </w:r>
      <w:r w:rsidRPr="0091572F">
        <w:rPr>
          <w:rFonts w:cs="Narkisim" w:hint="cs"/>
          <w:sz w:val="24"/>
          <w:szCs w:val="24"/>
          <w:rtl/>
        </w:rPr>
        <w:t>ועובדיהם;</w:t>
      </w:r>
    </w:p>
    <w:p w:rsidR="0091572F" w:rsidRPr="0091572F" w:rsidRDefault="0091572F" w:rsidP="0091572F">
      <w:pPr>
        <w:pStyle w:val="affffffc"/>
        <w:jc w:val="both"/>
        <w:rPr>
          <w:rFonts w:cs="Narkisim"/>
          <w:sz w:val="24"/>
          <w:szCs w:val="24"/>
          <w:rtl/>
        </w:rPr>
      </w:pPr>
      <w:r w:rsidRPr="0091572F">
        <w:rPr>
          <w:rFonts w:cs="Narkisim" w:hint="cs"/>
          <w:sz w:val="24"/>
          <w:szCs w:val="24"/>
          <w:rtl/>
        </w:rPr>
        <w:t>ה</w:t>
      </w:r>
      <w:r w:rsidRPr="0091572F">
        <w:rPr>
          <w:rFonts w:cs="Narkisim"/>
          <w:sz w:val="24"/>
          <w:szCs w:val="24"/>
          <w:rtl/>
        </w:rPr>
        <w:t xml:space="preserve">. </w:t>
      </w:r>
      <w:r w:rsidRPr="0091572F">
        <w:rPr>
          <w:rFonts w:cs="Narkisim" w:hint="cs"/>
          <w:sz w:val="24"/>
          <w:szCs w:val="24"/>
          <w:rtl/>
        </w:rPr>
        <w:t>כל סייג/חריג לגבי רכוש והמתייחס לרכוש מדינת ישראל שהספק או כל איש שבשירותו         פועלים או פעלו בו- יבוטל;</w:t>
      </w:r>
    </w:p>
    <w:p w:rsidR="0091572F" w:rsidRPr="0091572F" w:rsidRDefault="0091572F" w:rsidP="0091572F">
      <w:pPr>
        <w:pStyle w:val="affffffc"/>
        <w:jc w:val="both"/>
        <w:rPr>
          <w:rFonts w:cs="Narkisim"/>
          <w:sz w:val="24"/>
          <w:szCs w:val="24"/>
          <w:rtl/>
        </w:rPr>
      </w:pPr>
      <w:r w:rsidRPr="0091572F">
        <w:rPr>
          <w:rFonts w:cs="Narkisim" w:hint="cs"/>
          <w:sz w:val="24"/>
          <w:szCs w:val="24"/>
          <w:rtl/>
        </w:rPr>
        <w:t>ו. רכוש מדינת ישראל ייחשב רכוש צד שלישי;</w:t>
      </w:r>
    </w:p>
    <w:p w:rsidR="0091572F" w:rsidRPr="0091572F" w:rsidRDefault="0091572F" w:rsidP="0091572F">
      <w:pPr>
        <w:pStyle w:val="affffffc"/>
        <w:jc w:val="both"/>
        <w:rPr>
          <w:rFonts w:cs="Narkisim"/>
          <w:sz w:val="24"/>
          <w:szCs w:val="24"/>
          <w:rtl/>
        </w:rPr>
      </w:pPr>
    </w:p>
    <w:p w:rsidR="0091572F" w:rsidRDefault="0091572F" w:rsidP="0091572F">
      <w:pPr>
        <w:pStyle w:val="affffffc"/>
        <w:jc w:val="both"/>
        <w:rPr>
          <w:rFonts w:cs="Narkisim"/>
          <w:sz w:val="24"/>
          <w:szCs w:val="24"/>
          <w:rtl/>
        </w:rPr>
      </w:pPr>
      <w:r w:rsidRPr="0091572F">
        <w:rPr>
          <w:rFonts w:cs="Narkisim" w:hint="cs"/>
          <w:sz w:val="24"/>
          <w:szCs w:val="24"/>
          <w:rtl/>
        </w:rPr>
        <w:t xml:space="preserve"> ז. הביטוח יורחב לכסות נזקים שייגרמו כתוצאה מפריקה וטעינה על ידי ובאמצעות מכשירי         הרמה מכל סוג שהוא. אם קיים סייג/חריג לגבי טעינה ופריקה, הוא יבוטל;  </w:t>
      </w:r>
      <w:r w:rsidRPr="0091572F">
        <w:rPr>
          <w:rFonts w:cs="Narkisim"/>
          <w:sz w:val="24"/>
          <w:szCs w:val="24"/>
          <w:rtl/>
        </w:rPr>
        <w:t xml:space="preserve"> </w:t>
      </w:r>
    </w:p>
    <w:p w:rsidR="0091572F" w:rsidRPr="0091572F" w:rsidRDefault="0091572F" w:rsidP="0091572F">
      <w:pPr>
        <w:pStyle w:val="affffffc"/>
        <w:jc w:val="both"/>
        <w:rPr>
          <w:rFonts w:cs="Narkisim"/>
          <w:color w:val="FF0000"/>
          <w:sz w:val="24"/>
          <w:szCs w:val="24"/>
          <w:rtl/>
        </w:rPr>
      </w:pPr>
      <w:r w:rsidRPr="0091572F">
        <w:rPr>
          <w:rFonts w:cs="Narkisim" w:hint="cs"/>
          <w:sz w:val="24"/>
          <w:szCs w:val="24"/>
          <w:rtl/>
        </w:rPr>
        <w:t>ח</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פי</w:t>
      </w:r>
      <w:r w:rsidRPr="0091572F">
        <w:rPr>
          <w:rFonts w:cs="Narkisim"/>
          <w:sz w:val="24"/>
          <w:szCs w:val="24"/>
          <w:rtl/>
        </w:rPr>
        <w:t xml:space="preserve"> </w:t>
      </w:r>
      <w:r w:rsidRPr="0091572F">
        <w:rPr>
          <w:rFonts w:cs="Narkisim" w:hint="cs"/>
          <w:sz w:val="24"/>
          <w:szCs w:val="24"/>
          <w:rtl/>
        </w:rPr>
        <w:t>הפוליסה</w:t>
      </w:r>
      <w:r w:rsidRPr="0091572F">
        <w:rPr>
          <w:rFonts w:cs="Narkisim"/>
          <w:sz w:val="24"/>
          <w:szCs w:val="24"/>
          <w:rtl/>
        </w:rPr>
        <w:t xml:space="preserve"> </w:t>
      </w:r>
      <w:r w:rsidRPr="0091572F">
        <w:rPr>
          <w:rFonts w:cs="Narkisim" w:hint="cs"/>
          <w:sz w:val="24"/>
          <w:szCs w:val="24"/>
          <w:rtl/>
        </w:rPr>
        <w:t>יורחב</w:t>
      </w:r>
      <w:r w:rsidRPr="0091572F">
        <w:rPr>
          <w:rFonts w:cs="Narkisim"/>
          <w:sz w:val="24"/>
          <w:szCs w:val="24"/>
          <w:rtl/>
        </w:rPr>
        <w:t xml:space="preserve"> </w:t>
      </w:r>
      <w:r w:rsidRPr="0091572F">
        <w:rPr>
          <w:rFonts w:cs="Narkisim" w:hint="cs"/>
          <w:sz w:val="24"/>
          <w:szCs w:val="24"/>
          <w:rtl/>
        </w:rPr>
        <w:t>לשפות</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r w:rsidRPr="0091572F">
        <w:rPr>
          <w:rFonts w:cs="Narkisim" w:hint="cs"/>
          <w:sz w:val="24"/>
          <w:szCs w:val="24"/>
          <w:rtl/>
        </w:rPr>
        <w:t>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  </w:t>
      </w:r>
      <w:r w:rsidRPr="0091572F">
        <w:rPr>
          <w:rFonts w:cs="Narkisim" w:hint="cs"/>
          <w:sz w:val="24"/>
          <w:szCs w:val="24"/>
          <w:rtl/>
        </w:rPr>
        <w:t>משרד</w:t>
      </w:r>
      <w:r w:rsidRPr="0091572F">
        <w:rPr>
          <w:rFonts w:cs="Narkisim"/>
          <w:sz w:val="24"/>
          <w:szCs w:val="24"/>
          <w:rtl/>
        </w:rPr>
        <w:t xml:space="preserve"> </w:t>
      </w:r>
      <w:r w:rsidRPr="0091572F">
        <w:rPr>
          <w:rFonts w:cs="Narkisim" w:hint="cs"/>
          <w:sz w:val="24"/>
          <w:szCs w:val="24"/>
          <w:rtl/>
        </w:rPr>
        <w:t>החקלאות ופיתוח הכפר          ככל</w:t>
      </w:r>
      <w:r w:rsidRPr="0091572F">
        <w:rPr>
          <w:rFonts w:cs="Narkisim"/>
          <w:sz w:val="24"/>
          <w:szCs w:val="24"/>
          <w:rtl/>
        </w:rPr>
        <w:t xml:space="preserve"> </w:t>
      </w:r>
      <w:r w:rsidRPr="0091572F">
        <w:rPr>
          <w:rFonts w:cs="Narkisim" w:hint="cs"/>
          <w:sz w:val="24"/>
          <w:szCs w:val="24"/>
          <w:rtl/>
        </w:rPr>
        <w:t>שייחשבו</w:t>
      </w:r>
      <w:r w:rsidRPr="0091572F">
        <w:rPr>
          <w:rFonts w:cs="Narkisim"/>
          <w:sz w:val="24"/>
          <w:szCs w:val="24"/>
          <w:rtl/>
        </w:rPr>
        <w:t xml:space="preserve"> </w:t>
      </w:r>
      <w:r w:rsidRPr="0091572F">
        <w:rPr>
          <w:rFonts w:cs="Narkisim" w:hint="cs"/>
          <w:sz w:val="24"/>
          <w:szCs w:val="24"/>
          <w:rtl/>
        </w:rPr>
        <w:t>אחראים</w:t>
      </w:r>
      <w:r w:rsidRPr="0091572F">
        <w:rPr>
          <w:rFonts w:cs="Narkisim"/>
          <w:sz w:val="24"/>
          <w:szCs w:val="24"/>
          <w:rtl/>
        </w:rPr>
        <w:t xml:space="preserve"> </w:t>
      </w:r>
      <w:r w:rsidRPr="0091572F">
        <w:rPr>
          <w:rFonts w:cs="Narkisim" w:hint="cs"/>
          <w:sz w:val="24"/>
          <w:szCs w:val="24"/>
          <w:rtl/>
        </w:rPr>
        <w:t>למעשי</w:t>
      </w:r>
      <w:r w:rsidRPr="0091572F">
        <w:rPr>
          <w:rFonts w:cs="Narkisim"/>
          <w:sz w:val="24"/>
          <w:szCs w:val="24"/>
          <w:rtl/>
        </w:rPr>
        <w:t xml:space="preserve"> </w:t>
      </w:r>
      <w:r w:rsidRPr="0091572F">
        <w:rPr>
          <w:rFonts w:cs="Narkisim" w:hint="cs"/>
          <w:sz w:val="24"/>
          <w:szCs w:val="24"/>
          <w:rtl/>
        </w:rPr>
        <w:t>ו</w:t>
      </w:r>
      <w:r w:rsidRPr="0091572F">
        <w:rPr>
          <w:rFonts w:cs="Narkisim"/>
          <w:sz w:val="24"/>
          <w:szCs w:val="24"/>
          <w:rtl/>
        </w:rPr>
        <w:t>/</w:t>
      </w:r>
      <w:r w:rsidRPr="0091572F">
        <w:rPr>
          <w:rFonts w:cs="Narkisim" w:hint="cs"/>
          <w:sz w:val="24"/>
          <w:szCs w:val="24"/>
          <w:rtl/>
        </w:rPr>
        <w:t>או</w:t>
      </w:r>
      <w:r w:rsidRPr="0091572F">
        <w:rPr>
          <w:rFonts w:cs="Narkisim"/>
          <w:sz w:val="24"/>
          <w:szCs w:val="24"/>
          <w:rtl/>
        </w:rPr>
        <w:t xml:space="preserve"> </w:t>
      </w:r>
      <w:r w:rsidRPr="0091572F">
        <w:rPr>
          <w:rFonts w:cs="Narkisim" w:hint="cs"/>
          <w:sz w:val="24"/>
          <w:szCs w:val="24"/>
          <w:rtl/>
        </w:rPr>
        <w:t>מחדלי</w:t>
      </w:r>
      <w:r w:rsidRPr="0091572F">
        <w:rPr>
          <w:rFonts w:cs="Narkisim"/>
          <w:sz w:val="24"/>
          <w:szCs w:val="24"/>
          <w:rtl/>
        </w:rPr>
        <w:t xml:space="preserve"> </w:t>
      </w:r>
      <w:r w:rsidRPr="0091572F">
        <w:rPr>
          <w:rFonts w:cs="Narkisim" w:hint="cs"/>
          <w:sz w:val="24"/>
          <w:szCs w:val="24"/>
          <w:rtl/>
        </w:rPr>
        <w:t>הספק והפועלים</w:t>
      </w:r>
      <w:r w:rsidRPr="0091572F">
        <w:rPr>
          <w:rFonts w:cs="Narkisim"/>
          <w:sz w:val="24"/>
          <w:szCs w:val="24"/>
          <w:rtl/>
        </w:rPr>
        <w:t xml:space="preserve"> </w:t>
      </w:r>
      <w:r w:rsidRPr="0091572F">
        <w:rPr>
          <w:rFonts w:cs="Narkisim" w:hint="cs"/>
          <w:sz w:val="24"/>
          <w:szCs w:val="24"/>
          <w:rtl/>
        </w:rPr>
        <w:t>מטעמו</w:t>
      </w:r>
      <w:r w:rsidRPr="0091572F">
        <w:rPr>
          <w:rFonts w:cs="Narkisim"/>
          <w:sz w:val="24"/>
          <w:szCs w:val="24"/>
          <w:rtl/>
        </w:rPr>
        <w:t>.</w:t>
      </w:r>
    </w:p>
    <w:p w:rsidR="0091572F" w:rsidRPr="0091572F" w:rsidRDefault="0091572F" w:rsidP="0091572F">
      <w:pPr>
        <w:pStyle w:val="affffffc"/>
        <w:jc w:val="both"/>
        <w:rPr>
          <w:rFonts w:cs="Narkisim"/>
          <w:color w:val="FF0000"/>
          <w:sz w:val="24"/>
          <w:szCs w:val="24"/>
          <w:rtl/>
        </w:rPr>
      </w:pPr>
    </w:p>
    <w:p w:rsidR="0091572F" w:rsidRPr="0091572F" w:rsidRDefault="0091572F" w:rsidP="0091572F">
      <w:pPr>
        <w:pStyle w:val="affffffc"/>
        <w:jc w:val="both"/>
        <w:rPr>
          <w:rFonts w:cs="Narkisim"/>
          <w:b/>
          <w:bCs/>
          <w:sz w:val="24"/>
          <w:szCs w:val="24"/>
          <w:rtl/>
        </w:rPr>
      </w:pPr>
      <w:r w:rsidRPr="0091572F">
        <w:rPr>
          <w:rFonts w:cs="Narkisim"/>
          <w:b/>
          <w:bCs/>
          <w:sz w:val="24"/>
          <w:szCs w:val="24"/>
          <w:rtl/>
        </w:rPr>
        <w:t xml:space="preserve">3.  </w:t>
      </w:r>
      <w:r w:rsidRPr="0091572F">
        <w:rPr>
          <w:rFonts w:cs="Narkisim" w:hint="cs"/>
          <w:b/>
          <w:bCs/>
          <w:sz w:val="24"/>
          <w:szCs w:val="24"/>
          <w:u w:val="single"/>
          <w:rtl/>
        </w:rPr>
        <w:t>ביטוח</w:t>
      </w:r>
      <w:r w:rsidRPr="0091572F">
        <w:rPr>
          <w:rFonts w:cs="Narkisim"/>
          <w:b/>
          <w:bCs/>
          <w:sz w:val="24"/>
          <w:szCs w:val="24"/>
          <w:u w:val="single"/>
          <w:rtl/>
        </w:rPr>
        <w:t xml:space="preserve"> </w:t>
      </w:r>
      <w:r w:rsidRPr="0091572F">
        <w:rPr>
          <w:rFonts w:cs="Narkisim" w:hint="cs"/>
          <w:b/>
          <w:bCs/>
          <w:sz w:val="24"/>
          <w:szCs w:val="24"/>
          <w:u w:val="single"/>
          <w:rtl/>
        </w:rPr>
        <w:t>אחריות</w:t>
      </w:r>
      <w:r w:rsidRPr="0091572F">
        <w:rPr>
          <w:rFonts w:cs="Narkisim"/>
          <w:b/>
          <w:bCs/>
          <w:sz w:val="24"/>
          <w:szCs w:val="24"/>
          <w:u w:val="single"/>
          <w:rtl/>
        </w:rPr>
        <w:t xml:space="preserve"> </w:t>
      </w:r>
      <w:r w:rsidRPr="0091572F">
        <w:rPr>
          <w:rFonts w:cs="Narkisim" w:hint="cs"/>
          <w:b/>
          <w:bCs/>
          <w:sz w:val="24"/>
          <w:szCs w:val="24"/>
          <w:u w:val="single"/>
          <w:rtl/>
        </w:rPr>
        <w:t>מקצועית</w:t>
      </w:r>
    </w:p>
    <w:p w:rsidR="0091572F" w:rsidRPr="0091572F" w:rsidRDefault="0091572F" w:rsidP="0091572F">
      <w:pPr>
        <w:pStyle w:val="affffffc"/>
        <w:jc w:val="both"/>
        <w:rPr>
          <w:rFonts w:cs="Narkisim"/>
          <w:sz w:val="24"/>
          <w:szCs w:val="24"/>
          <w:rtl/>
        </w:rPr>
      </w:pPr>
      <w:r w:rsidRPr="0091572F">
        <w:rPr>
          <w:rFonts w:cs="Narkisim" w:hint="cs"/>
          <w:sz w:val="24"/>
          <w:szCs w:val="24"/>
          <w:rtl/>
        </w:rPr>
        <w:t>א</w:t>
      </w:r>
      <w:r w:rsidRPr="0091572F">
        <w:rPr>
          <w:rFonts w:cs="Narkisim"/>
          <w:sz w:val="24"/>
          <w:szCs w:val="24"/>
          <w:rtl/>
        </w:rPr>
        <w:t xml:space="preserve">. </w:t>
      </w:r>
      <w:r w:rsidRPr="0091572F">
        <w:rPr>
          <w:rFonts w:cs="Narkisim" w:hint="cs"/>
          <w:sz w:val="24"/>
          <w:szCs w:val="24"/>
          <w:rtl/>
        </w:rPr>
        <w:t>הספק</w:t>
      </w:r>
      <w:r w:rsidRPr="0091572F">
        <w:rPr>
          <w:rFonts w:cs="Narkisim"/>
          <w:sz w:val="24"/>
          <w:szCs w:val="24"/>
          <w:rtl/>
        </w:rPr>
        <w:t xml:space="preserve"> </w:t>
      </w:r>
      <w:r w:rsidRPr="0091572F">
        <w:rPr>
          <w:rFonts w:cs="Narkisim" w:hint="cs"/>
          <w:sz w:val="24"/>
          <w:szCs w:val="24"/>
          <w:rtl/>
        </w:rPr>
        <w:t>יבטח</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r w:rsidRPr="0091572F">
        <w:rPr>
          <w:rFonts w:cs="Narkisim" w:hint="cs"/>
          <w:sz w:val="24"/>
          <w:szCs w:val="24"/>
          <w:rtl/>
        </w:rPr>
        <w:t>אחריותו</w:t>
      </w:r>
      <w:r w:rsidRPr="0091572F">
        <w:rPr>
          <w:rFonts w:cs="Narkisim"/>
          <w:sz w:val="24"/>
          <w:szCs w:val="24"/>
          <w:rtl/>
        </w:rPr>
        <w:t xml:space="preserve"> </w:t>
      </w:r>
      <w:r w:rsidRPr="0091572F">
        <w:rPr>
          <w:rFonts w:cs="Narkisim" w:hint="cs"/>
          <w:sz w:val="24"/>
          <w:szCs w:val="24"/>
          <w:rtl/>
        </w:rPr>
        <w:t>המקצועית</w:t>
      </w:r>
      <w:r w:rsidRPr="0091572F">
        <w:rPr>
          <w:rFonts w:cs="Narkisim"/>
          <w:sz w:val="24"/>
          <w:szCs w:val="24"/>
          <w:rtl/>
        </w:rPr>
        <w:t xml:space="preserve"> </w:t>
      </w:r>
      <w:r w:rsidRPr="0091572F">
        <w:rPr>
          <w:rFonts w:cs="Narkisim" w:hint="cs"/>
          <w:sz w:val="24"/>
          <w:szCs w:val="24"/>
          <w:rtl/>
        </w:rPr>
        <w:t>בביטוח</w:t>
      </w:r>
      <w:r w:rsidRPr="0091572F">
        <w:rPr>
          <w:rFonts w:cs="Narkisim"/>
          <w:sz w:val="24"/>
          <w:szCs w:val="24"/>
          <w:rtl/>
        </w:rPr>
        <w:t xml:space="preserve"> </w:t>
      </w:r>
      <w:r w:rsidRPr="0091572F">
        <w:rPr>
          <w:rFonts w:cs="Narkisim" w:hint="cs"/>
          <w:sz w:val="24"/>
          <w:szCs w:val="24"/>
          <w:rtl/>
        </w:rPr>
        <w:t>אחריות</w:t>
      </w:r>
      <w:r w:rsidRPr="0091572F">
        <w:rPr>
          <w:rFonts w:cs="Narkisim"/>
          <w:sz w:val="24"/>
          <w:szCs w:val="24"/>
          <w:rtl/>
        </w:rPr>
        <w:t xml:space="preserve"> </w:t>
      </w:r>
      <w:r w:rsidRPr="0091572F">
        <w:rPr>
          <w:rFonts w:cs="Narkisim" w:hint="cs"/>
          <w:sz w:val="24"/>
          <w:szCs w:val="24"/>
          <w:rtl/>
        </w:rPr>
        <w:t>מקצועית</w:t>
      </w:r>
      <w:r w:rsidRPr="0091572F">
        <w:rPr>
          <w:rFonts w:cs="Narkisim"/>
          <w:sz w:val="24"/>
          <w:szCs w:val="24"/>
          <w:rtl/>
        </w:rPr>
        <w:t>;</w:t>
      </w:r>
    </w:p>
    <w:p w:rsidR="0091572F" w:rsidRPr="0091572F" w:rsidRDefault="0091572F" w:rsidP="000D537B">
      <w:pPr>
        <w:pStyle w:val="affffffc"/>
        <w:jc w:val="both"/>
        <w:rPr>
          <w:rFonts w:cs="Narkisim"/>
          <w:sz w:val="24"/>
          <w:szCs w:val="24"/>
        </w:rPr>
      </w:pPr>
      <w:r w:rsidRPr="0091572F">
        <w:rPr>
          <w:rFonts w:cs="Narkisim" w:hint="cs"/>
          <w:sz w:val="24"/>
          <w:szCs w:val="24"/>
          <w:rtl/>
        </w:rPr>
        <w:t>ב</w:t>
      </w:r>
      <w:r w:rsidRPr="0091572F">
        <w:rPr>
          <w:rFonts w:cs="Narkisim"/>
          <w:sz w:val="24"/>
          <w:szCs w:val="24"/>
          <w:rtl/>
        </w:rPr>
        <w:t xml:space="preserve">. </w:t>
      </w:r>
      <w:r w:rsidRPr="0091572F">
        <w:rPr>
          <w:rFonts w:cs="Narkisim" w:hint="cs"/>
          <w:sz w:val="24"/>
          <w:szCs w:val="24"/>
          <w:rtl/>
        </w:rPr>
        <w:t>הפוליסה</w:t>
      </w:r>
      <w:r w:rsidRPr="0091572F">
        <w:rPr>
          <w:rFonts w:cs="Narkisim"/>
          <w:sz w:val="24"/>
          <w:szCs w:val="24"/>
          <w:rtl/>
        </w:rPr>
        <w:t xml:space="preserve"> </w:t>
      </w:r>
      <w:r w:rsidRPr="0091572F">
        <w:rPr>
          <w:rFonts w:cs="Narkisim" w:hint="cs"/>
          <w:sz w:val="24"/>
          <w:szCs w:val="24"/>
          <w:rtl/>
        </w:rPr>
        <w:t>תכסה</w:t>
      </w:r>
      <w:r w:rsidRPr="0091572F">
        <w:rPr>
          <w:rFonts w:cs="Narkisim"/>
          <w:sz w:val="24"/>
          <w:szCs w:val="24"/>
          <w:rtl/>
        </w:rPr>
        <w:t xml:space="preserve"> </w:t>
      </w:r>
      <w:r w:rsidRPr="0091572F">
        <w:rPr>
          <w:rFonts w:cs="Narkisim" w:hint="cs"/>
          <w:sz w:val="24"/>
          <w:szCs w:val="24"/>
          <w:rtl/>
        </w:rPr>
        <w:t>כל</w:t>
      </w:r>
      <w:r w:rsidRPr="0091572F">
        <w:rPr>
          <w:rFonts w:cs="Narkisim"/>
          <w:sz w:val="24"/>
          <w:szCs w:val="24"/>
          <w:rtl/>
        </w:rPr>
        <w:t xml:space="preserve"> </w:t>
      </w:r>
      <w:r w:rsidRPr="0091572F">
        <w:rPr>
          <w:rFonts w:cs="Narkisim" w:hint="cs"/>
          <w:sz w:val="24"/>
          <w:szCs w:val="24"/>
          <w:rtl/>
        </w:rPr>
        <w:t>נזק</w:t>
      </w:r>
      <w:r w:rsidRPr="0091572F">
        <w:rPr>
          <w:rFonts w:cs="Narkisim"/>
          <w:sz w:val="24"/>
          <w:szCs w:val="24"/>
          <w:rtl/>
        </w:rPr>
        <w:t xml:space="preserve"> </w:t>
      </w:r>
      <w:r w:rsidRPr="0091572F">
        <w:rPr>
          <w:rFonts w:cs="Narkisim" w:hint="cs"/>
          <w:sz w:val="24"/>
          <w:szCs w:val="24"/>
          <w:rtl/>
        </w:rPr>
        <w:t>מהפרת</w:t>
      </w:r>
      <w:r w:rsidRPr="0091572F">
        <w:rPr>
          <w:rFonts w:cs="Narkisim"/>
          <w:sz w:val="24"/>
          <w:szCs w:val="24"/>
          <w:rtl/>
        </w:rPr>
        <w:t xml:space="preserve"> </w:t>
      </w:r>
      <w:r w:rsidRPr="0091572F">
        <w:rPr>
          <w:rFonts w:cs="Narkisim" w:hint="cs"/>
          <w:sz w:val="24"/>
          <w:szCs w:val="24"/>
          <w:rtl/>
        </w:rPr>
        <w:t>חובה</w:t>
      </w:r>
      <w:r w:rsidRPr="0091572F">
        <w:rPr>
          <w:rFonts w:cs="Narkisim"/>
          <w:sz w:val="24"/>
          <w:szCs w:val="24"/>
          <w:rtl/>
        </w:rPr>
        <w:t xml:space="preserve"> </w:t>
      </w:r>
      <w:r w:rsidRPr="0091572F">
        <w:rPr>
          <w:rFonts w:cs="Narkisim" w:hint="cs"/>
          <w:sz w:val="24"/>
          <w:szCs w:val="24"/>
          <w:rtl/>
        </w:rPr>
        <w:t>מקצועית</w:t>
      </w:r>
      <w:r w:rsidRPr="0091572F">
        <w:rPr>
          <w:rFonts w:cs="Narkisim"/>
          <w:sz w:val="24"/>
          <w:szCs w:val="24"/>
          <w:rtl/>
        </w:rPr>
        <w:t xml:space="preserve"> </w:t>
      </w:r>
      <w:r w:rsidRPr="0091572F">
        <w:rPr>
          <w:rFonts w:cs="Narkisim" w:hint="cs"/>
          <w:sz w:val="24"/>
          <w:szCs w:val="24"/>
          <w:rtl/>
        </w:rPr>
        <w:t>של</w:t>
      </w:r>
      <w:r w:rsidRPr="0091572F">
        <w:rPr>
          <w:rFonts w:cs="Narkisim"/>
          <w:sz w:val="24"/>
          <w:szCs w:val="24"/>
          <w:rtl/>
        </w:rPr>
        <w:t xml:space="preserve"> </w:t>
      </w:r>
      <w:r w:rsidRPr="0091572F">
        <w:rPr>
          <w:rFonts w:cs="Narkisim" w:hint="cs"/>
          <w:sz w:val="24"/>
          <w:szCs w:val="24"/>
          <w:rtl/>
        </w:rPr>
        <w:t>הספק</w:t>
      </w:r>
      <w:r w:rsidRPr="0091572F">
        <w:rPr>
          <w:rFonts w:cs="Narkisim"/>
          <w:sz w:val="24"/>
          <w:szCs w:val="24"/>
          <w:rtl/>
        </w:rPr>
        <w:t xml:space="preserve">, </w:t>
      </w:r>
      <w:r w:rsidRPr="0091572F">
        <w:rPr>
          <w:rFonts w:cs="Narkisim" w:hint="cs"/>
          <w:sz w:val="24"/>
          <w:szCs w:val="24"/>
          <w:rtl/>
        </w:rPr>
        <w:t>עובדיו</w:t>
      </w:r>
      <w:r w:rsidRPr="0091572F">
        <w:rPr>
          <w:rFonts w:cs="Narkisim"/>
          <w:sz w:val="24"/>
          <w:szCs w:val="24"/>
          <w:rtl/>
        </w:rPr>
        <w:t xml:space="preserve"> </w:t>
      </w:r>
      <w:r w:rsidRPr="0091572F">
        <w:rPr>
          <w:rFonts w:cs="Narkisim" w:hint="cs"/>
          <w:sz w:val="24"/>
          <w:szCs w:val="24"/>
          <w:rtl/>
        </w:rPr>
        <w:t>ובגין</w:t>
      </w:r>
      <w:r w:rsidRPr="0091572F">
        <w:rPr>
          <w:rFonts w:cs="Narkisim"/>
          <w:sz w:val="24"/>
          <w:szCs w:val="24"/>
          <w:rtl/>
        </w:rPr>
        <w:t xml:space="preserve"> </w:t>
      </w:r>
      <w:r w:rsidRPr="0091572F">
        <w:rPr>
          <w:rFonts w:cs="Narkisim" w:hint="cs"/>
          <w:sz w:val="24"/>
          <w:szCs w:val="24"/>
          <w:rtl/>
        </w:rPr>
        <w:t>כל</w:t>
      </w:r>
      <w:r w:rsidRPr="0091572F">
        <w:rPr>
          <w:rFonts w:cs="Narkisim"/>
          <w:sz w:val="24"/>
          <w:szCs w:val="24"/>
          <w:rtl/>
        </w:rPr>
        <w:t xml:space="preserve"> </w:t>
      </w:r>
      <w:r w:rsidRPr="0091572F">
        <w:rPr>
          <w:rFonts w:cs="Narkisim" w:hint="cs"/>
          <w:sz w:val="24"/>
          <w:szCs w:val="24"/>
          <w:rtl/>
        </w:rPr>
        <w:t>הפועלים</w:t>
      </w:r>
      <w:r w:rsidRPr="0091572F">
        <w:rPr>
          <w:rFonts w:cs="Narkisim"/>
          <w:sz w:val="24"/>
          <w:szCs w:val="24"/>
          <w:rtl/>
        </w:rPr>
        <w:t xml:space="preserve"> </w:t>
      </w:r>
      <w:r w:rsidRPr="0091572F">
        <w:rPr>
          <w:rFonts w:cs="Narkisim" w:hint="cs"/>
          <w:sz w:val="24"/>
          <w:szCs w:val="24"/>
          <w:rtl/>
        </w:rPr>
        <w:t>מטעמו</w:t>
      </w:r>
      <w:r w:rsidRPr="0091572F">
        <w:rPr>
          <w:rFonts w:cs="Narkisim"/>
          <w:sz w:val="24"/>
          <w:szCs w:val="24"/>
          <w:rtl/>
        </w:rPr>
        <w:t xml:space="preserve">      </w:t>
      </w:r>
      <w:r w:rsidRPr="0091572F">
        <w:rPr>
          <w:rFonts w:cs="Narkisim" w:hint="cs"/>
          <w:sz w:val="24"/>
          <w:szCs w:val="24"/>
          <w:rtl/>
        </w:rPr>
        <w:t xml:space="preserve">     ואשר אירע</w:t>
      </w:r>
      <w:r w:rsidRPr="0091572F">
        <w:rPr>
          <w:rFonts w:cs="Narkisim"/>
          <w:sz w:val="24"/>
          <w:szCs w:val="24"/>
          <w:rtl/>
        </w:rPr>
        <w:t xml:space="preserve"> </w:t>
      </w:r>
      <w:r w:rsidRPr="0091572F">
        <w:rPr>
          <w:rFonts w:cs="Narkisim" w:hint="cs"/>
          <w:sz w:val="24"/>
          <w:szCs w:val="24"/>
          <w:rtl/>
        </w:rPr>
        <w:t>כתוצאה</w:t>
      </w:r>
      <w:r w:rsidRPr="0091572F">
        <w:rPr>
          <w:rFonts w:cs="Narkisim"/>
          <w:sz w:val="24"/>
          <w:szCs w:val="24"/>
          <w:rtl/>
        </w:rPr>
        <w:t xml:space="preserve"> </w:t>
      </w:r>
      <w:r w:rsidRPr="0091572F">
        <w:rPr>
          <w:rFonts w:cs="Narkisim" w:hint="cs"/>
          <w:sz w:val="24"/>
          <w:szCs w:val="24"/>
          <w:rtl/>
        </w:rPr>
        <w:t>ממעשה</w:t>
      </w:r>
      <w:r w:rsidRPr="0091572F">
        <w:rPr>
          <w:rFonts w:cs="Narkisim"/>
          <w:sz w:val="24"/>
          <w:szCs w:val="24"/>
          <w:rtl/>
        </w:rPr>
        <w:t xml:space="preserve"> </w:t>
      </w:r>
      <w:r w:rsidRPr="0091572F">
        <w:rPr>
          <w:rFonts w:cs="Narkisim" w:hint="cs"/>
          <w:sz w:val="24"/>
          <w:szCs w:val="24"/>
          <w:rtl/>
        </w:rPr>
        <w:t>רשלנות</w:t>
      </w:r>
      <w:r w:rsidRPr="0091572F">
        <w:rPr>
          <w:rFonts w:cs="Narkisim"/>
          <w:sz w:val="24"/>
          <w:szCs w:val="24"/>
          <w:rtl/>
        </w:rPr>
        <w:t xml:space="preserve">, </w:t>
      </w:r>
      <w:r w:rsidRPr="0091572F">
        <w:rPr>
          <w:rFonts w:cs="Narkisim" w:hint="cs"/>
          <w:sz w:val="24"/>
          <w:szCs w:val="24"/>
          <w:rtl/>
        </w:rPr>
        <w:t>לרבות</w:t>
      </w:r>
      <w:r w:rsidRPr="0091572F">
        <w:rPr>
          <w:rFonts w:cs="Narkisim"/>
          <w:sz w:val="24"/>
          <w:szCs w:val="24"/>
          <w:rtl/>
        </w:rPr>
        <w:t xml:space="preserve"> </w:t>
      </w:r>
      <w:r w:rsidRPr="0091572F">
        <w:rPr>
          <w:rFonts w:cs="Narkisim" w:hint="cs"/>
          <w:sz w:val="24"/>
          <w:szCs w:val="24"/>
          <w:rtl/>
        </w:rPr>
        <w:t>מחדל</w:t>
      </w:r>
      <w:r w:rsidRPr="0091572F">
        <w:rPr>
          <w:rFonts w:cs="Narkisim"/>
          <w:sz w:val="24"/>
          <w:szCs w:val="24"/>
          <w:rtl/>
        </w:rPr>
        <w:t xml:space="preserve">, </w:t>
      </w:r>
      <w:r w:rsidRPr="0091572F">
        <w:rPr>
          <w:rFonts w:cs="Narkisim" w:hint="cs"/>
          <w:sz w:val="24"/>
          <w:szCs w:val="24"/>
          <w:rtl/>
        </w:rPr>
        <w:t>טעות</w:t>
      </w:r>
      <w:r w:rsidRPr="0091572F">
        <w:rPr>
          <w:rFonts w:cs="Narkisim"/>
          <w:sz w:val="24"/>
          <w:szCs w:val="24"/>
          <w:rtl/>
        </w:rPr>
        <w:t xml:space="preserve"> </w:t>
      </w:r>
      <w:r w:rsidRPr="0091572F">
        <w:rPr>
          <w:rFonts w:cs="Narkisim" w:hint="cs"/>
          <w:sz w:val="24"/>
          <w:szCs w:val="24"/>
          <w:rtl/>
        </w:rPr>
        <w:t>או</w:t>
      </w:r>
      <w:r w:rsidRPr="0091572F">
        <w:rPr>
          <w:rFonts w:cs="Narkisim"/>
          <w:sz w:val="24"/>
          <w:szCs w:val="24"/>
          <w:rtl/>
        </w:rPr>
        <w:t xml:space="preserve"> </w:t>
      </w:r>
      <w:r w:rsidRPr="0091572F">
        <w:rPr>
          <w:rFonts w:cs="Narkisim" w:hint="cs"/>
          <w:sz w:val="24"/>
          <w:szCs w:val="24"/>
          <w:rtl/>
        </w:rPr>
        <w:t>השמטה</w:t>
      </w:r>
      <w:r w:rsidRPr="0091572F">
        <w:rPr>
          <w:rFonts w:cs="Narkisim"/>
          <w:sz w:val="24"/>
          <w:szCs w:val="24"/>
          <w:rtl/>
        </w:rPr>
        <w:t xml:space="preserve">, </w:t>
      </w:r>
      <w:r w:rsidRPr="0091572F">
        <w:rPr>
          <w:rFonts w:cs="Narkisim" w:hint="cs"/>
          <w:sz w:val="24"/>
          <w:szCs w:val="24"/>
          <w:rtl/>
        </w:rPr>
        <w:t>מצג</w:t>
      </w:r>
      <w:r w:rsidRPr="0091572F">
        <w:rPr>
          <w:rFonts w:cs="Narkisim"/>
          <w:sz w:val="24"/>
          <w:szCs w:val="24"/>
          <w:rtl/>
        </w:rPr>
        <w:t xml:space="preserve"> </w:t>
      </w:r>
      <w:r w:rsidRPr="0091572F">
        <w:rPr>
          <w:rFonts w:cs="Narkisim" w:hint="cs"/>
          <w:sz w:val="24"/>
          <w:szCs w:val="24"/>
          <w:rtl/>
        </w:rPr>
        <w:t>בלתי</w:t>
      </w:r>
      <w:r w:rsidRPr="0091572F">
        <w:rPr>
          <w:rFonts w:cs="Narkisim"/>
          <w:sz w:val="24"/>
          <w:szCs w:val="24"/>
          <w:rtl/>
        </w:rPr>
        <w:t xml:space="preserve"> </w:t>
      </w:r>
      <w:r w:rsidRPr="0091572F">
        <w:rPr>
          <w:rFonts w:cs="Narkisim" w:hint="cs"/>
          <w:sz w:val="24"/>
          <w:szCs w:val="24"/>
          <w:rtl/>
        </w:rPr>
        <w:t>נכון</w:t>
      </w:r>
      <w:r w:rsidRPr="0091572F">
        <w:rPr>
          <w:rFonts w:cs="Narkisim"/>
          <w:sz w:val="24"/>
          <w:szCs w:val="24"/>
          <w:rtl/>
        </w:rPr>
        <w:t xml:space="preserve">, </w:t>
      </w:r>
      <w:r>
        <w:rPr>
          <w:rFonts w:cs="Narkisim" w:hint="cs"/>
          <w:sz w:val="24"/>
          <w:szCs w:val="24"/>
          <w:rtl/>
        </w:rPr>
        <w:t>ה</w:t>
      </w:r>
      <w:r w:rsidRPr="0091572F">
        <w:rPr>
          <w:rFonts w:cs="Narkisim" w:hint="cs"/>
          <w:sz w:val="24"/>
          <w:szCs w:val="24"/>
          <w:rtl/>
        </w:rPr>
        <w:t>צהרה</w:t>
      </w:r>
      <w:r w:rsidRPr="0091572F">
        <w:rPr>
          <w:rFonts w:cs="Narkisim"/>
          <w:sz w:val="24"/>
          <w:szCs w:val="24"/>
          <w:rtl/>
        </w:rPr>
        <w:t xml:space="preserve">  </w:t>
      </w:r>
      <w:r w:rsidRPr="0091572F">
        <w:rPr>
          <w:rFonts w:cs="Narkisim" w:hint="cs"/>
          <w:sz w:val="24"/>
          <w:szCs w:val="24"/>
          <w:rtl/>
        </w:rPr>
        <w:t>רשלנית</w:t>
      </w:r>
      <w:r w:rsidRPr="0091572F">
        <w:rPr>
          <w:rFonts w:cs="Narkisim"/>
          <w:sz w:val="24"/>
          <w:szCs w:val="24"/>
          <w:rtl/>
        </w:rPr>
        <w:t xml:space="preserve"> </w:t>
      </w:r>
      <w:r w:rsidRPr="0091572F">
        <w:rPr>
          <w:rFonts w:cs="Narkisim" w:hint="cs"/>
          <w:sz w:val="24"/>
          <w:szCs w:val="24"/>
          <w:rtl/>
        </w:rPr>
        <w:t>שנעשו</w:t>
      </w:r>
      <w:r w:rsidRPr="0091572F">
        <w:rPr>
          <w:rFonts w:cs="Narkisim"/>
          <w:sz w:val="24"/>
          <w:szCs w:val="24"/>
          <w:rtl/>
        </w:rPr>
        <w:t xml:space="preserve"> </w:t>
      </w:r>
      <w:r w:rsidRPr="0091572F">
        <w:rPr>
          <w:rFonts w:cs="Narkisim" w:hint="cs"/>
          <w:sz w:val="24"/>
          <w:szCs w:val="24"/>
          <w:rtl/>
        </w:rPr>
        <w:t>בתום</w:t>
      </w:r>
      <w:r w:rsidRPr="0091572F">
        <w:rPr>
          <w:rFonts w:cs="Narkisim"/>
          <w:sz w:val="24"/>
          <w:szCs w:val="24"/>
          <w:rtl/>
        </w:rPr>
        <w:t xml:space="preserve"> </w:t>
      </w:r>
      <w:r w:rsidRPr="0091572F">
        <w:rPr>
          <w:rFonts w:cs="Narkisim" w:hint="cs"/>
          <w:sz w:val="24"/>
          <w:szCs w:val="24"/>
          <w:rtl/>
        </w:rPr>
        <w:t>לב</w:t>
      </w:r>
      <w:r w:rsidRPr="0091572F">
        <w:rPr>
          <w:rFonts w:cs="Narkisim"/>
          <w:sz w:val="24"/>
          <w:szCs w:val="24"/>
          <w:rtl/>
        </w:rPr>
        <w:t xml:space="preserve">, </w:t>
      </w:r>
      <w:r w:rsidRPr="0091572F">
        <w:rPr>
          <w:rFonts w:cs="Narkisim" w:hint="cs"/>
          <w:sz w:val="24"/>
          <w:szCs w:val="24"/>
          <w:rtl/>
        </w:rPr>
        <w:t>בקשר לתחזוקה ולהפעלה</w:t>
      </w:r>
      <w:r w:rsidRPr="0091572F">
        <w:rPr>
          <w:rFonts w:cs="Narkisim"/>
          <w:sz w:val="24"/>
          <w:szCs w:val="24"/>
          <w:rtl/>
        </w:rPr>
        <w:t xml:space="preserve"> </w:t>
      </w:r>
      <w:r w:rsidRPr="0091572F">
        <w:rPr>
          <w:rFonts w:cs="Narkisim" w:hint="cs"/>
          <w:sz w:val="24"/>
          <w:szCs w:val="24"/>
          <w:rtl/>
        </w:rPr>
        <w:t>של</w:t>
      </w:r>
      <w:r w:rsidRPr="0091572F">
        <w:rPr>
          <w:rFonts w:cs="Narkisim"/>
          <w:sz w:val="24"/>
          <w:szCs w:val="24"/>
          <w:rtl/>
        </w:rPr>
        <w:t xml:space="preserve"> </w:t>
      </w:r>
      <w:r w:rsidRPr="0091572F">
        <w:rPr>
          <w:rFonts w:cs="Narkisim" w:hint="cs"/>
          <w:sz w:val="24"/>
          <w:szCs w:val="24"/>
          <w:rtl/>
        </w:rPr>
        <w:t>ציוד</w:t>
      </w:r>
      <w:r w:rsidRPr="0091572F">
        <w:rPr>
          <w:rFonts w:cs="Narkisim"/>
          <w:sz w:val="24"/>
          <w:szCs w:val="24"/>
          <w:rtl/>
        </w:rPr>
        <w:t xml:space="preserve"> </w:t>
      </w:r>
      <w:r w:rsidRPr="0091572F">
        <w:rPr>
          <w:rFonts w:cs="Narkisim" w:hint="cs"/>
          <w:sz w:val="24"/>
          <w:szCs w:val="24"/>
          <w:rtl/>
        </w:rPr>
        <w:t>לביעור</w:t>
      </w:r>
      <w:r w:rsidRPr="0091572F">
        <w:rPr>
          <w:rFonts w:cs="Narkisim"/>
          <w:sz w:val="24"/>
          <w:szCs w:val="24"/>
          <w:rtl/>
        </w:rPr>
        <w:t xml:space="preserve"> </w:t>
      </w:r>
      <w:r w:rsidR="000D537B">
        <w:rPr>
          <w:rFonts w:cs="Narkisim" w:hint="cs"/>
          <w:sz w:val="24"/>
          <w:szCs w:val="24"/>
          <w:rtl/>
        </w:rPr>
        <w:t>מחלות בקרב עופות</w:t>
      </w:r>
      <w:r w:rsidRPr="0091572F">
        <w:rPr>
          <w:rFonts w:cs="Narkisim"/>
          <w:sz w:val="24"/>
          <w:szCs w:val="24"/>
          <w:rtl/>
        </w:rPr>
        <w:t xml:space="preserve">, </w:t>
      </w:r>
      <w:r w:rsidRPr="0091572F">
        <w:rPr>
          <w:rFonts w:cs="Narkisim" w:hint="cs"/>
          <w:sz w:val="24"/>
          <w:szCs w:val="24"/>
          <w:rtl/>
        </w:rPr>
        <w:t>בהתאם</w:t>
      </w:r>
      <w:r w:rsidRPr="0091572F">
        <w:rPr>
          <w:rFonts w:cs="Narkisim"/>
          <w:sz w:val="24"/>
          <w:szCs w:val="24"/>
          <w:rtl/>
        </w:rPr>
        <w:t xml:space="preserve"> </w:t>
      </w:r>
      <w:r w:rsidRPr="0091572F">
        <w:rPr>
          <w:rFonts w:cs="Narkisim" w:hint="cs"/>
          <w:sz w:val="24"/>
          <w:szCs w:val="24"/>
          <w:rtl/>
        </w:rPr>
        <w:t>למכרז</w:t>
      </w:r>
      <w:r w:rsidRPr="0091572F">
        <w:rPr>
          <w:rFonts w:cs="Narkisim"/>
          <w:sz w:val="24"/>
          <w:szCs w:val="24"/>
          <w:rtl/>
        </w:rPr>
        <w:t xml:space="preserve"> </w:t>
      </w:r>
      <w:r w:rsidRPr="0091572F">
        <w:rPr>
          <w:rFonts w:cs="Narkisim" w:hint="cs"/>
          <w:sz w:val="24"/>
          <w:szCs w:val="24"/>
          <w:rtl/>
        </w:rPr>
        <w:t>וחוזה</w:t>
      </w:r>
      <w:r w:rsidRPr="0091572F">
        <w:rPr>
          <w:rFonts w:cs="Narkisim"/>
          <w:sz w:val="24"/>
          <w:szCs w:val="24"/>
          <w:rtl/>
        </w:rPr>
        <w:t xml:space="preserve"> </w:t>
      </w:r>
      <w:r w:rsidRPr="0091572F">
        <w:rPr>
          <w:rFonts w:cs="Narkisim" w:hint="cs"/>
          <w:sz w:val="24"/>
          <w:szCs w:val="24"/>
          <w:rtl/>
        </w:rPr>
        <w:t>עם</w:t>
      </w:r>
      <w:r w:rsidRPr="0091572F">
        <w:rPr>
          <w:rFonts w:cs="Narkisim"/>
          <w:sz w:val="24"/>
          <w:szCs w:val="24"/>
          <w:rtl/>
        </w:rPr>
        <w:t xml:space="preserve"> </w:t>
      </w:r>
      <w:r w:rsidRPr="0091572F">
        <w:rPr>
          <w:rFonts w:cs="Narkisim" w:hint="cs"/>
          <w:sz w:val="24"/>
          <w:szCs w:val="24"/>
          <w:rtl/>
        </w:rPr>
        <w:t>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  </w:t>
      </w:r>
      <w:r w:rsidRPr="0091572F">
        <w:rPr>
          <w:rFonts w:cs="Narkisim" w:hint="cs"/>
          <w:sz w:val="24"/>
          <w:szCs w:val="24"/>
          <w:rtl/>
        </w:rPr>
        <w:t>משרד</w:t>
      </w:r>
      <w:r w:rsidRPr="0091572F">
        <w:rPr>
          <w:rFonts w:cs="Narkisim"/>
          <w:sz w:val="24"/>
          <w:szCs w:val="24"/>
          <w:rtl/>
        </w:rPr>
        <w:t xml:space="preserve"> </w:t>
      </w:r>
      <w:r w:rsidRPr="0091572F">
        <w:rPr>
          <w:rFonts w:cs="Narkisim" w:hint="cs"/>
          <w:sz w:val="24"/>
          <w:szCs w:val="24"/>
          <w:rtl/>
        </w:rPr>
        <w:t>החקלאות</w:t>
      </w:r>
      <w:r w:rsidRPr="0091572F">
        <w:rPr>
          <w:rFonts w:cs="Narkisim"/>
          <w:sz w:val="24"/>
          <w:szCs w:val="24"/>
          <w:rtl/>
        </w:rPr>
        <w:t xml:space="preserve"> </w:t>
      </w:r>
      <w:r w:rsidRPr="0091572F">
        <w:rPr>
          <w:rFonts w:cs="Narkisim" w:hint="cs"/>
          <w:sz w:val="24"/>
          <w:szCs w:val="24"/>
          <w:rtl/>
        </w:rPr>
        <w:t>ופיתוח</w:t>
      </w:r>
      <w:r w:rsidRPr="0091572F">
        <w:rPr>
          <w:rFonts w:cs="Narkisim"/>
          <w:sz w:val="24"/>
          <w:szCs w:val="24"/>
          <w:rtl/>
        </w:rPr>
        <w:t xml:space="preserve"> </w:t>
      </w:r>
      <w:r w:rsidRPr="0091572F">
        <w:rPr>
          <w:rFonts w:cs="Narkisim" w:hint="cs"/>
          <w:sz w:val="24"/>
          <w:szCs w:val="24"/>
          <w:rtl/>
        </w:rPr>
        <w:t>הכפר</w:t>
      </w:r>
      <w:r w:rsidRPr="0091572F">
        <w:rPr>
          <w:rFonts w:cs="Narkisim"/>
          <w:sz w:val="24"/>
          <w:szCs w:val="24"/>
          <w:rtl/>
        </w:rPr>
        <w:t>;</w:t>
      </w:r>
    </w:p>
    <w:p w:rsidR="0091572F" w:rsidRPr="0091572F" w:rsidRDefault="0091572F" w:rsidP="0091572F">
      <w:pPr>
        <w:pStyle w:val="affffffc"/>
        <w:jc w:val="both"/>
        <w:rPr>
          <w:rFonts w:cs="Narkisim"/>
          <w:sz w:val="24"/>
          <w:szCs w:val="24"/>
          <w:rtl/>
        </w:rPr>
      </w:pPr>
      <w:r w:rsidRPr="0091572F">
        <w:rPr>
          <w:rFonts w:cs="Narkisim" w:hint="cs"/>
          <w:sz w:val="24"/>
          <w:szCs w:val="24"/>
          <w:rtl/>
        </w:rPr>
        <w:t>ג</w:t>
      </w:r>
      <w:r w:rsidRPr="0091572F">
        <w:rPr>
          <w:rFonts w:cs="Narkisim"/>
          <w:sz w:val="24"/>
          <w:szCs w:val="24"/>
          <w:rtl/>
        </w:rPr>
        <w:t xml:space="preserve">. </w:t>
      </w:r>
      <w:r w:rsidRPr="0091572F">
        <w:rPr>
          <w:rFonts w:cs="Narkisim" w:hint="cs"/>
          <w:sz w:val="24"/>
          <w:szCs w:val="24"/>
          <w:rtl/>
        </w:rPr>
        <w:t>גבול</w:t>
      </w:r>
      <w:r w:rsidRPr="0091572F">
        <w:rPr>
          <w:rFonts w:cs="Narkisim"/>
          <w:sz w:val="24"/>
          <w:szCs w:val="24"/>
          <w:rtl/>
        </w:rPr>
        <w:t xml:space="preserve"> </w:t>
      </w:r>
      <w:r w:rsidRPr="0091572F">
        <w:rPr>
          <w:rFonts w:cs="Narkisim" w:hint="cs"/>
          <w:sz w:val="24"/>
          <w:szCs w:val="24"/>
          <w:rtl/>
        </w:rPr>
        <w:t>האחריות</w:t>
      </w:r>
      <w:r w:rsidRPr="0091572F">
        <w:rPr>
          <w:rFonts w:cs="Narkisim"/>
          <w:sz w:val="24"/>
          <w:szCs w:val="24"/>
          <w:rtl/>
        </w:rPr>
        <w:t xml:space="preserve"> </w:t>
      </w:r>
      <w:r w:rsidRPr="0091572F">
        <w:rPr>
          <w:rFonts w:cs="Narkisim" w:hint="cs"/>
          <w:sz w:val="24"/>
          <w:szCs w:val="24"/>
          <w:rtl/>
        </w:rPr>
        <w:t>לא</w:t>
      </w:r>
      <w:r w:rsidRPr="0091572F">
        <w:rPr>
          <w:rFonts w:cs="Narkisim"/>
          <w:sz w:val="24"/>
          <w:szCs w:val="24"/>
          <w:rtl/>
        </w:rPr>
        <w:t xml:space="preserve"> </w:t>
      </w:r>
      <w:r w:rsidRPr="0091572F">
        <w:rPr>
          <w:rFonts w:cs="Narkisim" w:hint="cs"/>
          <w:sz w:val="24"/>
          <w:szCs w:val="24"/>
          <w:rtl/>
        </w:rPr>
        <w:t>יפחת</w:t>
      </w:r>
      <w:r w:rsidRPr="0091572F">
        <w:rPr>
          <w:rFonts w:cs="Narkisim"/>
          <w:sz w:val="24"/>
          <w:szCs w:val="24"/>
          <w:rtl/>
        </w:rPr>
        <w:t xml:space="preserve"> </w:t>
      </w:r>
      <w:r w:rsidRPr="0091572F">
        <w:rPr>
          <w:rFonts w:cs="Narkisim" w:hint="cs"/>
          <w:sz w:val="24"/>
          <w:szCs w:val="24"/>
          <w:rtl/>
        </w:rPr>
        <w:t>מסך</w:t>
      </w:r>
      <w:r w:rsidRPr="0091572F">
        <w:rPr>
          <w:rFonts w:cs="Narkisim"/>
          <w:sz w:val="24"/>
          <w:szCs w:val="24"/>
          <w:rtl/>
        </w:rPr>
        <w:t xml:space="preserve">   </w:t>
      </w:r>
      <w:r w:rsidRPr="0091572F">
        <w:rPr>
          <w:rFonts w:cs="Narkisim" w:hint="cs"/>
          <w:sz w:val="24"/>
          <w:szCs w:val="24"/>
          <w:rtl/>
        </w:rPr>
        <w:t>5</w:t>
      </w:r>
      <w:r w:rsidRPr="0091572F">
        <w:rPr>
          <w:rFonts w:cs="Narkisim"/>
          <w:sz w:val="24"/>
          <w:szCs w:val="24"/>
          <w:rtl/>
        </w:rPr>
        <w:t xml:space="preserve">00,000 </w:t>
      </w:r>
      <w:r w:rsidRPr="0091572F">
        <w:rPr>
          <w:rFonts w:cs="Narkisim" w:hint="cs"/>
          <w:sz w:val="24"/>
          <w:szCs w:val="24"/>
          <w:rtl/>
        </w:rPr>
        <w:t>דולר</w:t>
      </w:r>
      <w:r w:rsidRPr="0091572F">
        <w:rPr>
          <w:rFonts w:cs="Narkisim"/>
          <w:sz w:val="24"/>
          <w:szCs w:val="24"/>
          <w:rtl/>
        </w:rPr>
        <w:t xml:space="preserve"> </w:t>
      </w:r>
      <w:r w:rsidRPr="0091572F">
        <w:rPr>
          <w:rFonts w:cs="Narkisim" w:hint="cs"/>
          <w:sz w:val="24"/>
          <w:szCs w:val="24"/>
          <w:rtl/>
        </w:rPr>
        <w:t>ארה</w:t>
      </w:r>
      <w:r w:rsidRPr="0091572F">
        <w:rPr>
          <w:rFonts w:cs="Narkisim"/>
          <w:sz w:val="24"/>
          <w:szCs w:val="24"/>
          <w:rtl/>
        </w:rPr>
        <w:t>"</w:t>
      </w:r>
      <w:r w:rsidRPr="0091572F">
        <w:rPr>
          <w:rFonts w:cs="Narkisim" w:hint="cs"/>
          <w:sz w:val="24"/>
          <w:szCs w:val="24"/>
          <w:rtl/>
        </w:rPr>
        <w:t>ב למקרה ולתקופת ביטוח (שנה)</w:t>
      </w:r>
      <w:r w:rsidRPr="0091572F">
        <w:rPr>
          <w:rFonts w:cs="Narkisim"/>
          <w:sz w:val="24"/>
          <w:szCs w:val="24"/>
          <w:rtl/>
        </w:rPr>
        <w:t>;</w:t>
      </w:r>
    </w:p>
    <w:p w:rsidR="0091572F" w:rsidRPr="0091572F" w:rsidRDefault="0091572F" w:rsidP="0091572F">
      <w:pPr>
        <w:pStyle w:val="affffffc"/>
        <w:jc w:val="both"/>
        <w:rPr>
          <w:rFonts w:cs="Narkisim"/>
          <w:sz w:val="24"/>
          <w:szCs w:val="24"/>
          <w:rtl/>
        </w:rPr>
      </w:pPr>
      <w:r w:rsidRPr="0091572F">
        <w:rPr>
          <w:rFonts w:cs="Narkisim" w:hint="cs"/>
          <w:sz w:val="24"/>
          <w:szCs w:val="24"/>
          <w:rtl/>
        </w:rPr>
        <w:t>ד</w:t>
      </w:r>
      <w:r w:rsidRPr="0091572F">
        <w:rPr>
          <w:rFonts w:cs="Narkisim"/>
          <w:sz w:val="24"/>
          <w:szCs w:val="24"/>
          <w:rtl/>
        </w:rPr>
        <w:t xml:space="preserve">.  </w:t>
      </w:r>
      <w:r w:rsidRPr="0091572F">
        <w:rPr>
          <w:rFonts w:cs="Narkisim" w:hint="cs"/>
          <w:sz w:val="24"/>
          <w:szCs w:val="24"/>
          <w:rtl/>
        </w:rPr>
        <w:t>הכיסוי</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פי</w:t>
      </w:r>
      <w:r w:rsidRPr="0091572F">
        <w:rPr>
          <w:rFonts w:cs="Narkisim"/>
          <w:sz w:val="24"/>
          <w:szCs w:val="24"/>
          <w:rtl/>
        </w:rPr>
        <w:t xml:space="preserve"> </w:t>
      </w:r>
      <w:r w:rsidRPr="0091572F">
        <w:rPr>
          <w:rFonts w:cs="Narkisim" w:hint="cs"/>
          <w:sz w:val="24"/>
          <w:szCs w:val="24"/>
          <w:rtl/>
        </w:rPr>
        <w:t>הפוליסה</w:t>
      </w:r>
      <w:r w:rsidRPr="0091572F">
        <w:rPr>
          <w:rFonts w:cs="Narkisim"/>
          <w:sz w:val="24"/>
          <w:szCs w:val="24"/>
          <w:rtl/>
        </w:rPr>
        <w:t xml:space="preserve"> </w:t>
      </w:r>
      <w:r w:rsidRPr="0091572F">
        <w:rPr>
          <w:rFonts w:cs="Narkisim" w:hint="cs"/>
          <w:sz w:val="24"/>
          <w:szCs w:val="24"/>
          <w:rtl/>
        </w:rPr>
        <w:t>יורחב</w:t>
      </w:r>
      <w:r w:rsidRPr="0091572F">
        <w:rPr>
          <w:rFonts w:cs="Narkisim"/>
          <w:sz w:val="24"/>
          <w:szCs w:val="24"/>
          <w:rtl/>
        </w:rPr>
        <w:t xml:space="preserve"> </w:t>
      </w:r>
      <w:r w:rsidRPr="0091572F">
        <w:rPr>
          <w:rFonts w:cs="Narkisim" w:hint="cs"/>
          <w:sz w:val="24"/>
          <w:szCs w:val="24"/>
          <w:rtl/>
        </w:rPr>
        <w:t>לכלול</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r w:rsidRPr="0091572F">
        <w:rPr>
          <w:rFonts w:cs="Narkisim" w:hint="cs"/>
          <w:sz w:val="24"/>
          <w:szCs w:val="24"/>
          <w:rtl/>
        </w:rPr>
        <w:t>ההרחבות</w:t>
      </w:r>
      <w:r w:rsidRPr="0091572F">
        <w:rPr>
          <w:rFonts w:cs="Narkisim"/>
          <w:sz w:val="24"/>
          <w:szCs w:val="24"/>
          <w:rtl/>
        </w:rPr>
        <w:t xml:space="preserve"> </w:t>
      </w:r>
      <w:r w:rsidRPr="0091572F">
        <w:rPr>
          <w:rFonts w:cs="Narkisim" w:hint="cs"/>
          <w:sz w:val="24"/>
          <w:szCs w:val="24"/>
          <w:rtl/>
        </w:rPr>
        <w:t>הבאות</w:t>
      </w:r>
      <w:r w:rsidRPr="0091572F">
        <w:rPr>
          <w:rFonts w:cs="Narkisim"/>
          <w:sz w:val="24"/>
          <w:szCs w:val="24"/>
          <w:rtl/>
        </w:rPr>
        <w:t>:</w:t>
      </w:r>
      <w:r w:rsidRPr="0091572F">
        <w:rPr>
          <w:rFonts w:cs="Narkisim" w:hint="cs"/>
          <w:sz w:val="24"/>
          <w:szCs w:val="24"/>
          <w:rtl/>
        </w:rPr>
        <w:t>-</w:t>
      </w:r>
    </w:p>
    <w:p w:rsidR="0091572F" w:rsidRPr="0091572F" w:rsidRDefault="0091572F" w:rsidP="0091572F">
      <w:pPr>
        <w:pStyle w:val="affffffc"/>
        <w:jc w:val="both"/>
        <w:rPr>
          <w:rFonts w:cs="Narkisim"/>
          <w:sz w:val="24"/>
          <w:szCs w:val="24"/>
          <w:rtl/>
        </w:rPr>
      </w:pPr>
      <w:r w:rsidRPr="0091572F">
        <w:rPr>
          <w:rFonts w:cs="Narkisim"/>
          <w:sz w:val="24"/>
          <w:szCs w:val="24"/>
          <w:rtl/>
        </w:rPr>
        <w:t xml:space="preserve">     </w:t>
      </w:r>
      <w:r w:rsidRPr="0091572F">
        <w:rPr>
          <w:rFonts w:cs="Narkisim" w:hint="cs"/>
          <w:sz w:val="24"/>
          <w:szCs w:val="24"/>
          <w:rtl/>
        </w:rPr>
        <w:t xml:space="preserve">     </w:t>
      </w:r>
      <w:r w:rsidRPr="0091572F">
        <w:rPr>
          <w:rFonts w:cs="Narkisim"/>
          <w:sz w:val="24"/>
          <w:szCs w:val="24"/>
          <w:rtl/>
        </w:rPr>
        <w:t xml:space="preserve">- </w:t>
      </w:r>
      <w:r w:rsidRPr="0091572F">
        <w:rPr>
          <w:rFonts w:cs="Narkisim" w:hint="cs"/>
          <w:sz w:val="24"/>
          <w:szCs w:val="24"/>
          <w:rtl/>
        </w:rPr>
        <w:t>מרמה</w:t>
      </w:r>
      <w:r w:rsidRPr="0091572F">
        <w:rPr>
          <w:rFonts w:cs="Narkisim"/>
          <w:sz w:val="24"/>
          <w:szCs w:val="24"/>
          <w:rtl/>
        </w:rPr>
        <w:t xml:space="preserve"> </w:t>
      </w:r>
      <w:r w:rsidRPr="0091572F">
        <w:rPr>
          <w:rFonts w:cs="Narkisim" w:hint="cs"/>
          <w:sz w:val="24"/>
          <w:szCs w:val="24"/>
          <w:rtl/>
        </w:rPr>
        <w:t>ואי</w:t>
      </w:r>
      <w:r w:rsidRPr="0091572F">
        <w:rPr>
          <w:rFonts w:cs="Narkisim"/>
          <w:sz w:val="24"/>
          <w:szCs w:val="24"/>
          <w:rtl/>
        </w:rPr>
        <w:t xml:space="preserve"> </w:t>
      </w:r>
      <w:r w:rsidRPr="0091572F">
        <w:rPr>
          <w:rFonts w:cs="Narkisim" w:hint="cs"/>
          <w:sz w:val="24"/>
          <w:szCs w:val="24"/>
          <w:rtl/>
        </w:rPr>
        <w:t>יושר</w:t>
      </w:r>
      <w:r w:rsidRPr="0091572F">
        <w:rPr>
          <w:rFonts w:cs="Narkisim"/>
          <w:sz w:val="24"/>
          <w:szCs w:val="24"/>
          <w:rtl/>
        </w:rPr>
        <w:t xml:space="preserve"> </w:t>
      </w:r>
      <w:r w:rsidRPr="0091572F">
        <w:rPr>
          <w:rFonts w:cs="Narkisim" w:hint="cs"/>
          <w:sz w:val="24"/>
          <w:szCs w:val="24"/>
          <w:rtl/>
        </w:rPr>
        <w:t>של עובדים;</w:t>
      </w:r>
    </w:p>
    <w:p w:rsidR="0091572F" w:rsidRPr="0091572F" w:rsidRDefault="0091572F" w:rsidP="0091572F">
      <w:pPr>
        <w:pStyle w:val="affffffc"/>
        <w:jc w:val="both"/>
        <w:rPr>
          <w:rFonts w:cs="Narkisim"/>
          <w:sz w:val="24"/>
          <w:szCs w:val="24"/>
          <w:rtl/>
        </w:rPr>
      </w:pPr>
      <w:r w:rsidRPr="0091572F">
        <w:rPr>
          <w:rFonts w:cs="Narkisim" w:hint="cs"/>
          <w:sz w:val="24"/>
          <w:szCs w:val="24"/>
          <w:rtl/>
        </w:rPr>
        <w:t xml:space="preserve">    </w:t>
      </w:r>
      <w:r w:rsidRPr="0091572F">
        <w:rPr>
          <w:rFonts w:cs="Narkisim"/>
          <w:sz w:val="24"/>
          <w:szCs w:val="24"/>
          <w:rtl/>
        </w:rPr>
        <w:t xml:space="preserve">   </w:t>
      </w:r>
      <w:r w:rsidRPr="0091572F">
        <w:rPr>
          <w:rFonts w:cs="Narkisim" w:hint="cs"/>
          <w:sz w:val="24"/>
          <w:szCs w:val="24"/>
          <w:rtl/>
        </w:rPr>
        <w:t xml:space="preserve">  </w:t>
      </w:r>
      <w:r w:rsidRPr="0091572F">
        <w:rPr>
          <w:rFonts w:cs="Narkisim"/>
          <w:sz w:val="24"/>
          <w:szCs w:val="24"/>
          <w:rtl/>
        </w:rPr>
        <w:t xml:space="preserve"> -</w:t>
      </w:r>
      <w:r w:rsidRPr="0091572F">
        <w:rPr>
          <w:rFonts w:cs="Narkisim" w:hint="cs"/>
          <w:sz w:val="24"/>
          <w:szCs w:val="24"/>
          <w:rtl/>
        </w:rPr>
        <w:t xml:space="preserve"> אחריות</w:t>
      </w:r>
      <w:r w:rsidRPr="0091572F">
        <w:rPr>
          <w:rFonts w:cs="Narkisim"/>
          <w:sz w:val="24"/>
          <w:szCs w:val="24"/>
          <w:rtl/>
        </w:rPr>
        <w:t xml:space="preserve"> </w:t>
      </w:r>
      <w:r w:rsidRPr="0091572F">
        <w:rPr>
          <w:rFonts w:cs="Narkisim" w:hint="cs"/>
          <w:sz w:val="24"/>
          <w:szCs w:val="24"/>
          <w:rtl/>
        </w:rPr>
        <w:t>צולבת</w:t>
      </w:r>
      <w:r w:rsidRPr="0091572F">
        <w:rPr>
          <w:rFonts w:cs="Narkisim"/>
          <w:sz w:val="24"/>
          <w:szCs w:val="24"/>
          <w:rtl/>
        </w:rPr>
        <w:t xml:space="preserve">, </w:t>
      </w:r>
      <w:r w:rsidRPr="0091572F">
        <w:rPr>
          <w:rFonts w:cs="Narkisim" w:hint="cs"/>
          <w:sz w:val="24"/>
          <w:szCs w:val="24"/>
          <w:rtl/>
        </w:rPr>
        <w:t>אולם</w:t>
      </w:r>
      <w:r w:rsidRPr="0091572F">
        <w:rPr>
          <w:rFonts w:cs="Narkisim"/>
          <w:sz w:val="24"/>
          <w:szCs w:val="24"/>
          <w:rtl/>
        </w:rPr>
        <w:t xml:space="preserve"> </w:t>
      </w:r>
      <w:r w:rsidRPr="0091572F">
        <w:rPr>
          <w:rFonts w:cs="Narkisim" w:hint="cs"/>
          <w:sz w:val="24"/>
          <w:szCs w:val="24"/>
          <w:rtl/>
        </w:rPr>
        <w:t>הכיסוי</w:t>
      </w:r>
      <w:r w:rsidRPr="0091572F">
        <w:rPr>
          <w:rFonts w:cs="Narkisim"/>
          <w:sz w:val="24"/>
          <w:szCs w:val="24"/>
          <w:rtl/>
        </w:rPr>
        <w:t xml:space="preserve"> </w:t>
      </w:r>
      <w:r w:rsidRPr="0091572F">
        <w:rPr>
          <w:rFonts w:cs="Narkisim" w:hint="cs"/>
          <w:sz w:val="24"/>
          <w:szCs w:val="24"/>
          <w:rtl/>
        </w:rPr>
        <w:t>לא</w:t>
      </w:r>
      <w:r w:rsidRPr="0091572F">
        <w:rPr>
          <w:rFonts w:cs="Narkisim"/>
          <w:sz w:val="24"/>
          <w:szCs w:val="24"/>
          <w:rtl/>
        </w:rPr>
        <w:t xml:space="preserve"> </w:t>
      </w:r>
      <w:r w:rsidRPr="0091572F">
        <w:rPr>
          <w:rFonts w:cs="Narkisim" w:hint="cs"/>
          <w:sz w:val="24"/>
          <w:szCs w:val="24"/>
          <w:rtl/>
        </w:rPr>
        <w:t>יחול</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תביעות</w:t>
      </w:r>
      <w:r w:rsidRPr="0091572F">
        <w:rPr>
          <w:rFonts w:cs="Narkisim"/>
          <w:sz w:val="24"/>
          <w:szCs w:val="24"/>
          <w:rtl/>
        </w:rPr>
        <w:t xml:space="preserve"> </w:t>
      </w:r>
      <w:r w:rsidRPr="0091572F">
        <w:rPr>
          <w:rFonts w:cs="Narkisim" w:hint="cs"/>
          <w:sz w:val="24"/>
          <w:szCs w:val="24"/>
          <w:rtl/>
        </w:rPr>
        <w:t>הספק</w:t>
      </w:r>
      <w:r w:rsidRPr="0091572F">
        <w:rPr>
          <w:rFonts w:cs="Narkisim"/>
          <w:sz w:val="24"/>
          <w:szCs w:val="24"/>
          <w:rtl/>
        </w:rPr>
        <w:t xml:space="preserve"> </w:t>
      </w:r>
      <w:r w:rsidRPr="0091572F">
        <w:rPr>
          <w:rFonts w:cs="Narkisim" w:hint="cs"/>
          <w:sz w:val="24"/>
          <w:szCs w:val="24"/>
          <w:rtl/>
        </w:rPr>
        <w:t>כנגד</w:t>
      </w:r>
      <w:r w:rsidRPr="0091572F">
        <w:rPr>
          <w:rFonts w:cs="Narkisim"/>
          <w:sz w:val="24"/>
          <w:szCs w:val="24"/>
          <w:rtl/>
        </w:rPr>
        <w:t xml:space="preserve"> </w:t>
      </w:r>
      <w:r w:rsidRPr="0091572F">
        <w:rPr>
          <w:rFonts w:cs="Narkisim" w:hint="cs"/>
          <w:sz w:val="24"/>
          <w:szCs w:val="24"/>
          <w:rtl/>
        </w:rPr>
        <w:t>המדינה</w:t>
      </w:r>
      <w:r w:rsidRPr="0091572F">
        <w:rPr>
          <w:rFonts w:cs="Narkisim"/>
          <w:sz w:val="24"/>
          <w:szCs w:val="24"/>
          <w:rtl/>
        </w:rPr>
        <w:t>;</w:t>
      </w:r>
    </w:p>
    <w:p w:rsidR="0091572F" w:rsidRPr="0091572F" w:rsidRDefault="0091572F" w:rsidP="0091572F">
      <w:pPr>
        <w:pStyle w:val="affffffc"/>
        <w:jc w:val="both"/>
        <w:rPr>
          <w:rFonts w:cs="Narkisim"/>
          <w:sz w:val="24"/>
          <w:szCs w:val="24"/>
          <w:rtl/>
        </w:rPr>
      </w:pPr>
      <w:r w:rsidRPr="0091572F">
        <w:rPr>
          <w:rFonts w:cs="Narkisim"/>
          <w:sz w:val="24"/>
          <w:szCs w:val="24"/>
          <w:rtl/>
        </w:rPr>
        <w:t xml:space="preserve">    </w:t>
      </w:r>
      <w:r w:rsidRPr="0091572F">
        <w:rPr>
          <w:rFonts w:cs="Narkisim" w:hint="cs"/>
          <w:sz w:val="24"/>
          <w:szCs w:val="24"/>
          <w:rtl/>
        </w:rPr>
        <w:t xml:space="preserve">     </w:t>
      </w:r>
      <w:r w:rsidRPr="0091572F">
        <w:rPr>
          <w:rFonts w:cs="Narkisim"/>
          <w:sz w:val="24"/>
          <w:szCs w:val="24"/>
          <w:rtl/>
        </w:rPr>
        <w:t xml:space="preserve"> - </w:t>
      </w:r>
      <w:r w:rsidRPr="0091572F">
        <w:rPr>
          <w:rFonts w:cs="Narkisim" w:hint="cs"/>
          <w:sz w:val="24"/>
          <w:szCs w:val="24"/>
          <w:rtl/>
        </w:rPr>
        <w:t>הארכת</w:t>
      </w:r>
      <w:r w:rsidRPr="0091572F">
        <w:rPr>
          <w:rFonts w:cs="Narkisim"/>
          <w:sz w:val="24"/>
          <w:szCs w:val="24"/>
          <w:rtl/>
        </w:rPr>
        <w:t xml:space="preserve"> </w:t>
      </w:r>
      <w:r w:rsidRPr="0091572F">
        <w:rPr>
          <w:rFonts w:cs="Narkisim" w:hint="cs"/>
          <w:sz w:val="24"/>
          <w:szCs w:val="24"/>
          <w:rtl/>
        </w:rPr>
        <w:t>תקופת</w:t>
      </w:r>
      <w:r w:rsidRPr="0091572F">
        <w:rPr>
          <w:rFonts w:cs="Narkisim"/>
          <w:sz w:val="24"/>
          <w:szCs w:val="24"/>
          <w:rtl/>
        </w:rPr>
        <w:t xml:space="preserve"> </w:t>
      </w:r>
      <w:r w:rsidRPr="0091572F">
        <w:rPr>
          <w:rFonts w:cs="Narkisim" w:hint="cs"/>
          <w:sz w:val="24"/>
          <w:szCs w:val="24"/>
          <w:rtl/>
        </w:rPr>
        <w:t>הגילוי</w:t>
      </w:r>
      <w:r w:rsidRPr="0091572F">
        <w:rPr>
          <w:rFonts w:cs="Narkisim"/>
          <w:sz w:val="24"/>
          <w:szCs w:val="24"/>
          <w:rtl/>
        </w:rPr>
        <w:t xml:space="preserve"> </w:t>
      </w:r>
      <w:r w:rsidRPr="0091572F">
        <w:rPr>
          <w:rFonts w:cs="Narkisim" w:hint="cs"/>
          <w:sz w:val="24"/>
          <w:szCs w:val="24"/>
          <w:rtl/>
        </w:rPr>
        <w:t>לפחות</w:t>
      </w:r>
      <w:r w:rsidRPr="0091572F">
        <w:rPr>
          <w:rFonts w:cs="Narkisim"/>
          <w:sz w:val="24"/>
          <w:szCs w:val="24"/>
          <w:rtl/>
        </w:rPr>
        <w:t xml:space="preserve"> 6 </w:t>
      </w:r>
      <w:r w:rsidRPr="0091572F">
        <w:rPr>
          <w:rFonts w:cs="Narkisim" w:hint="cs"/>
          <w:sz w:val="24"/>
          <w:szCs w:val="24"/>
          <w:rtl/>
        </w:rPr>
        <w:t>חודשים;</w:t>
      </w:r>
    </w:p>
    <w:p w:rsidR="0091572F" w:rsidRPr="0091572F" w:rsidRDefault="0091572F" w:rsidP="0091572F">
      <w:pPr>
        <w:pStyle w:val="affffffc"/>
        <w:jc w:val="both"/>
        <w:rPr>
          <w:rFonts w:cs="Narkisim"/>
          <w:sz w:val="24"/>
          <w:szCs w:val="24"/>
          <w:rtl/>
        </w:rPr>
      </w:pPr>
      <w:r w:rsidRPr="0091572F">
        <w:rPr>
          <w:rFonts w:cs="Narkisim" w:hint="cs"/>
          <w:sz w:val="24"/>
          <w:szCs w:val="24"/>
          <w:rtl/>
        </w:rPr>
        <w:t>ה</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יורחב</w:t>
      </w:r>
      <w:r w:rsidRPr="0091572F">
        <w:rPr>
          <w:rFonts w:cs="Narkisim"/>
          <w:sz w:val="24"/>
          <w:szCs w:val="24"/>
          <w:rtl/>
        </w:rPr>
        <w:t xml:space="preserve"> </w:t>
      </w:r>
      <w:r w:rsidRPr="0091572F">
        <w:rPr>
          <w:rFonts w:cs="Narkisim" w:hint="cs"/>
          <w:sz w:val="24"/>
          <w:szCs w:val="24"/>
          <w:rtl/>
        </w:rPr>
        <w:t>לשפות</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r w:rsidRPr="0091572F">
        <w:rPr>
          <w:rFonts w:cs="Narkisim" w:hint="cs"/>
          <w:sz w:val="24"/>
          <w:szCs w:val="24"/>
          <w:rtl/>
        </w:rPr>
        <w:t>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  </w:t>
      </w:r>
      <w:r w:rsidRPr="0091572F">
        <w:rPr>
          <w:rFonts w:cs="Narkisim" w:hint="cs"/>
          <w:sz w:val="24"/>
          <w:szCs w:val="24"/>
          <w:rtl/>
        </w:rPr>
        <w:t>משרד החקלאות ופיתוח הכפר ככל שייחשבו           אחראים</w:t>
      </w:r>
      <w:r w:rsidRPr="0091572F">
        <w:rPr>
          <w:rFonts w:cs="Narkisim"/>
          <w:sz w:val="24"/>
          <w:szCs w:val="24"/>
          <w:rtl/>
        </w:rPr>
        <w:t xml:space="preserve"> </w:t>
      </w:r>
      <w:r w:rsidRPr="0091572F">
        <w:rPr>
          <w:rFonts w:cs="Narkisim" w:hint="cs"/>
          <w:sz w:val="24"/>
          <w:szCs w:val="24"/>
          <w:rtl/>
        </w:rPr>
        <w:t>למעשי</w:t>
      </w:r>
      <w:r w:rsidRPr="0091572F">
        <w:rPr>
          <w:rFonts w:cs="Narkisim"/>
          <w:sz w:val="24"/>
          <w:szCs w:val="24"/>
          <w:rtl/>
        </w:rPr>
        <w:t xml:space="preserve"> </w:t>
      </w:r>
      <w:r w:rsidRPr="0091572F">
        <w:rPr>
          <w:rFonts w:cs="Narkisim" w:hint="cs"/>
          <w:sz w:val="24"/>
          <w:szCs w:val="24"/>
          <w:rtl/>
        </w:rPr>
        <w:t>ו</w:t>
      </w:r>
      <w:r w:rsidRPr="0091572F">
        <w:rPr>
          <w:rFonts w:cs="Narkisim"/>
          <w:sz w:val="24"/>
          <w:szCs w:val="24"/>
          <w:rtl/>
        </w:rPr>
        <w:t>/</w:t>
      </w:r>
      <w:r w:rsidRPr="0091572F">
        <w:rPr>
          <w:rFonts w:cs="Narkisim" w:hint="cs"/>
          <w:sz w:val="24"/>
          <w:szCs w:val="24"/>
          <w:rtl/>
        </w:rPr>
        <w:t>או</w:t>
      </w:r>
      <w:r w:rsidRPr="0091572F">
        <w:rPr>
          <w:rFonts w:cs="Narkisim"/>
          <w:sz w:val="24"/>
          <w:szCs w:val="24"/>
          <w:rtl/>
        </w:rPr>
        <w:t xml:space="preserve">  </w:t>
      </w:r>
      <w:r w:rsidRPr="0091572F">
        <w:rPr>
          <w:rFonts w:cs="Narkisim" w:hint="cs"/>
          <w:sz w:val="24"/>
          <w:szCs w:val="24"/>
          <w:rtl/>
        </w:rPr>
        <w:t>מחדלי</w:t>
      </w:r>
      <w:r w:rsidRPr="0091572F">
        <w:rPr>
          <w:rFonts w:cs="Narkisim"/>
          <w:sz w:val="24"/>
          <w:szCs w:val="24"/>
          <w:rtl/>
        </w:rPr>
        <w:t xml:space="preserve"> </w:t>
      </w:r>
      <w:r w:rsidRPr="0091572F">
        <w:rPr>
          <w:rFonts w:cs="Narkisim" w:hint="cs"/>
          <w:sz w:val="24"/>
          <w:szCs w:val="24"/>
          <w:rtl/>
        </w:rPr>
        <w:t>הספק</w:t>
      </w:r>
      <w:r w:rsidRPr="0091572F">
        <w:rPr>
          <w:rFonts w:cs="Narkisim"/>
          <w:sz w:val="24"/>
          <w:szCs w:val="24"/>
          <w:rtl/>
        </w:rPr>
        <w:t xml:space="preserve"> </w:t>
      </w:r>
      <w:r w:rsidRPr="0091572F">
        <w:rPr>
          <w:rFonts w:cs="Narkisim" w:hint="cs"/>
          <w:sz w:val="24"/>
          <w:szCs w:val="24"/>
          <w:rtl/>
        </w:rPr>
        <w:t>וכל</w:t>
      </w:r>
      <w:r w:rsidRPr="0091572F">
        <w:rPr>
          <w:rFonts w:cs="Narkisim"/>
          <w:sz w:val="24"/>
          <w:szCs w:val="24"/>
          <w:rtl/>
        </w:rPr>
        <w:t xml:space="preserve"> </w:t>
      </w:r>
      <w:r w:rsidRPr="0091572F">
        <w:rPr>
          <w:rFonts w:cs="Narkisim" w:hint="cs"/>
          <w:sz w:val="24"/>
          <w:szCs w:val="24"/>
          <w:rtl/>
        </w:rPr>
        <w:t>הפועלים</w:t>
      </w:r>
      <w:r w:rsidRPr="0091572F">
        <w:rPr>
          <w:rFonts w:cs="Narkisim"/>
          <w:sz w:val="24"/>
          <w:szCs w:val="24"/>
          <w:rtl/>
        </w:rPr>
        <w:t xml:space="preserve"> </w:t>
      </w:r>
      <w:r w:rsidRPr="0091572F">
        <w:rPr>
          <w:rFonts w:cs="Narkisim" w:hint="cs"/>
          <w:sz w:val="24"/>
          <w:szCs w:val="24"/>
          <w:rtl/>
        </w:rPr>
        <w:t>מטעמו</w:t>
      </w:r>
      <w:r w:rsidRPr="0091572F">
        <w:rPr>
          <w:rFonts w:cs="Narkisim"/>
          <w:sz w:val="24"/>
          <w:szCs w:val="24"/>
          <w:rtl/>
        </w:rPr>
        <w:t>.</w:t>
      </w:r>
    </w:p>
    <w:p w:rsidR="0091572F" w:rsidRPr="0091572F" w:rsidRDefault="0091572F" w:rsidP="0091572F">
      <w:pPr>
        <w:pStyle w:val="affffffc"/>
        <w:jc w:val="both"/>
        <w:rPr>
          <w:rFonts w:cs="Narkisim"/>
          <w:sz w:val="24"/>
          <w:szCs w:val="24"/>
          <w:rtl/>
        </w:rPr>
      </w:pPr>
    </w:p>
    <w:p w:rsidR="0091572F" w:rsidRPr="0091572F" w:rsidRDefault="0091572F" w:rsidP="0091572F">
      <w:pPr>
        <w:pStyle w:val="affffffc"/>
        <w:jc w:val="both"/>
        <w:rPr>
          <w:rFonts w:cs="Narkisim"/>
          <w:b/>
          <w:bCs/>
          <w:sz w:val="24"/>
          <w:szCs w:val="24"/>
          <w:rtl/>
        </w:rPr>
      </w:pPr>
      <w:r w:rsidRPr="0091572F">
        <w:rPr>
          <w:rFonts w:cs="Narkisim" w:hint="cs"/>
          <w:b/>
          <w:bCs/>
          <w:sz w:val="24"/>
          <w:szCs w:val="24"/>
          <w:rtl/>
        </w:rPr>
        <w:t>4</w:t>
      </w:r>
      <w:r w:rsidRPr="0091572F">
        <w:rPr>
          <w:rFonts w:cs="Narkisim"/>
          <w:b/>
          <w:bCs/>
          <w:sz w:val="24"/>
          <w:szCs w:val="24"/>
          <w:rtl/>
        </w:rPr>
        <w:t xml:space="preserve">.  </w:t>
      </w:r>
      <w:r w:rsidRPr="0091572F">
        <w:rPr>
          <w:rFonts w:cs="Narkisim" w:hint="cs"/>
          <w:b/>
          <w:bCs/>
          <w:sz w:val="24"/>
          <w:szCs w:val="24"/>
          <w:u w:val="single"/>
          <w:rtl/>
        </w:rPr>
        <w:t>ביטוח</w:t>
      </w:r>
      <w:r w:rsidRPr="0091572F">
        <w:rPr>
          <w:rFonts w:cs="Narkisim"/>
          <w:b/>
          <w:bCs/>
          <w:sz w:val="24"/>
          <w:szCs w:val="24"/>
          <w:u w:val="single"/>
          <w:rtl/>
        </w:rPr>
        <w:t xml:space="preserve"> </w:t>
      </w:r>
      <w:r w:rsidRPr="0091572F">
        <w:rPr>
          <w:rFonts w:cs="Narkisim" w:hint="cs"/>
          <w:b/>
          <w:bCs/>
          <w:sz w:val="24"/>
          <w:szCs w:val="24"/>
          <w:u w:val="single"/>
          <w:rtl/>
        </w:rPr>
        <w:t>חבות</w:t>
      </w:r>
      <w:r w:rsidRPr="0091572F">
        <w:rPr>
          <w:rFonts w:cs="Narkisim"/>
          <w:b/>
          <w:bCs/>
          <w:sz w:val="24"/>
          <w:szCs w:val="24"/>
          <w:u w:val="single"/>
          <w:rtl/>
        </w:rPr>
        <w:t xml:space="preserve"> </w:t>
      </w:r>
      <w:r w:rsidRPr="0091572F">
        <w:rPr>
          <w:rFonts w:cs="Narkisim" w:hint="cs"/>
          <w:b/>
          <w:bCs/>
          <w:sz w:val="24"/>
          <w:szCs w:val="24"/>
          <w:u w:val="single"/>
          <w:rtl/>
        </w:rPr>
        <w:t>המוצר</w:t>
      </w:r>
      <w:r w:rsidRPr="0091572F">
        <w:rPr>
          <w:rFonts w:cs="Narkisim"/>
          <w:b/>
          <w:bCs/>
          <w:sz w:val="24"/>
          <w:szCs w:val="24"/>
          <w:u w:val="single"/>
          <w:rtl/>
        </w:rPr>
        <w:t xml:space="preserve"> </w:t>
      </w:r>
      <w:r w:rsidRPr="0091572F">
        <w:rPr>
          <w:rFonts w:cs="Narkisim" w:hint="cs"/>
          <w:b/>
          <w:bCs/>
          <w:sz w:val="24"/>
          <w:szCs w:val="24"/>
          <w:u w:val="single"/>
          <w:rtl/>
        </w:rPr>
        <w:t xml:space="preserve">- </w:t>
      </w:r>
      <w:r w:rsidRPr="0091572F">
        <w:rPr>
          <w:rFonts w:cs="Narkisim"/>
          <w:b/>
          <w:bCs/>
          <w:sz w:val="24"/>
          <w:szCs w:val="24"/>
          <w:u w:val="single"/>
        </w:rPr>
        <w:t xml:space="preserve"> PRODUCTS LIABILITY</w:t>
      </w:r>
      <w:r w:rsidRPr="0091572F">
        <w:rPr>
          <w:rFonts w:cs="Narkisim"/>
          <w:b/>
          <w:bCs/>
          <w:sz w:val="24"/>
          <w:szCs w:val="24"/>
          <w:rtl/>
        </w:rPr>
        <w:t xml:space="preserve"> </w:t>
      </w:r>
    </w:p>
    <w:p w:rsidR="0091572F" w:rsidRPr="0091572F" w:rsidRDefault="0091572F" w:rsidP="000D537B">
      <w:pPr>
        <w:pStyle w:val="affffffc"/>
        <w:jc w:val="both"/>
        <w:rPr>
          <w:rFonts w:cs="Narkisim"/>
          <w:sz w:val="24"/>
          <w:szCs w:val="24"/>
          <w:rtl/>
        </w:rPr>
      </w:pPr>
      <w:r w:rsidRPr="0091572F">
        <w:rPr>
          <w:rFonts w:cs="Narkisim" w:hint="cs"/>
          <w:sz w:val="24"/>
          <w:szCs w:val="24"/>
          <w:rtl/>
        </w:rPr>
        <w:t>א</w:t>
      </w:r>
      <w:r w:rsidRPr="0091572F">
        <w:rPr>
          <w:rFonts w:cs="Narkisim"/>
          <w:sz w:val="24"/>
          <w:szCs w:val="24"/>
          <w:rtl/>
        </w:rPr>
        <w:t xml:space="preserve">. </w:t>
      </w:r>
      <w:r w:rsidRPr="0091572F">
        <w:rPr>
          <w:rFonts w:cs="Narkisim" w:hint="cs"/>
          <w:sz w:val="24"/>
          <w:szCs w:val="24"/>
          <w:rtl/>
        </w:rPr>
        <w:t>הספק</w:t>
      </w:r>
      <w:r w:rsidRPr="0091572F">
        <w:rPr>
          <w:rFonts w:cs="Narkisim"/>
          <w:sz w:val="24"/>
          <w:szCs w:val="24"/>
          <w:rtl/>
        </w:rPr>
        <w:t xml:space="preserve"> </w:t>
      </w:r>
      <w:r w:rsidRPr="0091572F">
        <w:rPr>
          <w:rFonts w:cs="Narkisim" w:hint="cs"/>
          <w:sz w:val="24"/>
          <w:szCs w:val="24"/>
          <w:rtl/>
        </w:rPr>
        <w:t>יבטח</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proofErr w:type="spellStart"/>
      <w:r w:rsidRPr="0091572F">
        <w:rPr>
          <w:rFonts w:cs="Narkisim" w:hint="cs"/>
          <w:sz w:val="24"/>
          <w:szCs w:val="24"/>
          <w:rtl/>
        </w:rPr>
        <w:t>חבותו</w:t>
      </w:r>
      <w:proofErr w:type="spellEnd"/>
      <w:r w:rsidRPr="0091572F">
        <w:rPr>
          <w:rFonts w:cs="Narkisim"/>
          <w:sz w:val="24"/>
          <w:szCs w:val="24"/>
          <w:rtl/>
        </w:rPr>
        <w:t xml:space="preserve"> </w:t>
      </w:r>
      <w:r w:rsidRPr="0091572F">
        <w:rPr>
          <w:rFonts w:cs="Narkisim" w:hint="cs"/>
          <w:sz w:val="24"/>
          <w:szCs w:val="24"/>
          <w:rtl/>
        </w:rPr>
        <w:t>וחבות</w:t>
      </w:r>
      <w:r w:rsidRPr="0091572F">
        <w:rPr>
          <w:rFonts w:cs="Narkisim"/>
          <w:sz w:val="24"/>
          <w:szCs w:val="24"/>
          <w:rtl/>
        </w:rPr>
        <w:t xml:space="preserve"> </w:t>
      </w:r>
      <w:r w:rsidRPr="0091572F">
        <w:rPr>
          <w:rFonts w:cs="Narkisim" w:hint="cs"/>
          <w:sz w:val="24"/>
          <w:szCs w:val="24"/>
          <w:rtl/>
        </w:rPr>
        <w:t>היצרן</w:t>
      </w:r>
      <w:r w:rsidRPr="0091572F">
        <w:rPr>
          <w:rFonts w:cs="Narkisim"/>
          <w:sz w:val="24"/>
          <w:szCs w:val="24"/>
          <w:rtl/>
        </w:rPr>
        <w:t xml:space="preserve"> </w:t>
      </w:r>
      <w:r w:rsidRPr="0091572F">
        <w:rPr>
          <w:rFonts w:cs="Narkisim" w:hint="cs"/>
          <w:sz w:val="24"/>
          <w:szCs w:val="24"/>
          <w:rtl/>
        </w:rPr>
        <w:t>בביטוח</w:t>
      </w:r>
      <w:r w:rsidRPr="0091572F">
        <w:rPr>
          <w:rFonts w:cs="Narkisim"/>
          <w:sz w:val="24"/>
          <w:szCs w:val="24"/>
          <w:rtl/>
        </w:rPr>
        <w:t xml:space="preserve"> </w:t>
      </w:r>
      <w:r w:rsidRPr="0091572F">
        <w:rPr>
          <w:rFonts w:cs="Narkisim" w:hint="cs"/>
          <w:sz w:val="24"/>
          <w:szCs w:val="24"/>
          <w:rtl/>
        </w:rPr>
        <w:t>חבות</w:t>
      </w:r>
      <w:r w:rsidRPr="0091572F">
        <w:rPr>
          <w:rFonts w:cs="Narkisim"/>
          <w:sz w:val="24"/>
          <w:szCs w:val="24"/>
          <w:rtl/>
        </w:rPr>
        <w:t xml:space="preserve"> </w:t>
      </w:r>
      <w:r w:rsidRPr="0091572F">
        <w:rPr>
          <w:rFonts w:cs="Narkisim" w:hint="cs"/>
          <w:sz w:val="24"/>
          <w:szCs w:val="24"/>
          <w:rtl/>
        </w:rPr>
        <w:t>המוצר</w:t>
      </w:r>
      <w:r w:rsidRPr="0091572F">
        <w:rPr>
          <w:rFonts w:cs="Narkisim"/>
          <w:sz w:val="24"/>
          <w:szCs w:val="24"/>
          <w:rtl/>
        </w:rPr>
        <w:t xml:space="preserve"> </w:t>
      </w:r>
      <w:r w:rsidRPr="0091572F">
        <w:rPr>
          <w:rFonts w:cs="Narkisim" w:hint="cs"/>
          <w:sz w:val="24"/>
          <w:szCs w:val="24"/>
          <w:rtl/>
        </w:rPr>
        <w:t>בגין תחזוקה</w:t>
      </w:r>
      <w:r w:rsidRPr="0091572F">
        <w:rPr>
          <w:rFonts w:cs="Narkisim"/>
          <w:sz w:val="24"/>
          <w:szCs w:val="24"/>
          <w:rtl/>
        </w:rPr>
        <w:t xml:space="preserve"> </w:t>
      </w:r>
      <w:r w:rsidRPr="0091572F">
        <w:rPr>
          <w:rFonts w:cs="Narkisim" w:hint="cs"/>
          <w:sz w:val="24"/>
          <w:szCs w:val="24"/>
          <w:rtl/>
        </w:rPr>
        <w:t>והפעלה</w:t>
      </w:r>
      <w:r w:rsidRPr="0091572F">
        <w:rPr>
          <w:rFonts w:cs="Narkisim"/>
          <w:sz w:val="24"/>
          <w:szCs w:val="24"/>
          <w:rtl/>
        </w:rPr>
        <w:t xml:space="preserve"> </w:t>
      </w:r>
      <w:r w:rsidRPr="0091572F">
        <w:rPr>
          <w:rFonts w:cs="Narkisim" w:hint="cs"/>
          <w:sz w:val="24"/>
          <w:szCs w:val="24"/>
          <w:rtl/>
        </w:rPr>
        <w:t>של</w:t>
      </w:r>
      <w:r w:rsidRPr="0091572F">
        <w:rPr>
          <w:rFonts w:cs="Narkisim"/>
          <w:sz w:val="24"/>
          <w:szCs w:val="24"/>
          <w:rtl/>
        </w:rPr>
        <w:t xml:space="preserve"> </w:t>
      </w:r>
      <w:r w:rsidRPr="0091572F">
        <w:rPr>
          <w:rFonts w:cs="Narkisim" w:hint="cs"/>
          <w:sz w:val="24"/>
          <w:szCs w:val="24"/>
          <w:rtl/>
        </w:rPr>
        <w:t>ציוד</w:t>
      </w:r>
      <w:r w:rsidRPr="0091572F">
        <w:rPr>
          <w:rFonts w:cs="Narkisim"/>
          <w:sz w:val="24"/>
          <w:szCs w:val="24"/>
          <w:rtl/>
        </w:rPr>
        <w:t xml:space="preserve">          </w:t>
      </w:r>
      <w:r w:rsidR="000D537B" w:rsidRPr="0091572F">
        <w:rPr>
          <w:rFonts w:cs="Narkisim" w:hint="cs"/>
          <w:sz w:val="24"/>
          <w:szCs w:val="24"/>
          <w:rtl/>
        </w:rPr>
        <w:t>לביעור</w:t>
      </w:r>
      <w:r w:rsidR="000D537B" w:rsidRPr="0091572F">
        <w:rPr>
          <w:rFonts w:cs="Narkisim"/>
          <w:sz w:val="24"/>
          <w:szCs w:val="24"/>
          <w:rtl/>
        </w:rPr>
        <w:t xml:space="preserve"> </w:t>
      </w:r>
      <w:r w:rsidR="000D537B">
        <w:rPr>
          <w:rFonts w:cs="Narkisim" w:hint="cs"/>
          <w:sz w:val="24"/>
          <w:szCs w:val="24"/>
          <w:rtl/>
        </w:rPr>
        <w:t>מחלות בקרב עופות</w:t>
      </w:r>
      <w:r w:rsidR="000D537B" w:rsidRPr="0091572F">
        <w:rPr>
          <w:rFonts w:cs="Narkisim" w:hint="cs"/>
          <w:sz w:val="24"/>
          <w:szCs w:val="24"/>
          <w:rtl/>
        </w:rPr>
        <w:t xml:space="preserve"> </w:t>
      </w:r>
      <w:r w:rsidRPr="0091572F">
        <w:rPr>
          <w:rFonts w:cs="Narkisim" w:hint="cs"/>
          <w:sz w:val="24"/>
          <w:szCs w:val="24"/>
          <w:rtl/>
        </w:rPr>
        <w:t>על כלל אביזריו ומרכיביו כולל תיקון תקלות, חלקי חילוף טיפולים</w:t>
      </w:r>
      <w:r w:rsidRPr="0091572F">
        <w:rPr>
          <w:rFonts w:cs="Narkisim"/>
          <w:sz w:val="24"/>
          <w:szCs w:val="24"/>
          <w:rtl/>
        </w:rPr>
        <w:t xml:space="preserve">, </w:t>
      </w:r>
      <w:r w:rsidRPr="0091572F">
        <w:rPr>
          <w:rFonts w:cs="Narkisim" w:hint="cs"/>
          <w:sz w:val="24"/>
          <w:szCs w:val="24"/>
          <w:rtl/>
        </w:rPr>
        <w:t>בהתאם</w:t>
      </w:r>
      <w:r w:rsidRPr="0091572F">
        <w:rPr>
          <w:rFonts w:cs="Narkisim"/>
          <w:sz w:val="24"/>
          <w:szCs w:val="24"/>
          <w:rtl/>
        </w:rPr>
        <w:t xml:space="preserve"> </w:t>
      </w:r>
      <w:r w:rsidRPr="0091572F">
        <w:rPr>
          <w:rFonts w:cs="Narkisim" w:hint="cs"/>
          <w:sz w:val="24"/>
          <w:szCs w:val="24"/>
          <w:rtl/>
        </w:rPr>
        <w:t>למכרז</w:t>
      </w:r>
      <w:r w:rsidRPr="0091572F">
        <w:rPr>
          <w:rFonts w:cs="Narkisim"/>
          <w:sz w:val="24"/>
          <w:szCs w:val="24"/>
          <w:rtl/>
        </w:rPr>
        <w:t xml:space="preserve"> </w:t>
      </w:r>
      <w:r w:rsidRPr="0091572F">
        <w:rPr>
          <w:rFonts w:cs="Narkisim" w:hint="cs"/>
          <w:sz w:val="24"/>
          <w:szCs w:val="24"/>
          <w:rtl/>
        </w:rPr>
        <w:t>וחוזה</w:t>
      </w:r>
      <w:r w:rsidRPr="0091572F">
        <w:rPr>
          <w:rFonts w:cs="Narkisim"/>
          <w:sz w:val="24"/>
          <w:szCs w:val="24"/>
          <w:rtl/>
        </w:rPr>
        <w:t xml:space="preserve"> </w:t>
      </w:r>
      <w:r w:rsidRPr="0091572F">
        <w:rPr>
          <w:rFonts w:cs="Narkisim" w:hint="cs"/>
          <w:sz w:val="24"/>
          <w:szCs w:val="24"/>
          <w:rtl/>
        </w:rPr>
        <w:t>עם</w:t>
      </w:r>
      <w:r w:rsidRPr="0091572F">
        <w:rPr>
          <w:rFonts w:cs="Narkisim"/>
          <w:sz w:val="24"/>
          <w:szCs w:val="24"/>
          <w:rtl/>
        </w:rPr>
        <w:t xml:space="preserve"> </w:t>
      </w:r>
      <w:r w:rsidRPr="0091572F">
        <w:rPr>
          <w:rFonts w:cs="Narkisim" w:hint="cs"/>
          <w:sz w:val="24"/>
          <w:szCs w:val="24"/>
          <w:rtl/>
        </w:rPr>
        <w:t>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 </w:t>
      </w:r>
      <w:r w:rsidRPr="0091572F">
        <w:rPr>
          <w:rFonts w:cs="Narkisim" w:hint="cs"/>
          <w:sz w:val="24"/>
          <w:szCs w:val="24"/>
          <w:rtl/>
        </w:rPr>
        <w:t>משרד החקלאות</w:t>
      </w:r>
      <w:r w:rsidRPr="0091572F">
        <w:rPr>
          <w:rFonts w:cs="Narkisim"/>
          <w:sz w:val="24"/>
          <w:szCs w:val="24"/>
          <w:rtl/>
        </w:rPr>
        <w:t xml:space="preserve"> </w:t>
      </w:r>
      <w:r w:rsidRPr="0091572F">
        <w:rPr>
          <w:rFonts w:cs="Narkisim" w:hint="cs"/>
          <w:sz w:val="24"/>
          <w:szCs w:val="24"/>
          <w:rtl/>
        </w:rPr>
        <w:t>ופיתוח</w:t>
      </w:r>
      <w:r w:rsidRPr="0091572F">
        <w:rPr>
          <w:rFonts w:cs="Narkisim"/>
          <w:sz w:val="24"/>
          <w:szCs w:val="24"/>
          <w:rtl/>
        </w:rPr>
        <w:t xml:space="preserve"> </w:t>
      </w:r>
      <w:r w:rsidRPr="0091572F">
        <w:rPr>
          <w:rFonts w:cs="Narkisim" w:hint="cs"/>
          <w:sz w:val="24"/>
          <w:szCs w:val="24"/>
          <w:rtl/>
        </w:rPr>
        <w:t>הכפר</w:t>
      </w:r>
      <w:r w:rsidRPr="0091572F">
        <w:rPr>
          <w:rFonts w:cs="Narkisim"/>
          <w:sz w:val="24"/>
          <w:szCs w:val="24"/>
          <w:rtl/>
        </w:rPr>
        <w:t>;</w:t>
      </w:r>
    </w:p>
    <w:p w:rsidR="0091572F" w:rsidRPr="0091572F" w:rsidRDefault="0091572F" w:rsidP="0091572F">
      <w:pPr>
        <w:pStyle w:val="affffffc"/>
        <w:jc w:val="both"/>
        <w:rPr>
          <w:rFonts w:cs="Narkisim"/>
          <w:sz w:val="24"/>
          <w:szCs w:val="24"/>
          <w:rtl/>
        </w:rPr>
      </w:pPr>
      <w:r w:rsidRPr="0091572F">
        <w:rPr>
          <w:rFonts w:cs="Narkisim" w:hint="cs"/>
          <w:sz w:val="24"/>
          <w:szCs w:val="24"/>
          <w:rtl/>
        </w:rPr>
        <w:t>ב</w:t>
      </w:r>
      <w:r w:rsidRPr="0091572F">
        <w:rPr>
          <w:rFonts w:cs="Narkisim"/>
          <w:sz w:val="24"/>
          <w:szCs w:val="24"/>
          <w:rtl/>
        </w:rPr>
        <w:t xml:space="preserve">. </w:t>
      </w:r>
      <w:r w:rsidRPr="0091572F">
        <w:rPr>
          <w:rFonts w:cs="Narkisim" w:hint="cs"/>
          <w:sz w:val="24"/>
          <w:szCs w:val="24"/>
          <w:rtl/>
        </w:rPr>
        <w:t>הכיסוי</w:t>
      </w:r>
      <w:r w:rsidRPr="0091572F">
        <w:rPr>
          <w:rFonts w:cs="Narkisim"/>
          <w:sz w:val="24"/>
          <w:szCs w:val="24"/>
          <w:rtl/>
        </w:rPr>
        <w:t xml:space="preserve"> </w:t>
      </w:r>
      <w:r w:rsidRPr="0091572F">
        <w:rPr>
          <w:rFonts w:cs="Narkisim" w:hint="cs"/>
          <w:sz w:val="24"/>
          <w:szCs w:val="24"/>
          <w:rtl/>
        </w:rPr>
        <w:t>בפוליסה</w:t>
      </w:r>
      <w:r w:rsidRPr="0091572F">
        <w:rPr>
          <w:rFonts w:cs="Narkisim"/>
          <w:sz w:val="24"/>
          <w:szCs w:val="24"/>
          <w:rtl/>
        </w:rPr>
        <w:t xml:space="preserve"> </w:t>
      </w:r>
      <w:r w:rsidRPr="0091572F">
        <w:rPr>
          <w:rFonts w:cs="Narkisim" w:hint="cs"/>
          <w:sz w:val="24"/>
          <w:szCs w:val="24"/>
          <w:rtl/>
        </w:rPr>
        <w:t>יהיה</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פי</w:t>
      </w:r>
      <w:r w:rsidRPr="0091572F">
        <w:rPr>
          <w:rFonts w:cs="Narkisim"/>
          <w:sz w:val="24"/>
          <w:szCs w:val="24"/>
          <w:rtl/>
        </w:rPr>
        <w:t xml:space="preserve"> </w:t>
      </w:r>
      <w:r w:rsidRPr="0091572F">
        <w:rPr>
          <w:rFonts w:cs="Narkisim" w:hint="cs"/>
          <w:sz w:val="24"/>
          <w:szCs w:val="24"/>
          <w:rtl/>
        </w:rPr>
        <w:t>פקודת</w:t>
      </w:r>
      <w:r w:rsidRPr="0091572F">
        <w:rPr>
          <w:rFonts w:cs="Narkisim"/>
          <w:sz w:val="24"/>
          <w:szCs w:val="24"/>
          <w:rtl/>
        </w:rPr>
        <w:t xml:space="preserve"> </w:t>
      </w:r>
      <w:proofErr w:type="spellStart"/>
      <w:r w:rsidRPr="0091572F">
        <w:rPr>
          <w:rFonts w:cs="Narkisim" w:hint="cs"/>
          <w:sz w:val="24"/>
          <w:szCs w:val="24"/>
          <w:rtl/>
        </w:rPr>
        <w:t>הנזיקין</w:t>
      </w:r>
      <w:proofErr w:type="spellEnd"/>
      <w:r w:rsidRPr="0091572F">
        <w:rPr>
          <w:rFonts w:cs="Narkisim"/>
          <w:sz w:val="24"/>
          <w:szCs w:val="24"/>
          <w:rtl/>
        </w:rPr>
        <w:t xml:space="preserve"> – </w:t>
      </w:r>
      <w:r w:rsidRPr="0091572F">
        <w:rPr>
          <w:rFonts w:cs="Narkisim" w:hint="cs"/>
          <w:sz w:val="24"/>
          <w:szCs w:val="24"/>
          <w:rtl/>
        </w:rPr>
        <w:t>נוסח</w:t>
      </w:r>
      <w:r w:rsidRPr="0091572F">
        <w:rPr>
          <w:rFonts w:cs="Narkisim"/>
          <w:sz w:val="24"/>
          <w:szCs w:val="24"/>
          <w:rtl/>
        </w:rPr>
        <w:t xml:space="preserve"> </w:t>
      </w:r>
      <w:r w:rsidRPr="0091572F">
        <w:rPr>
          <w:rFonts w:cs="Narkisim" w:hint="cs"/>
          <w:sz w:val="24"/>
          <w:szCs w:val="24"/>
          <w:rtl/>
        </w:rPr>
        <w:t>חדש</w:t>
      </w:r>
      <w:r w:rsidRPr="0091572F">
        <w:rPr>
          <w:rFonts w:cs="Narkisim"/>
          <w:sz w:val="24"/>
          <w:szCs w:val="24"/>
          <w:rtl/>
        </w:rPr>
        <w:t xml:space="preserve"> </w:t>
      </w:r>
      <w:r w:rsidRPr="0091572F">
        <w:rPr>
          <w:rFonts w:cs="Narkisim" w:hint="cs"/>
          <w:sz w:val="24"/>
          <w:szCs w:val="24"/>
          <w:rtl/>
        </w:rPr>
        <w:t>וכן</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פי</w:t>
      </w:r>
      <w:r w:rsidRPr="0091572F">
        <w:rPr>
          <w:rFonts w:cs="Narkisim"/>
          <w:sz w:val="24"/>
          <w:szCs w:val="24"/>
          <w:rtl/>
        </w:rPr>
        <w:t xml:space="preserve"> </w:t>
      </w:r>
      <w:r w:rsidRPr="0091572F">
        <w:rPr>
          <w:rFonts w:cs="Narkisim" w:hint="cs"/>
          <w:sz w:val="24"/>
          <w:szCs w:val="24"/>
          <w:rtl/>
        </w:rPr>
        <w:t>חוק</w:t>
      </w:r>
      <w:r w:rsidRPr="0091572F">
        <w:rPr>
          <w:rFonts w:cs="Narkisim"/>
          <w:sz w:val="24"/>
          <w:szCs w:val="24"/>
          <w:rtl/>
        </w:rPr>
        <w:t xml:space="preserve"> </w:t>
      </w:r>
      <w:r w:rsidRPr="0091572F">
        <w:rPr>
          <w:rFonts w:cs="Narkisim" w:hint="cs"/>
          <w:sz w:val="24"/>
          <w:szCs w:val="24"/>
          <w:rtl/>
        </w:rPr>
        <w:t>האחריות</w:t>
      </w:r>
      <w:r w:rsidRPr="0091572F">
        <w:rPr>
          <w:rFonts w:cs="Narkisim"/>
          <w:sz w:val="24"/>
          <w:szCs w:val="24"/>
          <w:rtl/>
        </w:rPr>
        <w:t xml:space="preserve"> </w:t>
      </w:r>
      <w:r w:rsidRPr="0091572F">
        <w:rPr>
          <w:rFonts w:cs="Narkisim" w:hint="cs"/>
          <w:sz w:val="24"/>
          <w:szCs w:val="24"/>
          <w:rtl/>
        </w:rPr>
        <w:t>למוצרים</w:t>
      </w:r>
      <w:r w:rsidRPr="0091572F">
        <w:rPr>
          <w:rFonts w:cs="Narkisim"/>
          <w:sz w:val="24"/>
          <w:szCs w:val="24"/>
          <w:rtl/>
        </w:rPr>
        <w:t xml:space="preserve"> </w:t>
      </w:r>
      <w:r w:rsidRPr="0091572F">
        <w:rPr>
          <w:rFonts w:cs="Narkisim" w:hint="cs"/>
          <w:sz w:val="24"/>
          <w:szCs w:val="24"/>
          <w:rtl/>
        </w:rPr>
        <w:t xml:space="preserve">      פגומים</w:t>
      </w:r>
      <w:r w:rsidRPr="0091572F">
        <w:rPr>
          <w:rFonts w:cs="Narkisim"/>
          <w:sz w:val="24"/>
          <w:szCs w:val="24"/>
          <w:rtl/>
        </w:rPr>
        <w:t>-</w:t>
      </w:r>
      <w:r w:rsidRPr="0091572F">
        <w:rPr>
          <w:rFonts w:cs="Narkisim" w:hint="cs"/>
          <w:sz w:val="24"/>
          <w:szCs w:val="24"/>
          <w:rtl/>
        </w:rPr>
        <w:t>1980</w:t>
      </w:r>
      <w:r w:rsidRPr="0091572F">
        <w:rPr>
          <w:rFonts w:cs="Narkisim"/>
          <w:sz w:val="24"/>
          <w:szCs w:val="24"/>
          <w:rtl/>
        </w:rPr>
        <w:t>;</w:t>
      </w:r>
    </w:p>
    <w:p w:rsidR="0091572F" w:rsidRPr="0091572F" w:rsidRDefault="0091572F" w:rsidP="0091572F">
      <w:pPr>
        <w:pStyle w:val="affffffc"/>
        <w:jc w:val="both"/>
        <w:rPr>
          <w:rFonts w:cs="Narkisim"/>
          <w:color w:val="FF0000"/>
          <w:sz w:val="24"/>
          <w:szCs w:val="24"/>
          <w:rtl/>
        </w:rPr>
      </w:pPr>
      <w:r w:rsidRPr="0091572F">
        <w:rPr>
          <w:rFonts w:cs="Narkisim" w:hint="cs"/>
          <w:sz w:val="24"/>
          <w:szCs w:val="24"/>
          <w:rtl/>
        </w:rPr>
        <w:t>ג</w:t>
      </w:r>
      <w:r w:rsidRPr="0091572F">
        <w:rPr>
          <w:rFonts w:cs="Narkisim"/>
          <w:sz w:val="24"/>
          <w:szCs w:val="24"/>
          <w:rtl/>
        </w:rPr>
        <w:t xml:space="preserve">. </w:t>
      </w:r>
      <w:r w:rsidRPr="0091572F">
        <w:rPr>
          <w:rFonts w:cs="Narkisim" w:hint="cs"/>
          <w:sz w:val="24"/>
          <w:szCs w:val="24"/>
          <w:rtl/>
        </w:rPr>
        <w:t>גבול</w:t>
      </w:r>
      <w:r w:rsidRPr="0091572F">
        <w:rPr>
          <w:rFonts w:cs="Narkisim"/>
          <w:sz w:val="24"/>
          <w:szCs w:val="24"/>
          <w:rtl/>
        </w:rPr>
        <w:t xml:space="preserve"> </w:t>
      </w:r>
      <w:r w:rsidRPr="0091572F">
        <w:rPr>
          <w:rFonts w:cs="Narkisim" w:hint="cs"/>
          <w:sz w:val="24"/>
          <w:szCs w:val="24"/>
          <w:rtl/>
        </w:rPr>
        <w:t>האחריות</w:t>
      </w:r>
      <w:r w:rsidRPr="0091572F">
        <w:rPr>
          <w:rFonts w:cs="Narkisim"/>
          <w:sz w:val="24"/>
          <w:szCs w:val="24"/>
          <w:rtl/>
        </w:rPr>
        <w:t xml:space="preserve"> </w:t>
      </w:r>
      <w:r w:rsidRPr="0091572F">
        <w:rPr>
          <w:rFonts w:cs="Narkisim" w:hint="cs"/>
          <w:sz w:val="24"/>
          <w:szCs w:val="24"/>
          <w:rtl/>
        </w:rPr>
        <w:t>לא</w:t>
      </w:r>
      <w:r w:rsidRPr="0091572F">
        <w:rPr>
          <w:rFonts w:cs="Narkisim"/>
          <w:sz w:val="24"/>
          <w:szCs w:val="24"/>
          <w:rtl/>
        </w:rPr>
        <w:t xml:space="preserve"> </w:t>
      </w:r>
      <w:r w:rsidRPr="0091572F">
        <w:rPr>
          <w:rFonts w:cs="Narkisim" w:hint="cs"/>
          <w:sz w:val="24"/>
          <w:szCs w:val="24"/>
          <w:rtl/>
        </w:rPr>
        <w:t>יפחת</w:t>
      </w:r>
      <w:r w:rsidRPr="0091572F">
        <w:rPr>
          <w:rFonts w:cs="Narkisim"/>
          <w:sz w:val="24"/>
          <w:szCs w:val="24"/>
          <w:rtl/>
        </w:rPr>
        <w:t xml:space="preserve"> </w:t>
      </w:r>
      <w:r w:rsidRPr="0091572F">
        <w:rPr>
          <w:rFonts w:cs="Narkisim" w:hint="cs"/>
          <w:sz w:val="24"/>
          <w:szCs w:val="24"/>
          <w:rtl/>
        </w:rPr>
        <w:t>מסך</w:t>
      </w:r>
      <w:r w:rsidRPr="0091572F">
        <w:rPr>
          <w:rFonts w:cs="Narkisim"/>
          <w:sz w:val="24"/>
          <w:szCs w:val="24"/>
          <w:rtl/>
        </w:rPr>
        <w:t xml:space="preserve"> </w:t>
      </w:r>
      <w:r w:rsidRPr="0091572F">
        <w:rPr>
          <w:rFonts w:cs="Narkisim" w:hint="cs"/>
          <w:sz w:val="24"/>
          <w:szCs w:val="24"/>
          <w:rtl/>
        </w:rPr>
        <w:t>250</w:t>
      </w:r>
      <w:r w:rsidRPr="0091572F">
        <w:rPr>
          <w:rFonts w:cs="Narkisim"/>
          <w:sz w:val="24"/>
          <w:szCs w:val="24"/>
          <w:rtl/>
        </w:rPr>
        <w:t xml:space="preserve">,000 </w:t>
      </w:r>
      <w:r w:rsidRPr="0091572F">
        <w:rPr>
          <w:rFonts w:cs="Narkisim" w:hint="cs"/>
          <w:sz w:val="24"/>
          <w:szCs w:val="24"/>
          <w:rtl/>
        </w:rPr>
        <w:t>דולר</w:t>
      </w:r>
      <w:r w:rsidRPr="0091572F">
        <w:rPr>
          <w:rFonts w:cs="Narkisim"/>
          <w:sz w:val="24"/>
          <w:szCs w:val="24"/>
          <w:rtl/>
        </w:rPr>
        <w:t xml:space="preserve"> </w:t>
      </w:r>
      <w:r w:rsidRPr="0091572F">
        <w:rPr>
          <w:rFonts w:cs="Narkisim" w:hint="cs"/>
          <w:sz w:val="24"/>
          <w:szCs w:val="24"/>
          <w:rtl/>
        </w:rPr>
        <w:t>ארה</w:t>
      </w:r>
      <w:r w:rsidRPr="0091572F">
        <w:rPr>
          <w:rFonts w:cs="Narkisim"/>
          <w:sz w:val="24"/>
          <w:szCs w:val="24"/>
          <w:rtl/>
        </w:rPr>
        <w:t>"</w:t>
      </w:r>
      <w:r w:rsidRPr="0091572F">
        <w:rPr>
          <w:rFonts w:cs="Narkisim" w:hint="cs"/>
          <w:sz w:val="24"/>
          <w:szCs w:val="24"/>
          <w:rtl/>
        </w:rPr>
        <w:t>ב</w:t>
      </w:r>
      <w:r w:rsidRPr="0091572F">
        <w:rPr>
          <w:rFonts w:cs="Narkisim"/>
          <w:sz w:val="24"/>
          <w:szCs w:val="24"/>
          <w:rtl/>
        </w:rPr>
        <w:t xml:space="preserve"> </w:t>
      </w:r>
      <w:r w:rsidRPr="0091572F">
        <w:rPr>
          <w:rFonts w:cs="Narkisim" w:hint="cs"/>
          <w:sz w:val="24"/>
          <w:szCs w:val="24"/>
          <w:rtl/>
        </w:rPr>
        <w:t>למקרה</w:t>
      </w:r>
      <w:r w:rsidRPr="0091572F">
        <w:rPr>
          <w:rFonts w:cs="Narkisim"/>
          <w:sz w:val="24"/>
          <w:szCs w:val="24"/>
          <w:rtl/>
        </w:rPr>
        <w:t xml:space="preserve"> </w:t>
      </w:r>
      <w:r w:rsidRPr="0091572F">
        <w:rPr>
          <w:rFonts w:cs="Narkisim" w:hint="cs"/>
          <w:sz w:val="24"/>
          <w:szCs w:val="24"/>
          <w:rtl/>
        </w:rPr>
        <w:t>ולתקופת</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שנה</w:t>
      </w:r>
      <w:r w:rsidRPr="0091572F">
        <w:rPr>
          <w:rFonts w:cs="Narkisim"/>
          <w:sz w:val="24"/>
          <w:szCs w:val="24"/>
          <w:rtl/>
        </w:rPr>
        <w:t>)</w:t>
      </w:r>
      <w:r w:rsidRPr="0091572F">
        <w:rPr>
          <w:rFonts w:cs="Narkisim" w:hint="cs"/>
          <w:sz w:val="24"/>
          <w:szCs w:val="24"/>
          <w:rtl/>
        </w:rPr>
        <w:t xml:space="preserve"> בגין</w:t>
      </w:r>
      <w:r w:rsidRPr="0091572F">
        <w:rPr>
          <w:rFonts w:cs="Narkisim"/>
          <w:sz w:val="24"/>
          <w:szCs w:val="24"/>
          <w:rtl/>
        </w:rPr>
        <w:t xml:space="preserve"> </w:t>
      </w:r>
      <w:r w:rsidRPr="0091572F">
        <w:rPr>
          <w:rFonts w:cs="Narkisim" w:hint="cs"/>
          <w:sz w:val="24"/>
          <w:szCs w:val="24"/>
          <w:rtl/>
        </w:rPr>
        <w:t>נזק</w:t>
      </w:r>
      <w:r w:rsidRPr="0091572F">
        <w:rPr>
          <w:rFonts w:cs="Narkisim"/>
          <w:sz w:val="24"/>
          <w:szCs w:val="24"/>
          <w:rtl/>
        </w:rPr>
        <w:t xml:space="preserve"> </w:t>
      </w:r>
      <w:r w:rsidRPr="0091572F">
        <w:rPr>
          <w:rFonts w:cs="Narkisim" w:hint="cs"/>
          <w:sz w:val="24"/>
          <w:szCs w:val="24"/>
          <w:rtl/>
        </w:rPr>
        <w:t>לגוף</w:t>
      </w:r>
      <w:r w:rsidRPr="0091572F">
        <w:rPr>
          <w:rFonts w:cs="Narkisim"/>
          <w:sz w:val="24"/>
          <w:szCs w:val="24"/>
          <w:rtl/>
        </w:rPr>
        <w:t xml:space="preserve"> </w:t>
      </w:r>
      <w:r w:rsidRPr="0091572F">
        <w:rPr>
          <w:rFonts w:cs="Narkisim" w:hint="cs"/>
          <w:sz w:val="24"/>
          <w:szCs w:val="24"/>
          <w:rtl/>
        </w:rPr>
        <w:t>ולרכוש</w:t>
      </w:r>
      <w:r w:rsidRPr="0091572F">
        <w:rPr>
          <w:rFonts w:cs="Narkisim"/>
          <w:sz w:val="24"/>
          <w:szCs w:val="24"/>
          <w:rtl/>
        </w:rPr>
        <w:t>;</w:t>
      </w:r>
      <w:r w:rsidRPr="0091572F">
        <w:rPr>
          <w:rFonts w:cs="Narkisim"/>
          <w:color w:val="FF0000"/>
          <w:sz w:val="24"/>
          <w:szCs w:val="24"/>
          <w:rtl/>
        </w:rPr>
        <w:t xml:space="preserve">                                                                </w:t>
      </w:r>
    </w:p>
    <w:p w:rsidR="0091572F" w:rsidRPr="0091572F" w:rsidRDefault="0091572F" w:rsidP="0091572F">
      <w:pPr>
        <w:pStyle w:val="affffffc"/>
        <w:jc w:val="both"/>
        <w:rPr>
          <w:rFonts w:cs="Narkisim"/>
          <w:sz w:val="24"/>
          <w:szCs w:val="24"/>
          <w:rtl/>
        </w:rPr>
      </w:pPr>
      <w:r w:rsidRPr="0091572F">
        <w:rPr>
          <w:rFonts w:cs="Narkisim" w:hint="cs"/>
          <w:sz w:val="24"/>
          <w:szCs w:val="24"/>
          <w:rtl/>
        </w:rPr>
        <w:t>ד</w:t>
      </w:r>
      <w:r w:rsidRPr="0091572F">
        <w:rPr>
          <w:rFonts w:cs="Narkisim"/>
          <w:sz w:val="24"/>
          <w:szCs w:val="24"/>
          <w:rtl/>
        </w:rPr>
        <w:t xml:space="preserve">. </w:t>
      </w:r>
      <w:r w:rsidRPr="0091572F">
        <w:rPr>
          <w:rFonts w:cs="Narkisim" w:hint="cs"/>
          <w:sz w:val="24"/>
          <w:szCs w:val="24"/>
          <w:rtl/>
        </w:rPr>
        <w:t>בפוליסה</w:t>
      </w:r>
      <w:r w:rsidRPr="0091572F">
        <w:rPr>
          <w:rFonts w:cs="Narkisim"/>
          <w:sz w:val="24"/>
          <w:szCs w:val="24"/>
          <w:rtl/>
        </w:rPr>
        <w:t xml:space="preserve"> </w:t>
      </w:r>
      <w:r w:rsidRPr="0091572F">
        <w:rPr>
          <w:rFonts w:cs="Narkisim" w:hint="cs"/>
          <w:sz w:val="24"/>
          <w:szCs w:val="24"/>
          <w:rtl/>
        </w:rPr>
        <w:t>ייכלל</w:t>
      </w:r>
      <w:r w:rsidRPr="0091572F">
        <w:rPr>
          <w:rFonts w:cs="Narkisim"/>
          <w:sz w:val="24"/>
          <w:szCs w:val="24"/>
          <w:rtl/>
        </w:rPr>
        <w:t xml:space="preserve"> </w:t>
      </w:r>
      <w:r w:rsidRPr="0091572F">
        <w:rPr>
          <w:rFonts w:cs="Narkisim" w:hint="cs"/>
          <w:sz w:val="24"/>
          <w:szCs w:val="24"/>
          <w:rtl/>
        </w:rPr>
        <w:t>סעיף</w:t>
      </w:r>
      <w:r w:rsidRPr="0091572F">
        <w:rPr>
          <w:rFonts w:cs="Narkisim"/>
          <w:sz w:val="24"/>
          <w:szCs w:val="24"/>
          <w:rtl/>
        </w:rPr>
        <w:t xml:space="preserve"> </w:t>
      </w:r>
      <w:r w:rsidRPr="0091572F">
        <w:rPr>
          <w:rFonts w:cs="Narkisim" w:hint="cs"/>
          <w:sz w:val="24"/>
          <w:szCs w:val="24"/>
          <w:rtl/>
        </w:rPr>
        <w:t>אחריות</w:t>
      </w:r>
      <w:r w:rsidRPr="0091572F">
        <w:rPr>
          <w:rFonts w:cs="Narkisim"/>
          <w:sz w:val="24"/>
          <w:szCs w:val="24"/>
          <w:rtl/>
        </w:rPr>
        <w:t xml:space="preserve"> </w:t>
      </w:r>
      <w:r w:rsidRPr="0091572F">
        <w:rPr>
          <w:rFonts w:cs="Narkisim" w:hint="cs"/>
          <w:sz w:val="24"/>
          <w:szCs w:val="24"/>
          <w:rtl/>
        </w:rPr>
        <w:t xml:space="preserve">צולבת - </w:t>
      </w:r>
      <w:r w:rsidRPr="0091572F">
        <w:rPr>
          <w:rFonts w:cs="Narkisim"/>
          <w:sz w:val="24"/>
          <w:szCs w:val="24"/>
          <w:rtl/>
        </w:rPr>
        <w:t xml:space="preserve"> </w:t>
      </w:r>
      <w:r w:rsidRPr="0091572F">
        <w:rPr>
          <w:rFonts w:cs="Narkisim"/>
          <w:sz w:val="24"/>
          <w:szCs w:val="24"/>
        </w:rPr>
        <w:t>CROSS LIABILITY</w:t>
      </w:r>
      <w:r w:rsidRPr="0091572F">
        <w:rPr>
          <w:rFonts w:cs="Narkisim" w:hint="cs"/>
          <w:sz w:val="24"/>
          <w:szCs w:val="24"/>
          <w:rtl/>
        </w:rPr>
        <w:t>;</w:t>
      </w:r>
    </w:p>
    <w:p w:rsidR="0091572F" w:rsidRPr="0091572F" w:rsidRDefault="0091572F" w:rsidP="0091572F">
      <w:pPr>
        <w:pStyle w:val="affffffc"/>
        <w:jc w:val="both"/>
        <w:rPr>
          <w:rFonts w:cs="Narkisim"/>
          <w:sz w:val="24"/>
          <w:szCs w:val="24"/>
          <w:rtl/>
        </w:rPr>
      </w:pPr>
      <w:r w:rsidRPr="0091572F">
        <w:rPr>
          <w:rFonts w:cs="Narkisim" w:hint="cs"/>
          <w:sz w:val="24"/>
          <w:szCs w:val="24"/>
          <w:rtl/>
        </w:rPr>
        <w:t>ה</w:t>
      </w:r>
      <w:r w:rsidRPr="0091572F">
        <w:rPr>
          <w:rFonts w:cs="Narkisim"/>
          <w:sz w:val="24"/>
          <w:szCs w:val="24"/>
          <w:rtl/>
        </w:rPr>
        <w:t xml:space="preserve">. </w:t>
      </w:r>
      <w:r w:rsidRPr="0091572F">
        <w:rPr>
          <w:rFonts w:cs="Narkisim" w:hint="cs"/>
          <w:sz w:val="24"/>
          <w:szCs w:val="24"/>
          <w:rtl/>
        </w:rPr>
        <w:t>הארכת</w:t>
      </w:r>
      <w:r w:rsidRPr="0091572F">
        <w:rPr>
          <w:rFonts w:cs="Narkisim"/>
          <w:sz w:val="24"/>
          <w:szCs w:val="24"/>
          <w:rtl/>
        </w:rPr>
        <w:t xml:space="preserve"> </w:t>
      </w:r>
      <w:r w:rsidRPr="0091572F">
        <w:rPr>
          <w:rFonts w:cs="Narkisim" w:hint="cs"/>
          <w:sz w:val="24"/>
          <w:szCs w:val="24"/>
          <w:rtl/>
        </w:rPr>
        <w:t>תקופת</w:t>
      </w:r>
      <w:r w:rsidRPr="0091572F">
        <w:rPr>
          <w:rFonts w:cs="Narkisim"/>
          <w:sz w:val="24"/>
          <w:szCs w:val="24"/>
          <w:rtl/>
        </w:rPr>
        <w:t xml:space="preserve"> </w:t>
      </w:r>
      <w:r w:rsidRPr="0091572F">
        <w:rPr>
          <w:rFonts w:cs="Narkisim" w:hint="cs"/>
          <w:sz w:val="24"/>
          <w:szCs w:val="24"/>
          <w:rtl/>
        </w:rPr>
        <w:t>הגילוי</w:t>
      </w:r>
      <w:r w:rsidRPr="0091572F">
        <w:rPr>
          <w:rFonts w:cs="Narkisim"/>
          <w:sz w:val="24"/>
          <w:szCs w:val="24"/>
          <w:rtl/>
        </w:rPr>
        <w:t xml:space="preserve"> </w:t>
      </w:r>
      <w:r w:rsidRPr="0091572F">
        <w:rPr>
          <w:rFonts w:cs="Narkisim" w:hint="cs"/>
          <w:sz w:val="24"/>
          <w:szCs w:val="24"/>
          <w:rtl/>
        </w:rPr>
        <w:t>לפחות</w:t>
      </w:r>
      <w:r w:rsidRPr="0091572F">
        <w:rPr>
          <w:rFonts w:cs="Narkisim"/>
          <w:sz w:val="24"/>
          <w:szCs w:val="24"/>
          <w:rtl/>
        </w:rPr>
        <w:t xml:space="preserve"> 6 </w:t>
      </w:r>
      <w:r w:rsidRPr="0091572F">
        <w:rPr>
          <w:rFonts w:cs="Narkisim" w:hint="cs"/>
          <w:sz w:val="24"/>
          <w:szCs w:val="24"/>
          <w:rtl/>
        </w:rPr>
        <w:t>חודשים</w:t>
      </w:r>
      <w:r w:rsidRPr="0091572F">
        <w:rPr>
          <w:rFonts w:cs="Narkisim"/>
          <w:sz w:val="24"/>
          <w:szCs w:val="24"/>
          <w:rtl/>
        </w:rPr>
        <w:t>;</w:t>
      </w:r>
      <w:r w:rsidRPr="0091572F">
        <w:rPr>
          <w:rFonts w:cs="Narkisim" w:hint="cs"/>
          <w:sz w:val="24"/>
          <w:szCs w:val="24"/>
          <w:rtl/>
        </w:rPr>
        <w:t xml:space="preserve">  </w:t>
      </w:r>
    </w:p>
    <w:p w:rsidR="0091572F" w:rsidRPr="0091572F" w:rsidRDefault="0091572F" w:rsidP="0091572F">
      <w:pPr>
        <w:pStyle w:val="affffffc"/>
        <w:jc w:val="both"/>
        <w:rPr>
          <w:rFonts w:cs="Narkisim"/>
          <w:color w:val="FF0000"/>
          <w:sz w:val="24"/>
          <w:szCs w:val="24"/>
          <w:rtl/>
        </w:rPr>
      </w:pPr>
      <w:r w:rsidRPr="0091572F">
        <w:rPr>
          <w:rFonts w:cs="Narkisim" w:hint="cs"/>
          <w:sz w:val="24"/>
          <w:szCs w:val="24"/>
          <w:rtl/>
        </w:rPr>
        <w:t>ו</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יורחב</w:t>
      </w:r>
      <w:r w:rsidRPr="0091572F">
        <w:rPr>
          <w:rFonts w:cs="Narkisim"/>
          <w:sz w:val="24"/>
          <w:szCs w:val="24"/>
          <w:rtl/>
        </w:rPr>
        <w:t xml:space="preserve"> </w:t>
      </w:r>
      <w:r w:rsidRPr="0091572F">
        <w:rPr>
          <w:rFonts w:cs="Narkisim" w:hint="cs"/>
          <w:sz w:val="24"/>
          <w:szCs w:val="24"/>
          <w:rtl/>
        </w:rPr>
        <w:t>לשפות</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r w:rsidRPr="0091572F">
        <w:rPr>
          <w:rFonts w:cs="Narkisim" w:hint="cs"/>
          <w:sz w:val="24"/>
          <w:szCs w:val="24"/>
          <w:rtl/>
        </w:rPr>
        <w:t>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  </w:t>
      </w:r>
      <w:r w:rsidRPr="0091572F">
        <w:rPr>
          <w:rFonts w:cs="Narkisim" w:hint="cs"/>
          <w:sz w:val="24"/>
          <w:szCs w:val="24"/>
          <w:rtl/>
        </w:rPr>
        <w:t xml:space="preserve">משרד החקלאות ופיתוח הכפר כלל שייחשבו </w:t>
      </w:r>
      <w:r w:rsidRPr="0091572F">
        <w:rPr>
          <w:rFonts w:cs="Narkisim"/>
          <w:sz w:val="24"/>
          <w:szCs w:val="24"/>
          <w:rtl/>
        </w:rPr>
        <w:t xml:space="preserve">        </w:t>
      </w:r>
      <w:r w:rsidRPr="0091572F">
        <w:rPr>
          <w:rFonts w:cs="Narkisim" w:hint="cs"/>
          <w:sz w:val="24"/>
          <w:szCs w:val="24"/>
          <w:rtl/>
        </w:rPr>
        <w:t>אחראים</w:t>
      </w:r>
      <w:r w:rsidRPr="0091572F">
        <w:rPr>
          <w:rFonts w:cs="Narkisim"/>
          <w:sz w:val="24"/>
          <w:szCs w:val="24"/>
          <w:rtl/>
        </w:rPr>
        <w:t xml:space="preserve"> </w:t>
      </w:r>
      <w:r w:rsidRPr="0091572F">
        <w:rPr>
          <w:rFonts w:cs="Narkisim" w:hint="cs"/>
          <w:sz w:val="24"/>
          <w:szCs w:val="24"/>
          <w:rtl/>
        </w:rPr>
        <w:t>למעשי</w:t>
      </w:r>
      <w:r w:rsidRPr="0091572F">
        <w:rPr>
          <w:rFonts w:cs="Narkisim"/>
          <w:sz w:val="24"/>
          <w:szCs w:val="24"/>
          <w:rtl/>
        </w:rPr>
        <w:t xml:space="preserve"> </w:t>
      </w:r>
      <w:r w:rsidRPr="0091572F">
        <w:rPr>
          <w:rFonts w:cs="Narkisim" w:hint="cs"/>
          <w:sz w:val="24"/>
          <w:szCs w:val="24"/>
          <w:rtl/>
        </w:rPr>
        <w:t>ו</w:t>
      </w:r>
      <w:r w:rsidRPr="0091572F">
        <w:rPr>
          <w:rFonts w:cs="Narkisim"/>
          <w:sz w:val="24"/>
          <w:szCs w:val="24"/>
          <w:rtl/>
        </w:rPr>
        <w:t>/</w:t>
      </w:r>
      <w:r w:rsidRPr="0091572F">
        <w:rPr>
          <w:rFonts w:cs="Narkisim" w:hint="cs"/>
          <w:sz w:val="24"/>
          <w:szCs w:val="24"/>
          <w:rtl/>
        </w:rPr>
        <w:t>או</w:t>
      </w:r>
      <w:r w:rsidRPr="0091572F">
        <w:rPr>
          <w:rFonts w:cs="Narkisim"/>
          <w:sz w:val="24"/>
          <w:szCs w:val="24"/>
          <w:rtl/>
        </w:rPr>
        <w:t xml:space="preserve">  </w:t>
      </w:r>
      <w:r w:rsidRPr="0091572F">
        <w:rPr>
          <w:rFonts w:cs="Narkisim" w:hint="cs"/>
          <w:sz w:val="24"/>
          <w:szCs w:val="24"/>
          <w:rtl/>
        </w:rPr>
        <w:t>מחדלי</w:t>
      </w:r>
      <w:r w:rsidRPr="0091572F">
        <w:rPr>
          <w:rFonts w:cs="Narkisim"/>
          <w:sz w:val="24"/>
          <w:szCs w:val="24"/>
          <w:rtl/>
        </w:rPr>
        <w:t xml:space="preserve"> </w:t>
      </w:r>
      <w:r w:rsidRPr="0091572F">
        <w:rPr>
          <w:rFonts w:cs="Narkisim" w:hint="cs"/>
          <w:sz w:val="24"/>
          <w:szCs w:val="24"/>
          <w:rtl/>
        </w:rPr>
        <w:t>הספק</w:t>
      </w:r>
      <w:r w:rsidRPr="0091572F">
        <w:rPr>
          <w:rFonts w:cs="Narkisim"/>
          <w:sz w:val="24"/>
          <w:szCs w:val="24"/>
          <w:rtl/>
        </w:rPr>
        <w:t xml:space="preserve"> </w:t>
      </w:r>
      <w:r w:rsidRPr="0091572F">
        <w:rPr>
          <w:rFonts w:cs="Narkisim" w:hint="cs"/>
          <w:sz w:val="24"/>
          <w:szCs w:val="24"/>
          <w:rtl/>
        </w:rPr>
        <w:t>וכל</w:t>
      </w:r>
      <w:r w:rsidRPr="0091572F">
        <w:rPr>
          <w:rFonts w:cs="Narkisim"/>
          <w:sz w:val="24"/>
          <w:szCs w:val="24"/>
          <w:rtl/>
        </w:rPr>
        <w:t xml:space="preserve"> </w:t>
      </w:r>
      <w:r w:rsidRPr="0091572F">
        <w:rPr>
          <w:rFonts w:cs="Narkisim" w:hint="cs"/>
          <w:sz w:val="24"/>
          <w:szCs w:val="24"/>
          <w:rtl/>
        </w:rPr>
        <w:t>הפועלים</w:t>
      </w:r>
      <w:r w:rsidRPr="0091572F">
        <w:rPr>
          <w:rFonts w:cs="Narkisim"/>
          <w:sz w:val="24"/>
          <w:szCs w:val="24"/>
          <w:rtl/>
        </w:rPr>
        <w:t xml:space="preserve"> </w:t>
      </w:r>
      <w:r w:rsidRPr="0091572F">
        <w:rPr>
          <w:rFonts w:cs="Narkisim" w:hint="cs"/>
          <w:sz w:val="24"/>
          <w:szCs w:val="24"/>
          <w:rtl/>
        </w:rPr>
        <w:t>מטעמו</w:t>
      </w:r>
      <w:r w:rsidRPr="0091572F">
        <w:rPr>
          <w:rFonts w:cs="Narkisim"/>
          <w:sz w:val="24"/>
          <w:szCs w:val="24"/>
          <w:rtl/>
        </w:rPr>
        <w:t>.</w:t>
      </w:r>
    </w:p>
    <w:p w:rsidR="0091572F" w:rsidRPr="0091572F" w:rsidRDefault="0091572F" w:rsidP="0091572F">
      <w:pPr>
        <w:spacing w:line="240" w:lineRule="auto"/>
        <w:rPr>
          <w:rFonts w:eastAsia="Times New Roman"/>
          <w:rtl/>
        </w:rPr>
      </w:pPr>
    </w:p>
    <w:p w:rsidR="0091572F" w:rsidRPr="0091572F" w:rsidRDefault="0091572F" w:rsidP="0091572F">
      <w:pPr>
        <w:spacing w:line="240" w:lineRule="auto"/>
        <w:rPr>
          <w:rFonts w:eastAsia="Times New Roman"/>
          <w:b/>
          <w:bCs/>
          <w:u w:val="single"/>
          <w:rtl/>
        </w:rPr>
      </w:pPr>
      <w:r w:rsidRPr="0091572F">
        <w:rPr>
          <w:rFonts w:eastAsia="Times New Roman" w:hint="cs"/>
          <w:b/>
          <w:bCs/>
          <w:rtl/>
        </w:rPr>
        <w:t xml:space="preserve">5.  </w:t>
      </w:r>
      <w:r w:rsidRPr="0091572F">
        <w:rPr>
          <w:rFonts w:eastAsia="Times New Roman" w:hint="cs"/>
          <w:b/>
          <w:bCs/>
          <w:u w:val="single"/>
          <w:rtl/>
        </w:rPr>
        <w:t>ביטוח מטענים / סחורה בהעברה</w:t>
      </w:r>
    </w:p>
    <w:p w:rsidR="0091572F" w:rsidRPr="0091572F" w:rsidRDefault="0091572F" w:rsidP="0091572F">
      <w:pPr>
        <w:spacing w:line="240" w:lineRule="auto"/>
        <w:rPr>
          <w:rFonts w:eastAsia="Times New Roman"/>
          <w:rtl/>
        </w:rPr>
      </w:pPr>
      <w:r w:rsidRPr="0091572F">
        <w:rPr>
          <w:rFonts w:eastAsia="Times New Roman" w:hint="cs"/>
          <w:rtl/>
        </w:rPr>
        <w:t xml:space="preserve">א. הפוליסה תהיה על בסיס כל הסיכונים כולל טעינה ופריקה, פריצה ושוד. הכיסוי יתייחס לכל רכוש </w:t>
      </w:r>
      <w:r w:rsidRPr="0091572F">
        <w:rPr>
          <w:rFonts w:eastAsia="Times New Roman"/>
          <w:rtl/>
        </w:rPr>
        <w:t>–</w:t>
      </w:r>
      <w:r w:rsidRPr="0091572F">
        <w:rPr>
          <w:rFonts w:eastAsia="Times New Roman" w:hint="cs"/>
          <w:rtl/>
        </w:rPr>
        <w:t xml:space="preserve"> ציוד ומטענים/מכונות שנמסרו לספק ע"י משרד החקלאות ופיתוח הכפר. </w:t>
      </w:r>
    </w:p>
    <w:p w:rsidR="0091572F" w:rsidRPr="0091572F" w:rsidRDefault="0091572F" w:rsidP="0091572F">
      <w:pPr>
        <w:spacing w:line="240" w:lineRule="auto"/>
        <w:rPr>
          <w:rFonts w:eastAsia="Times New Roman"/>
          <w:rtl/>
        </w:rPr>
      </w:pPr>
      <w:r w:rsidRPr="0091572F">
        <w:rPr>
          <w:rFonts w:eastAsia="Times New Roman" w:hint="cs"/>
          <w:rtl/>
        </w:rPr>
        <w:t xml:space="preserve">ב . גבול האחריות על בסיס נזק ראשון לכל העברה, ישקף את ערך הציוד המועבר בכל כלי  רכב. </w:t>
      </w:r>
    </w:p>
    <w:p w:rsidR="0091572F" w:rsidRPr="0091572F" w:rsidRDefault="0091572F" w:rsidP="0091572F">
      <w:pPr>
        <w:spacing w:line="240" w:lineRule="auto"/>
        <w:rPr>
          <w:rFonts w:eastAsia="Times New Roman"/>
          <w:rtl/>
        </w:rPr>
      </w:pPr>
      <w:r w:rsidRPr="0091572F">
        <w:rPr>
          <w:rFonts w:eastAsia="Times New Roman" w:hint="cs"/>
          <w:rtl/>
        </w:rPr>
        <w:t>ג. הפוליסה  לא תכלול כל הגבלה בגין:</w:t>
      </w:r>
    </w:p>
    <w:p w:rsidR="0091572F" w:rsidRPr="0091572F" w:rsidRDefault="0091572F" w:rsidP="0091572F">
      <w:pPr>
        <w:spacing w:line="240" w:lineRule="auto"/>
        <w:rPr>
          <w:rFonts w:eastAsia="Times New Roman"/>
          <w:rtl/>
        </w:rPr>
      </w:pPr>
      <w:r w:rsidRPr="0091572F">
        <w:rPr>
          <w:rFonts w:eastAsia="Times New Roman" w:hint="cs"/>
          <w:rtl/>
        </w:rPr>
        <w:t xml:space="preserve">         - טעינה ופריקה של כלי רכב כולל בקרבתו;</w:t>
      </w:r>
    </w:p>
    <w:p w:rsidR="0091572F" w:rsidRPr="0091572F" w:rsidRDefault="0091572F" w:rsidP="0091572F">
      <w:pPr>
        <w:spacing w:line="240" w:lineRule="auto"/>
        <w:rPr>
          <w:rFonts w:eastAsia="Times New Roman"/>
          <w:rtl/>
        </w:rPr>
      </w:pPr>
      <w:r w:rsidRPr="0091572F">
        <w:rPr>
          <w:rFonts w:eastAsia="Times New Roman" w:hint="cs"/>
          <w:rtl/>
        </w:rPr>
        <w:t xml:space="preserve">         - נפילת מטען;</w:t>
      </w:r>
    </w:p>
    <w:p w:rsidR="0091572F" w:rsidRPr="0091572F" w:rsidRDefault="0091572F" w:rsidP="0091572F">
      <w:pPr>
        <w:spacing w:line="240" w:lineRule="auto"/>
        <w:rPr>
          <w:rFonts w:eastAsia="Times New Roman"/>
          <w:rtl/>
        </w:rPr>
      </w:pPr>
      <w:r w:rsidRPr="0091572F">
        <w:rPr>
          <w:rFonts w:eastAsia="Times New Roman" w:hint="cs"/>
          <w:rtl/>
        </w:rPr>
        <w:t xml:space="preserve">        - שוד ופריצה;  </w:t>
      </w:r>
    </w:p>
    <w:p w:rsidR="0091572F" w:rsidRPr="0091572F" w:rsidRDefault="0091572F" w:rsidP="0091572F">
      <w:pPr>
        <w:spacing w:line="240" w:lineRule="auto"/>
        <w:rPr>
          <w:rFonts w:eastAsia="Times New Roman"/>
          <w:rtl/>
        </w:rPr>
      </w:pPr>
      <w:r w:rsidRPr="0091572F">
        <w:rPr>
          <w:rFonts w:eastAsia="Times New Roman" w:hint="cs"/>
          <w:rtl/>
        </w:rPr>
        <w:t xml:space="preserve">        - נזקים מבלימת פתע;</w:t>
      </w:r>
    </w:p>
    <w:p w:rsidR="0091572F" w:rsidRPr="0091572F" w:rsidRDefault="0091572F" w:rsidP="0091572F">
      <w:pPr>
        <w:spacing w:line="240" w:lineRule="auto"/>
        <w:rPr>
          <w:rFonts w:eastAsia="Times New Roman"/>
          <w:rtl/>
        </w:rPr>
      </w:pPr>
      <w:r w:rsidRPr="0091572F">
        <w:rPr>
          <w:rFonts w:eastAsia="Times New Roman" w:hint="cs"/>
          <w:rtl/>
        </w:rPr>
        <w:t xml:space="preserve">        - נזק ע"י מטען אחר;</w:t>
      </w:r>
    </w:p>
    <w:p w:rsidR="0091572F" w:rsidRPr="0091572F" w:rsidRDefault="0091572F" w:rsidP="0091572F">
      <w:pPr>
        <w:spacing w:line="240" w:lineRule="auto"/>
        <w:rPr>
          <w:rFonts w:eastAsia="Times New Roman"/>
          <w:rtl/>
        </w:rPr>
      </w:pPr>
      <w:r w:rsidRPr="0091572F">
        <w:rPr>
          <w:rFonts w:eastAsia="Times New Roman" w:hint="cs"/>
          <w:rtl/>
        </w:rPr>
        <w:t xml:space="preserve">        - נזקים בזדון.</w:t>
      </w:r>
    </w:p>
    <w:p w:rsidR="0091572F" w:rsidRPr="0091572F" w:rsidRDefault="0091572F" w:rsidP="0091572F">
      <w:pPr>
        <w:spacing w:line="240" w:lineRule="auto"/>
        <w:rPr>
          <w:color w:val="FF0000"/>
          <w:rtl/>
        </w:rPr>
      </w:pPr>
      <w:r w:rsidRPr="0091572F">
        <w:rPr>
          <w:rFonts w:eastAsia="Times New Roman" w:hint="cs"/>
          <w:rtl/>
        </w:rPr>
        <w:t>ד . תגמולי הביטוח המגיעים למבוטח בגין נזק לציוד ולמטענים/למכונות ישועבדו לטובת מדינת         ישראל</w:t>
      </w:r>
      <w:r w:rsidRPr="0091572F">
        <w:rPr>
          <w:rFonts w:eastAsia="Times New Roman"/>
          <w:rtl/>
        </w:rPr>
        <w:t xml:space="preserve"> –</w:t>
      </w:r>
      <w:r w:rsidRPr="0091572F">
        <w:rPr>
          <w:rFonts w:eastAsia="Times New Roman" w:hint="cs"/>
          <w:rtl/>
        </w:rPr>
        <w:t xml:space="preserve"> </w:t>
      </w:r>
      <w:r w:rsidRPr="0091572F">
        <w:rPr>
          <w:rFonts w:eastAsia="Times New Roman"/>
          <w:rtl/>
        </w:rPr>
        <w:t xml:space="preserve">משרד </w:t>
      </w:r>
      <w:r w:rsidRPr="0091572F">
        <w:rPr>
          <w:rFonts w:eastAsia="Times New Roman" w:hint="cs"/>
          <w:rtl/>
        </w:rPr>
        <w:t>החקלאות ופיתוח הכפר.</w:t>
      </w:r>
    </w:p>
    <w:p w:rsidR="0091572F" w:rsidRPr="0091572F" w:rsidRDefault="0091572F" w:rsidP="0091572F">
      <w:pPr>
        <w:pStyle w:val="affffffc"/>
        <w:jc w:val="both"/>
        <w:rPr>
          <w:rFonts w:cs="Narkisim"/>
          <w:sz w:val="24"/>
          <w:szCs w:val="24"/>
          <w:rtl/>
        </w:rPr>
      </w:pPr>
    </w:p>
    <w:p w:rsidR="0091572F" w:rsidRPr="0091572F" w:rsidRDefault="0091572F" w:rsidP="0091572F">
      <w:pPr>
        <w:spacing w:line="240" w:lineRule="auto"/>
        <w:rPr>
          <w:rFonts w:eastAsia="Times New Roman"/>
          <w:b/>
          <w:bCs/>
          <w:rtl/>
        </w:rPr>
      </w:pPr>
      <w:r w:rsidRPr="0091572F">
        <w:rPr>
          <w:rFonts w:hint="cs"/>
          <w:b/>
          <w:bCs/>
          <w:rtl/>
        </w:rPr>
        <w:t>6</w:t>
      </w:r>
      <w:r w:rsidRPr="0091572F">
        <w:rPr>
          <w:b/>
          <w:bCs/>
          <w:rtl/>
        </w:rPr>
        <w:t xml:space="preserve">. </w:t>
      </w:r>
      <w:r w:rsidRPr="0091572F">
        <w:rPr>
          <w:rFonts w:eastAsia="Times New Roman" w:hint="cs"/>
          <w:b/>
          <w:bCs/>
          <w:u w:val="single"/>
          <w:rtl/>
        </w:rPr>
        <w:t>ביטוח המשאיות וטרקטור אופני זעיר</w:t>
      </w:r>
    </w:p>
    <w:p w:rsidR="0091572F" w:rsidRPr="0091572F" w:rsidRDefault="0091572F" w:rsidP="0091572F">
      <w:pPr>
        <w:spacing w:line="240" w:lineRule="auto"/>
        <w:rPr>
          <w:rFonts w:eastAsia="Times New Roman"/>
          <w:rtl/>
        </w:rPr>
      </w:pPr>
      <w:r w:rsidRPr="0091572F">
        <w:rPr>
          <w:rFonts w:eastAsia="Times New Roman"/>
          <w:rtl/>
        </w:rPr>
        <w:t xml:space="preserve">  </w:t>
      </w:r>
      <w:r w:rsidRPr="0091572F">
        <w:rPr>
          <w:rFonts w:eastAsia="Times New Roman" w:hint="cs"/>
          <w:rtl/>
        </w:rPr>
        <w:t xml:space="preserve"> </w:t>
      </w:r>
      <w:r w:rsidRPr="0091572F">
        <w:rPr>
          <w:rFonts w:eastAsia="Times New Roman"/>
          <w:rtl/>
        </w:rPr>
        <w:t xml:space="preserve"> </w:t>
      </w:r>
      <w:r w:rsidRPr="0091572F">
        <w:rPr>
          <w:rFonts w:eastAsia="Times New Roman" w:hint="cs"/>
          <w:rtl/>
        </w:rPr>
        <w:t xml:space="preserve">המשאיות והטרקטור </w:t>
      </w:r>
      <w:proofErr w:type="spellStart"/>
      <w:r w:rsidRPr="0091572F">
        <w:rPr>
          <w:rFonts w:eastAsia="Times New Roman" w:hint="cs"/>
          <w:rtl/>
        </w:rPr>
        <w:t>האופני</w:t>
      </w:r>
      <w:proofErr w:type="spellEnd"/>
      <w:r w:rsidRPr="0091572F">
        <w:rPr>
          <w:rFonts w:eastAsia="Times New Roman" w:hint="cs"/>
          <w:rtl/>
        </w:rPr>
        <w:t xml:space="preserve"> הזעיר המשמשים לשינוע ציוד, רכוש ומכונות</w:t>
      </w:r>
      <w:r w:rsidRPr="0091572F">
        <w:rPr>
          <w:rFonts w:eastAsia="Times New Roman"/>
          <w:rtl/>
        </w:rPr>
        <w:t xml:space="preserve"> </w:t>
      </w:r>
      <w:r w:rsidRPr="0091572F">
        <w:rPr>
          <w:rFonts w:eastAsia="Times New Roman" w:hint="cs"/>
          <w:rtl/>
        </w:rPr>
        <w:t>יבוטחו</w:t>
      </w:r>
      <w:r w:rsidRPr="0091572F">
        <w:rPr>
          <w:rFonts w:eastAsia="Times New Roman"/>
          <w:rtl/>
        </w:rPr>
        <w:t xml:space="preserve"> בביטוח </w:t>
      </w:r>
    </w:p>
    <w:p w:rsidR="0091572F" w:rsidRPr="0091572F" w:rsidRDefault="0091572F" w:rsidP="0091572F">
      <w:pPr>
        <w:spacing w:line="240" w:lineRule="auto"/>
        <w:rPr>
          <w:rFonts w:eastAsia="Times New Roman"/>
          <w:rtl/>
        </w:rPr>
      </w:pPr>
      <w:r w:rsidRPr="0091572F">
        <w:rPr>
          <w:rFonts w:eastAsia="Times New Roman" w:hint="cs"/>
          <w:rtl/>
        </w:rPr>
        <w:t xml:space="preserve">    </w:t>
      </w:r>
      <w:r w:rsidRPr="0091572F">
        <w:rPr>
          <w:rFonts w:eastAsia="Times New Roman"/>
          <w:rtl/>
        </w:rPr>
        <w:t>חובה, רכוש וצד שלישי כמקובל</w:t>
      </w:r>
      <w:r w:rsidRPr="0091572F">
        <w:rPr>
          <w:rFonts w:eastAsia="Times New Roman" w:hint="cs"/>
          <w:rtl/>
        </w:rPr>
        <w:t>.</w:t>
      </w:r>
    </w:p>
    <w:p w:rsidR="0091572F" w:rsidRPr="0091572F" w:rsidRDefault="0091572F" w:rsidP="0091572F">
      <w:pPr>
        <w:pStyle w:val="affffffc"/>
        <w:jc w:val="both"/>
        <w:rPr>
          <w:rFonts w:cs="Narkisim"/>
          <w:sz w:val="24"/>
          <w:szCs w:val="24"/>
          <w:rtl/>
        </w:rPr>
      </w:pPr>
      <w:r w:rsidRPr="0091572F">
        <w:rPr>
          <w:rFonts w:cs="Narkisim"/>
          <w:color w:val="FF0000"/>
          <w:sz w:val="24"/>
          <w:szCs w:val="24"/>
          <w:rtl/>
        </w:rPr>
        <w:t xml:space="preserve">    </w:t>
      </w:r>
    </w:p>
    <w:p w:rsidR="0091572F" w:rsidRPr="0091572F" w:rsidRDefault="0091572F" w:rsidP="0091572F">
      <w:pPr>
        <w:pStyle w:val="affffffc"/>
        <w:jc w:val="both"/>
        <w:rPr>
          <w:rFonts w:cs="Narkisim"/>
          <w:color w:val="FF0000"/>
          <w:sz w:val="24"/>
          <w:szCs w:val="24"/>
          <w:rtl/>
        </w:rPr>
      </w:pPr>
      <w:r w:rsidRPr="0091572F">
        <w:rPr>
          <w:rFonts w:cs="Narkisim" w:hint="cs"/>
          <w:b/>
          <w:bCs/>
          <w:sz w:val="24"/>
          <w:szCs w:val="24"/>
          <w:rtl/>
        </w:rPr>
        <w:t>7</w:t>
      </w:r>
      <w:r w:rsidRPr="0091572F">
        <w:rPr>
          <w:rFonts w:cs="Narkisim"/>
          <w:b/>
          <w:bCs/>
          <w:sz w:val="24"/>
          <w:szCs w:val="24"/>
          <w:rtl/>
        </w:rPr>
        <w:t xml:space="preserve">.  </w:t>
      </w:r>
      <w:r w:rsidRPr="0091572F">
        <w:rPr>
          <w:rFonts w:cs="Narkisim" w:hint="cs"/>
          <w:b/>
          <w:bCs/>
          <w:sz w:val="24"/>
          <w:szCs w:val="24"/>
          <w:u w:val="single"/>
          <w:rtl/>
        </w:rPr>
        <w:t>כללי</w:t>
      </w:r>
    </w:p>
    <w:p w:rsidR="0091572F" w:rsidRPr="0091572F" w:rsidRDefault="0091572F" w:rsidP="0091572F">
      <w:pPr>
        <w:pStyle w:val="affffffc"/>
        <w:jc w:val="both"/>
        <w:rPr>
          <w:rFonts w:cs="Narkisim"/>
          <w:sz w:val="24"/>
          <w:szCs w:val="24"/>
        </w:rPr>
      </w:pPr>
      <w:r w:rsidRPr="0091572F">
        <w:rPr>
          <w:rFonts w:cs="Narkisim" w:hint="cs"/>
          <w:sz w:val="24"/>
          <w:szCs w:val="24"/>
          <w:rtl/>
        </w:rPr>
        <w:t xml:space="preserve">    בכל</w:t>
      </w:r>
      <w:r w:rsidRPr="0091572F">
        <w:rPr>
          <w:rFonts w:cs="Narkisim"/>
          <w:sz w:val="24"/>
          <w:szCs w:val="24"/>
          <w:rtl/>
        </w:rPr>
        <w:t xml:space="preserve"> </w:t>
      </w:r>
      <w:r w:rsidRPr="0091572F">
        <w:rPr>
          <w:rFonts w:cs="Narkisim" w:hint="cs"/>
          <w:sz w:val="24"/>
          <w:szCs w:val="24"/>
          <w:rtl/>
        </w:rPr>
        <w:t>פוליסות</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הנדרשות</w:t>
      </w:r>
      <w:r w:rsidRPr="0091572F">
        <w:rPr>
          <w:rFonts w:cs="Narkisim"/>
          <w:sz w:val="24"/>
          <w:szCs w:val="24"/>
          <w:rtl/>
        </w:rPr>
        <w:t xml:space="preserve"> </w:t>
      </w:r>
      <w:r w:rsidRPr="0091572F">
        <w:rPr>
          <w:rFonts w:cs="Narkisim" w:hint="cs"/>
          <w:sz w:val="24"/>
          <w:szCs w:val="24"/>
          <w:rtl/>
        </w:rPr>
        <w:t>יכללו</w:t>
      </w:r>
      <w:r w:rsidRPr="0091572F">
        <w:rPr>
          <w:rFonts w:cs="Narkisim"/>
          <w:sz w:val="24"/>
          <w:szCs w:val="24"/>
          <w:rtl/>
        </w:rPr>
        <w:t xml:space="preserve"> </w:t>
      </w:r>
      <w:r w:rsidRPr="0091572F">
        <w:rPr>
          <w:rFonts w:cs="Narkisim" w:hint="cs"/>
          <w:sz w:val="24"/>
          <w:szCs w:val="24"/>
          <w:rtl/>
        </w:rPr>
        <w:t>התנאים</w:t>
      </w:r>
      <w:r w:rsidRPr="0091572F">
        <w:rPr>
          <w:rFonts w:cs="Narkisim"/>
          <w:sz w:val="24"/>
          <w:szCs w:val="24"/>
          <w:rtl/>
        </w:rPr>
        <w:t xml:space="preserve"> </w:t>
      </w:r>
      <w:r w:rsidRPr="0091572F">
        <w:rPr>
          <w:rFonts w:cs="Narkisim" w:hint="cs"/>
          <w:sz w:val="24"/>
          <w:szCs w:val="24"/>
          <w:rtl/>
        </w:rPr>
        <w:t>הבאים</w:t>
      </w:r>
      <w:r w:rsidRPr="0091572F">
        <w:rPr>
          <w:rFonts w:cs="Narkisim"/>
          <w:sz w:val="24"/>
          <w:szCs w:val="24"/>
          <w:rtl/>
        </w:rPr>
        <w:t>:-</w:t>
      </w:r>
    </w:p>
    <w:p w:rsidR="0091572F" w:rsidRPr="0091572F" w:rsidRDefault="0091572F" w:rsidP="0091572F">
      <w:pPr>
        <w:pStyle w:val="affffffc"/>
        <w:jc w:val="both"/>
        <w:rPr>
          <w:rFonts w:cs="Narkisim"/>
          <w:sz w:val="24"/>
          <w:szCs w:val="24"/>
          <w:rtl/>
        </w:rPr>
      </w:pPr>
    </w:p>
    <w:p w:rsidR="0091572F" w:rsidRPr="0091572F" w:rsidRDefault="0091572F" w:rsidP="0091572F">
      <w:pPr>
        <w:pStyle w:val="affffffc"/>
        <w:jc w:val="both"/>
        <w:rPr>
          <w:rFonts w:cs="Narkisim"/>
          <w:sz w:val="24"/>
          <w:szCs w:val="24"/>
          <w:rtl/>
        </w:rPr>
      </w:pPr>
      <w:r w:rsidRPr="0091572F">
        <w:rPr>
          <w:rFonts w:cs="Narkisim" w:hint="cs"/>
          <w:sz w:val="24"/>
          <w:szCs w:val="24"/>
          <w:rtl/>
        </w:rPr>
        <w:t>א</w:t>
      </w:r>
      <w:r w:rsidRPr="0091572F">
        <w:rPr>
          <w:rFonts w:cs="Narkisim"/>
          <w:sz w:val="24"/>
          <w:szCs w:val="24"/>
          <w:rtl/>
        </w:rPr>
        <w:t xml:space="preserve">.  </w:t>
      </w:r>
      <w:r w:rsidRPr="0091572F">
        <w:rPr>
          <w:rFonts w:cs="Narkisim" w:hint="cs"/>
          <w:sz w:val="24"/>
          <w:szCs w:val="24"/>
          <w:rtl/>
        </w:rPr>
        <w:t>לשם</w:t>
      </w:r>
      <w:r w:rsidRPr="0091572F">
        <w:rPr>
          <w:rFonts w:cs="Narkisim"/>
          <w:sz w:val="24"/>
          <w:szCs w:val="24"/>
          <w:rtl/>
        </w:rPr>
        <w:t xml:space="preserve"> </w:t>
      </w:r>
      <w:r w:rsidRPr="0091572F">
        <w:rPr>
          <w:rFonts w:cs="Narkisim" w:hint="cs"/>
          <w:sz w:val="24"/>
          <w:szCs w:val="24"/>
          <w:rtl/>
        </w:rPr>
        <w:t>המבוטח</w:t>
      </w:r>
      <w:r w:rsidRPr="0091572F">
        <w:rPr>
          <w:rFonts w:cs="Narkisim"/>
          <w:sz w:val="24"/>
          <w:szCs w:val="24"/>
          <w:rtl/>
        </w:rPr>
        <w:t xml:space="preserve"> </w:t>
      </w:r>
      <w:r w:rsidRPr="0091572F">
        <w:rPr>
          <w:rFonts w:cs="Narkisim" w:hint="cs"/>
          <w:sz w:val="24"/>
          <w:szCs w:val="24"/>
          <w:rtl/>
        </w:rPr>
        <w:t>יתווספו</w:t>
      </w:r>
      <w:r w:rsidRPr="0091572F">
        <w:rPr>
          <w:rFonts w:cs="Narkisim"/>
          <w:sz w:val="24"/>
          <w:szCs w:val="24"/>
          <w:rtl/>
        </w:rPr>
        <w:t xml:space="preserve"> </w:t>
      </w:r>
      <w:r w:rsidRPr="0091572F">
        <w:rPr>
          <w:rFonts w:cs="Narkisim" w:hint="cs"/>
          <w:sz w:val="24"/>
          <w:szCs w:val="24"/>
          <w:rtl/>
        </w:rPr>
        <w:t>כמבוטחים</w:t>
      </w:r>
      <w:r w:rsidRPr="0091572F">
        <w:rPr>
          <w:rFonts w:cs="Narkisim"/>
          <w:sz w:val="24"/>
          <w:szCs w:val="24"/>
          <w:rtl/>
        </w:rPr>
        <w:t xml:space="preserve"> </w:t>
      </w:r>
      <w:r w:rsidRPr="0091572F">
        <w:rPr>
          <w:rFonts w:cs="Narkisim" w:hint="cs"/>
          <w:sz w:val="24"/>
          <w:szCs w:val="24"/>
          <w:rtl/>
        </w:rPr>
        <w:t>נוספים</w:t>
      </w:r>
      <w:r w:rsidRPr="0091572F">
        <w:rPr>
          <w:rFonts w:cs="Narkisim"/>
          <w:sz w:val="24"/>
          <w:szCs w:val="24"/>
          <w:rtl/>
        </w:rPr>
        <w:t xml:space="preserve">: </w:t>
      </w:r>
      <w:r w:rsidRPr="0091572F">
        <w:rPr>
          <w:rFonts w:cs="Narkisim" w:hint="cs"/>
          <w:b/>
          <w:bCs/>
          <w:sz w:val="24"/>
          <w:szCs w:val="24"/>
          <w:rtl/>
        </w:rPr>
        <w:t>מדינת</w:t>
      </w:r>
      <w:r w:rsidRPr="0091572F">
        <w:rPr>
          <w:rFonts w:cs="Narkisim"/>
          <w:b/>
          <w:bCs/>
          <w:sz w:val="24"/>
          <w:szCs w:val="24"/>
          <w:rtl/>
        </w:rPr>
        <w:t xml:space="preserve"> </w:t>
      </w:r>
      <w:r w:rsidRPr="0091572F">
        <w:rPr>
          <w:rFonts w:cs="Narkisim" w:hint="cs"/>
          <w:b/>
          <w:bCs/>
          <w:sz w:val="24"/>
          <w:szCs w:val="24"/>
          <w:rtl/>
        </w:rPr>
        <w:t>ישראל</w:t>
      </w:r>
      <w:r w:rsidRPr="0091572F">
        <w:rPr>
          <w:rFonts w:cs="Narkisim"/>
          <w:b/>
          <w:bCs/>
          <w:sz w:val="24"/>
          <w:szCs w:val="24"/>
          <w:rtl/>
        </w:rPr>
        <w:t xml:space="preserve"> – </w:t>
      </w:r>
      <w:r w:rsidRPr="0091572F">
        <w:rPr>
          <w:rFonts w:cs="Narkisim" w:hint="cs"/>
          <w:b/>
          <w:bCs/>
          <w:sz w:val="24"/>
          <w:szCs w:val="24"/>
          <w:rtl/>
        </w:rPr>
        <w:t>משרד החקלאות פיתוח הכפר</w:t>
      </w:r>
      <w:r w:rsidRPr="0091572F">
        <w:rPr>
          <w:rFonts w:cs="Narkisim" w:hint="cs"/>
          <w:sz w:val="24"/>
          <w:szCs w:val="24"/>
          <w:rtl/>
        </w:rPr>
        <w:t>,         בכפוף</w:t>
      </w:r>
      <w:r w:rsidRPr="0091572F">
        <w:rPr>
          <w:rFonts w:cs="Narkisim"/>
          <w:sz w:val="24"/>
          <w:szCs w:val="24"/>
          <w:rtl/>
        </w:rPr>
        <w:t xml:space="preserve"> </w:t>
      </w:r>
      <w:proofErr w:type="spellStart"/>
      <w:r w:rsidRPr="0091572F">
        <w:rPr>
          <w:rFonts w:cs="Narkisim" w:hint="cs"/>
          <w:sz w:val="24"/>
          <w:szCs w:val="24"/>
          <w:rtl/>
        </w:rPr>
        <w:t>להרחבי</w:t>
      </w:r>
      <w:proofErr w:type="spellEnd"/>
      <w:r w:rsidRPr="0091572F">
        <w:rPr>
          <w:rFonts w:cs="Narkisim"/>
          <w:sz w:val="24"/>
          <w:szCs w:val="24"/>
          <w:rtl/>
        </w:rPr>
        <w:t xml:space="preserve"> </w:t>
      </w:r>
      <w:r w:rsidRPr="0091572F">
        <w:rPr>
          <w:rFonts w:cs="Narkisim" w:hint="cs"/>
          <w:sz w:val="24"/>
          <w:szCs w:val="24"/>
          <w:rtl/>
        </w:rPr>
        <w:t>השיפוי</w:t>
      </w:r>
      <w:r w:rsidRPr="0091572F">
        <w:rPr>
          <w:rFonts w:cs="Narkisim"/>
          <w:sz w:val="24"/>
          <w:szCs w:val="24"/>
          <w:rtl/>
        </w:rPr>
        <w:t xml:space="preserve"> </w:t>
      </w:r>
      <w:r w:rsidRPr="0091572F">
        <w:rPr>
          <w:rFonts w:cs="Narkisim" w:hint="cs"/>
          <w:sz w:val="24"/>
          <w:szCs w:val="24"/>
          <w:rtl/>
        </w:rPr>
        <w:t>לעיל</w:t>
      </w:r>
      <w:r w:rsidRPr="0091572F">
        <w:rPr>
          <w:rFonts w:cs="Narkisim"/>
          <w:sz w:val="24"/>
          <w:szCs w:val="24"/>
          <w:rtl/>
        </w:rPr>
        <w:t xml:space="preserve">;                                   </w:t>
      </w:r>
    </w:p>
    <w:p w:rsidR="0091572F" w:rsidRPr="0091572F" w:rsidRDefault="0091572F" w:rsidP="0091572F">
      <w:pPr>
        <w:pStyle w:val="affffffc"/>
        <w:jc w:val="both"/>
        <w:rPr>
          <w:rFonts w:cs="Narkisim"/>
          <w:sz w:val="24"/>
          <w:szCs w:val="24"/>
          <w:rtl/>
        </w:rPr>
      </w:pPr>
      <w:r w:rsidRPr="0091572F">
        <w:rPr>
          <w:rFonts w:cs="Narkisim" w:hint="cs"/>
          <w:sz w:val="24"/>
          <w:szCs w:val="24"/>
          <w:rtl/>
        </w:rPr>
        <w:t>ב</w:t>
      </w:r>
      <w:r w:rsidRPr="0091572F">
        <w:rPr>
          <w:rFonts w:cs="Narkisim"/>
          <w:sz w:val="24"/>
          <w:szCs w:val="24"/>
          <w:rtl/>
        </w:rPr>
        <w:t xml:space="preserve">.  </w:t>
      </w:r>
      <w:r w:rsidRPr="0091572F">
        <w:rPr>
          <w:rFonts w:cs="Narkisim" w:hint="cs"/>
          <w:sz w:val="24"/>
          <w:szCs w:val="24"/>
          <w:rtl/>
        </w:rPr>
        <w:t>בכל</w:t>
      </w:r>
      <w:r w:rsidRPr="0091572F">
        <w:rPr>
          <w:rFonts w:cs="Narkisim"/>
          <w:sz w:val="24"/>
          <w:szCs w:val="24"/>
          <w:rtl/>
        </w:rPr>
        <w:t xml:space="preserve"> </w:t>
      </w:r>
      <w:r w:rsidRPr="0091572F">
        <w:rPr>
          <w:rFonts w:cs="Narkisim" w:hint="cs"/>
          <w:sz w:val="24"/>
          <w:szCs w:val="24"/>
          <w:rtl/>
        </w:rPr>
        <w:t>מקרה</w:t>
      </w:r>
      <w:r w:rsidRPr="0091572F">
        <w:rPr>
          <w:rFonts w:cs="Narkisim"/>
          <w:sz w:val="24"/>
          <w:szCs w:val="24"/>
          <w:rtl/>
        </w:rPr>
        <w:t xml:space="preserve"> </w:t>
      </w:r>
      <w:r w:rsidRPr="0091572F">
        <w:rPr>
          <w:rFonts w:cs="Narkisim" w:hint="cs"/>
          <w:sz w:val="24"/>
          <w:szCs w:val="24"/>
          <w:rtl/>
        </w:rPr>
        <w:t>של</w:t>
      </w:r>
      <w:r w:rsidRPr="0091572F">
        <w:rPr>
          <w:rFonts w:cs="Narkisim"/>
          <w:sz w:val="24"/>
          <w:szCs w:val="24"/>
          <w:rtl/>
        </w:rPr>
        <w:t xml:space="preserve"> </w:t>
      </w:r>
      <w:r w:rsidRPr="0091572F">
        <w:rPr>
          <w:rFonts w:cs="Narkisim" w:hint="cs"/>
          <w:sz w:val="24"/>
          <w:szCs w:val="24"/>
          <w:rtl/>
        </w:rPr>
        <w:t>צמצום</w:t>
      </w:r>
      <w:r w:rsidRPr="0091572F">
        <w:rPr>
          <w:rFonts w:cs="Narkisim"/>
          <w:sz w:val="24"/>
          <w:szCs w:val="24"/>
          <w:rtl/>
        </w:rPr>
        <w:t xml:space="preserve"> </w:t>
      </w:r>
      <w:r w:rsidRPr="0091572F">
        <w:rPr>
          <w:rFonts w:cs="Narkisim" w:hint="cs"/>
          <w:sz w:val="24"/>
          <w:szCs w:val="24"/>
          <w:rtl/>
        </w:rPr>
        <w:t>או</w:t>
      </w:r>
      <w:r w:rsidRPr="0091572F">
        <w:rPr>
          <w:rFonts w:cs="Narkisim"/>
          <w:sz w:val="24"/>
          <w:szCs w:val="24"/>
          <w:rtl/>
        </w:rPr>
        <w:t xml:space="preserve"> </w:t>
      </w:r>
      <w:r w:rsidRPr="0091572F">
        <w:rPr>
          <w:rFonts w:cs="Narkisim" w:hint="cs"/>
          <w:sz w:val="24"/>
          <w:szCs w:val="24"/>
          <w:rtl/>
        </w:rPr>
        <w:t>ביטול</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ע</w:t>
      </w:r>
      <w:r w:rsidRPr="0091572F">
        <w:rPr>
          <w:rFonts w:cs="Narkisim"/>
          <w:sz w:val="24"/>
          <w:szCs w:val="24"/>
          <w:rtl/>
        </w:rPr>
        <w:t>"</w:t>
      </w:r>
      <w:r w:rsidRPr="0091572F">
        <w:rPr>
          <w:rFonts w:cs="Narkisim" w:hint="cs"/>
          <w:sz w:val="24"/>
          <w:szCs w:val="24"/>
          <w:rtl/>
        </w:rPr>
        <w:t>י</w:t>
      </w:r>
      <w:r w:rsidRPr="0091572F">
        <w:rPr>
          <w:rFonts w:cs="Narkisim"/>
          <w:sz w:val="24"/>
          <w:szCs w:val="24"/>
          <w:rtl/>
        </w:rPr>
        <w:t xml:space="preserve"> </w:t>
      </w:r>
      <w:r w:rsidRPr="0091572F">
        <w:rPr>
          <w:rFonts w:cs="Narkisim" w:hint="cs"/>
          <w:sz w:val="24"/>
          <w:szCs w:val="24"/>
          <w:rtl/>
        </w:rPr>
        <w:t>אחד</w:t>
      </w:r>
      <w:r w:rsidRPr="0091572F">
        <w:rPr>
          <w:rFonts w:cs="Narkisim"/>
          <w:sz w:val="24"/>
          <w:szCs w:val="24"/>
          <w:rtl/>
        </w:rPr>
        <w:t xml:space="preserve"> </w:t>
      </w:r>
      <w:r w:rsidRPr="0091572F">
        <w:rPr>
          <w:rFonts w:cs="Narkisim" w:hint="cs"/>
          <w:sz w:val="24"/>
          <w:szCs w:val="24"/>
          <w:rtl/>
        </w:rPr>
        <w:t>הצדדים</w:t>
      </w:r>
      <w:r w:rsidRPr="0091572F">
        <w:rPr>
          <w:rFonts w:cs="Narkisim"/>
          <w:sz w:val="24"/>
          <w:szCs w:val="24"/>
          <w:rtl/>
        </w:rPr>
        <w:t xml:space="preserve"> </w:t>
      </w:r>
      <w:r w:rsidRPr="0091572F">
        <w:rPr>
          <w:rFonts w:cs="Narkisim" w:hint="cs"/>
          <w:sz w:val="24"/>
          <w:szCs w:val="24"/>
          <w:rtl/>
        </w:rPr>
        <w:t>לא</w:t>
      </w:r>
      <w:r w:rsidRPr="0091572F">
        <w:rPr>
          <w:rFonts w:cs="Narkisim"/>
          <w:sz w:val="24"/>
          <w:szCs w:val="24"/>
          <w:rtl/>
        </w:rPr>
        <w:t xml:space="preserve"> </w:t>
      </w:r>
      <w:r w:rsidRPr="0091572F">
        <w:rPr>
          <w:rFonts w:cs="Narkisim" w:hint="cs"/>
          <w:sz w:val="24"/>
          <w:szCs w:val="24"/>
          <w:rtl/>
        </w:rPr>
        <w:t>יהיה</w:t>
      </w:r>
      <w:r w:rsidRPr="0091572F">
        <w:rPr>
          <w:rFonts w:cs="Narkisim"/>
          <w:sz w:val="24"/>
          <w:szCs w:val="24"/>
          <w:rtl/>
        </w:rPr>
        <w:t xml:space="preserve"> </w:t>
      </w:r>
      <w:r w:rsidRPr="0091572F">
        <w:rPr>
          <w:rFonts w:cs="Narkisim" w:hint="cs"/>
          <w:sz w:val="24"/>
          <w:szCs w:val="24"/>
          <w:rtl/>
        </w:rPr>
        <w:t>להם</w:t>
      </w:r>
      <w:r w:rsidRPr="0091572F">
        <w:rPr>
          <w:rFonts w:cs="Narkisim"/>
          <w:sz w:val="24"/>
          <w:szCs w:val="24"/>
          <w:rtl/>
        </w:rPr>
        <w:t xml:space="preserve"> </w:t>
      </w:r>
      <w:r w:rsidRPr="0091572F">
        <w:rPr>
          <w:rFonts w:cs="Narkisim" w:hint="cs"/>
          <w:sz w:val="24"/>
          <w:szCs w:val="24"/>
          <w:rtl/>
        </w:rPr>
        <w:t>כל</w:t>
      </w:r>
      <w:r w:rsidRPr="0091572F">
        <w:rPr>
          <w:rFonts w:cs="Narkisim"/>
          <w:sz w:val="24"/>
          <w:szCs w:val="24"/>
          <w:rtl/>
        </w:rPr>
        <w:t xml:space="preserve"> </w:t>
      </w:r>
      <w:r w:rsidRPr="0091572F">
        <w:rPr>
          <w:rFonts w:cs="Narkisim" w:hint="cs"/>
          <w:sz w:val="24"/>
          <w:szCs w:val="24"/>
          <w:rtl/>
        </w:rPr>
        <w:t>תוקף</w:t>
      </w:r>
      <w:r w:rsidRPr="0091572F">
        <w:rPr>
          <w:rFonts w:cs="Narkisim"/>
          <w:sz w:val="24"/>
          <w:szCs w:val="24"/>
          <w:rtl/>
        </w:rPr>
        <w:t xml:space="preserve"> </w:t>
      </w:r>
      <w:r w:rsidRPr="0091572F">
        <w:rPr>
          <w:rFonts w:cs="Narkisim" w:hint="cs"/>
          <w:sz w:val="24"/>
          <w:szCs w:val="24"/>
          <w:rtl/>
        </w:rPr>
        <w:t>אלא</w:t>
      </w:r>
      <w:r w:rsidRPr="0091572F">
        <w:rPr>
          <w:rFonts w:cs="Narkisim"/>
          <w:sz w:val="24"/>
          <w:szCs w:val="24"/>
          <w:rtl/>
        </w:rPr>
        <w:t xml:space="preserve">, </w:t>
      </w:r>
      <w:r w:rsidRPr="0091572F">
        <w:rPr>
          <w:rFonts w:cs="Narkisim" w:hint="cs"/>
          <w:sz w:val="24"/>
          <w:szCs w:val="24"/>
          <w:rtl/>
        </w:rPr>
        <w:t>אם</w:t>
      </w:r>
      <w:r w:rsidRPr="0091572F">
        <w:rPr>
          <w:rFonts w:cs="Narkisim"/>
          <w:sz w:val="24"/>
          <w:szCs w:val="24"/>
          <w:rtl/>
        </w:rPr>
        <w:t xml:space="preserve"> </w:t>
      </w:r>
      <w:r w:rsidRPr="0091572F">
        <w:rPr>
          <w:rFonts w:cs="Narkisim" w:hint="cs"/>
          <w:sz w:val="24"/>
          <w:szCs w:val="24"/>
          <w:rtl/>
        </w:rPr>
        <w:t>ניתנה על</w:t>
      </w:r>
      <w:r w:rsidRPr="0091572F">
        <w:rPr>
          <w:rFonts w:cs="Narkisim"/>
          <w:sz w:val="24"/>
          <w:szCs w:val="24"/>
          <w:rtl/>
        </w:rPr>
        <w:t xml:space="preserve"> </w:t>
      </w:r>
      <w:r w:rsidRPr="0091572F">
        <w:rPr>
          <w:rFonts w:cs="Narkisim" w:hint="cs"/>
          <w:sz w:val="24"/>
          <w:szCs w:val="24"/>
          <w:rtl/>
        </w:rPr>
        <w:t>כך</w:t>
      </w:r>
      <w:r w:rsidRPr="0091572F">
        <w:rPr>
          <w:rFonts w:cs="Narkisim"/>
          <w:sz w:val="24"/>
          <w:szCs w:val="24"/>
          <w:rtl/>
        </w:rPr>
        <w:t xml:space="preserve"> </w:t>
      </w:r>
      <w:r w:rsidRPr="0091572F">
        <w:rPr>
          <w:rFonts w:cs="Narkisim" w:hint="cs"/>
          <w:sz w:val="24"/>
          <w:szCs w:val="24"/>
          <w:rtl/>
        </w:rPr>
        <w:t>הודעה</w:t>
      </w:r>
      <w:r w:rsidRPr="0091572F">
        <w:rPr>
          <w:rFonts w:cs="Narkisim"/>
          <w:sz w:val="24"/>
          <w:szCs w:val="24"/>
          <w:rtl/>
        </w:rPr>
        <w:t xml:space="preserve"> </w:t>
      </w:r>
      <w:r w:rsidRPr="0091572F">
        <w:rPr>
          <w:rFonts w:cs="Narkisim" w:hint="cs"/>
          <w:sz w:val="24"/>
          <w:szCs w:val="24"/>
          <w:rtl/>
        </w:rPr>
        <w:t>מוקדמת</w:t>
      </w:r>
      <w:r w:rsidRPr="0091572F">
        <w:rPr>
          <w:rFonts w:cs="Narkisim"/>
          <w:sz w:val="24"/>
          <w:szCs w:val="24"/>
          <w:rtl/>
        </w:rPr>
        <w:t xml:space="preserve"> </w:t>
      </w:r>
      <w:r w:rsidRPr="0091572F">
        <w:rPr>
          <w:rFonts w:cs="Narkisim" w:hint="cs"/>
          <w:sz w:val="24"/>
          <w:szCs w:val="24"/>
          <w:rtl/>
        </w:rPr>
        <w:t>של</w:t>
      </w:r>
      <w:r w:rsidRPr="0091572F">
        <w:rPr>
          <w:rFonts w:cs="Narkisim"/>
          <w:sz w:val="24"/>
          <w:szCs w:val="24"/>
          <w:rtl/>
        </w:rPr>
        <w:t xml:space="preserve"> 60 </w:t>
      </w:r>
      <w:r w:rsidRPr="0091572F">
        <w:rPr>
          <w:rFonts w:cs="Narkisim" w:hint="cs"/>
          <w:sz w:val="24"/>
          <w:szCs w:val="24"/>
          <w:rtl/>
        </w:rPr>
        <w:t>יום</w:t>
      </w:r>
      <w:r w:rsidRPr="0091572F">
        <w:rPr>
          <w:rFonts w:cs="Narkisim"/>
          <w:sz w:val="24"/>
          <w:szCs w:val="24"/>
          <w:rtl/>
        </w:rPr>
        <w:t xml:space="preserve"> </w:t>
      </w:r>
      <w:r w:rsidRPr="0091572F">
        <w:rPr>
          <w:rFonts w:cs="Narkisim" w:hint="cs"/>
          <w:sz w:val="24"/>
          <w:szCs w:val="24"/>
          <w:rtl/>
        </w:rPr>
        <w:t>לפחות</w:t>
      </w:r>
      <w:r w:rsidRPr="0091572F">
        <w:rPr>
          <w:rFonts w:cs="Narkisim"/>
          <w:sz w:val="24"/>
          <w:szCs w:val="24"/>
          <w:rtl/>
        </w:rPr>
        <w:t xml:space="preserve"> </w:t>
      </w:r>
      <w:r w:rsidRPr="0091572F">
        <w:rPr>
          <w:rFonts w:cs="Narkisim" w:hint="cs"/>
          <w:sz w:val="24"/>
          <w:szCs w:val="24"/>
          <w:rtl/>
        </w:rPr>
        <w:t>במכתב</w:t>
      </w:r>
      <w:r w:rsidRPr="0091572F">
        <w:rPr>
          <w:rFonts w:cs="Narkisim"/>
          <w:sz w:val="24"/>
          <w:szCs w:val="24"/>
          <w:rtl/>
        </w:rPr>
        <w:t xml:space="preserve"> </w:t>
      </w:r>
      <w:r w:rsidRPr="0091572F">
        <w:rPr>
          <w:rFonts w:cs="Narkisim" w:hint="cs"/>
          <w:sz w:val="24"/>
          <w:szCs w:val="24"/>
          <w:rtl/>
        </w:rPr>
        <w:t>רשום</w:t>
      </w:r>
      <w:r w:rsidRPr="0091572F">
        <w:rPr>
          <w:rFonts w:cs="Narkisim"/>
          <w:sz w:val="24"/>
          <w:szCs w:val="24"/>
          <w:rtl/>
        </w:rPr>
        <w:t xml:space="preserve"> </w:t>
      </w:r>
      <w:r w:rsidRPr="0091572F">
        <w:rPr>
          <w:rFonts w:cs="Narkisim" w:hint="cs"/>
          <w:sz w:val="24"/>
          <w:szCs w:val="24"/>
          <w:rtl/>
        </w:rPr>
        <w:t>לחשב משרד החקלאות ופיתוח הכפר;</w:t>
      </w:r>
    </w:p>
    <w:p w:rsidR="0091572F" w:rsidRPr="0091572F" w:rsidRDefault="0091572F" w:rsidP="0091572F">
      <w:pPr>
        <w:pStyle w:val="affffffc"/>
        <w:jc w:val="both"/>
        <w:rPr>
          <w:rFonts w:cs="Narkisim"/>
          <w:sz w:val="24"/>
          <w:szCs w:val="24"/>
          <w:rtl/>
        </w:rPr>
      </w:pPr>
      <w:r w:rsidRPr="0091572F">
        <w:rPr>
          <w:rFonts w:cs="Narkisim" w:hint="cs"/>
          <w:sz w:val="24"/>
          <w:szCs w:val="24"/>
          <w:rtl/>
        </w:rPr>
        <w:t>ג</w:t>
      </w:r>
      <w:r w:rsidRPr="0091572F">
        <w:rPr>
          <w:rFonts w:cs="Narkisim"/>
          <w:sz w:val="24"/>
          <w:szCs w:val="24"/>
          <w:rtl/>
        </w:rPr>
        <w:t xml:space="preserve">.  </w:t>
      </w:r>
      <w:r w:rsidRPr="0091572F">
        <w:rPr>
          <w:rFonts w:cs="Narkisim" w:hint="cs"/>
          <w:sz w:val="24"/>
          <w:szCs w:val="24"/>
          <w:rtl/>
        </w:rPr>
        <w:t>המבטח</w:t>
      </w:r>
      <w:r w:rsidRPr="0091572F">
        <w:rPr>
          <w:rFonts w:cs="Narkisim"/>
          <w:sz w:val="24"/>
          <w:szCs w:val="24"/>
          <w:rtl/>
        </w:rPr>
        <w:t xml:space="preserve"> </w:t>
      </w:r>
      <w:r w:rsidRPr="0091572F">
        <w:rPr>
          <w:rFonts w:cs="Narkisim" w:hint="cs"/>
          <w:sz w:val="24"/>
          <w:szCs w:val="24"/>
          <w:rtl/>
        </w:rPr>
        <w:t>מוותר</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כל</w:t>
      </w:r>
      <w:r w:rsidRPr="0091572F">
        <w:rPr>
          <w:rFonts w:cs="Narkisim"/>
          <w:sz w:val="24"/>
          <w:szCs w:val="24"/>
          <w:rtl/>
        </w:rPr>
        <w:t xml:space="preserve"> </w:t>
      </w:r>
      <w:r w:rsidRPr="0091572F">
        <w:rPr>
          <w:rFonts w:cs="Narkisim" w:hint="cs"/>
          <w:sz w:val="24"/>
          <w:szCs w:val="24"/>
          <w:rtl/>
        </w:rPr>
        <w:t>זכות</w:t>
      </w:r>
      <w:r w:rsidRPr="0091572F">
        <w:rPr>
          <w:rFonts w:cs="Narkisim"/>
          <w:sz w:val="24"/>
          <w:szCs w:val="24"/>
          <w:rtl/>
        </w:rPr>
        <w:t xml:space="preserve"> </w:t>
      </w:r>
      <w:r w:rsidRPr="0091572F">
        <w:rPr>
          <w:rFonts w:cs="Narkisim" w:hint="cs"/>
          <w:sz w:val="24"/>
          <w:szCs w:val="24"/>
          <w:rtl/>
        </w:rPr>
        <w:t>תחלוף</w:t>
      </w:r>
      <w:r w:rsidRPr="0091572F">
        <w:rPr>
          <w:rFonts w:cs="Narkisim"/>
          <w:sz w:val="24"/>
          <w:szCs w:val="24"/>
          <w:rtl/>
        </w:rPr>
        <w:t>/</w:t>
      </w:r>
      <w:r w:rsidRPr="0091572F">
        <w:rPr>
          <w:rFonts w:cs="Narkisim" w:hint="cs"/>
          <w:sz w:val="24"/>
          <w:szCs w:val="24"/>
          <w:rtl/>
        </w:rPr>
        <w:t>שיבוב</w:t>
      </w:r>
      <w:r w:rsidRPr="0091572F">
        <w:rPr>
          <w:rFonts w:cs="Narkisim"/>
          <w:sz w:val="24"/>
          <w:szCs w:val="24"/>
          <w:rtl/>
        </w:rPr>
        <w:t xml:space="preserve">, </w:t>
      </w:r>
      <w:r w:rsidRPr="0091572F">
        <w:rPr>
          <w:rFonts w:cs="Narkisim" w:hint="cs"/>
          <w:sz w:val="24"/>
          <w:szCs w:val="24"/>
          <w:rtl/>
        </w:rPr>
        <w:t>תביעה</w:t>
      </w:r>
      <w:r w:rsidRPr="0091572F">
        <w:rPr>
          <w:rFonts w:cs="Narkisim"/>
          <w:sz w:val="24"/>
          <w:szCs w:val="24"/>
          <w:rtl/>
        </w:rPr>
        <w:t xml:space="preserve">, </w:t>
      </w:r>
      <w:r w:rsidRPr="0091572F">
        <w:rPr>
          <w:rFonts w:cs="Narkisim" w:hint="cs"/>
          <w:sz w:val="24"/>
          <w:szCs w:val="24"/>
          <w:rtl/>
        </w:rPr>
        <w:t>השתתפות</w:t>
      </w:r>
      <w:r w:rsidRPr="0091572F">
        <w:rPr>
          <w:rFonts w:cs="Narkisim"/>
          <w:sz w:val="24"/>
          <w:szCs w:val="24"/>
          <w:rtl/>
        </w:rPr>
        <w:t xml:space="preserve"> </w:t>
      </w:r>
      <w:r w:rsidRPr="0091572F">
        <w:rPr>
          <w:rFonts w:cs="Narkisim" w:hint="cs"/>
          <w:sz w:val="24"/>
          <w:szCs w:val="24"/>
          <w:rtl/>
        </w:rPr>
        <w:t>או</w:t>
      </w:r>
      <w:r w:rsidRPr="0091572F">
        <w:rPr>
          <w:rFonts w:cs="Narkisim"/>
          <w:sz w:val="24"/>
          <w:szCs w:val="24"/>
          <w:rtl/>
        </w:rPr>
        <w:t xml:space="preserve"> </w:t>
      </w:r>
      <w:r w:rsidRPr="0091572F">
        <w:rPr>
          <w:rFonts w:cs="Narkisim" w:hint="cs"/>
          <w:sz w:val="24"/>
          <w:szCs w:val="24"/>
          <w:rtl/>
        </w:rPr>
        <w:t>חזרה</w:t>
      </w:r>
      <w:r w:rsidRPr="0091572F">
        <w:rPr>
          <w:rFonts w:cs="Narkisim"/>
          <w:sz w:val="24"/>
          <w:szCs w:val="24"/>
          <w:rtl/>
        </w:rPr>
        <w:t xml:space="preserve"> </w:t>
      </w:r>
      <w:r w:rsidRPr="0091572F">
        <w:rPr>
          <w:rFonts w:cs="Narkisim" w:hint="cs"/>
          <w:sz w:val="24"/>
          <w:szCs w:val="24"/>
          <w:rtl/>
        </w:rPr>
        <w:t>כלפי</w:t>
      </w:r>
      <w:r w:rsidRPr="0091572F">
        <w:rPr>
          <w:rFonts w:cs="Narkisim"/>
          <w:sz w:val="24"/>
          <w:szCs w:val="24"/>
          <w:rtl/>
        </w:rPr>
        <w:t xml:space="preserve"> </w:t>
      </w:r>
      <w:r w:rsidRPr="0091572F">
        <w:rPr>
          <w:rFonts w:cs="Narkisim" w:hint="cs"/>
          <w:sz w:val="24"/>
          <w:szCs w:val="24"/>
          <w:rtl/>
        </w:rPr>
        <w:t>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         </w:t>
      </w:r>
      <w:r w:rsidRPr="0091572F">
        <w:rPr>
          <w:rFonts w:cs="Narkisim" w:hint="cs"/>
          <w:sz w:val="24"/>
          <w:szCs w:val="24"/>
          <w:rtl/>
        </w:rPr>
        <w:t xml:space="preserve">  משרד החקלאות ופיתוח הכפר</w:t>
      </w:r>
      <w:r w:rsidRPr="0091572F">
        <w:rPr>
          <w:rFonts w:cs="Narkisim"/>
          <w:sz w:val="24"/>
          <w:szCs w:val="24"/>
          <w:rtl/>
        </w:rPr>
        <w:t xml:space="preserve"> </w:t>
      </w:r>
      <w:r w:rsidRPr="0091572F">
        <w:rPr>
          <w:rFonts w:cs="Narkisim" w:hint="cs"/>
          <w:sz w:val="24"/>
          <w:szCs w:val="24"/>
          <w:rtl/>
        </w:rPr>
        <w:t>ועובדיהם</w:t>
      </w:r>
      <w:r w:rsidRPr="0091572F">
        <w:rPr>
          <w:rFonts w:cs="Narkisim"/>
          <w:sz w:val="24"/>
          <w:szCs w:val="24"/>
          <w:rtl/>
        </w:rPr>
        <w:t xml:space="preserve">, </w:t>
      </w:r>
      <w:r w:rsidRPr="0091572F">
        <w:rPr>
          <w:rFonts w:cs="Narkisim" w:hint="cs"/>
          <w:sz w:val="24"/>
          <w:szCs w:val="24"/>
          <w:rtl/>
        </w:rPr>
        <w:t>ובלבד</w:t>
      </w:r>
      <w:r w:rsidRPr="0091572F">
        <w:rPr>
          <w:rFonts w:cs="Narkisim"/>
          <w:sz w:val="24"/>
          <w:szCs w:val="24"/>
          <w:rtl/>
        </w:rPr>
        <w:t xml:space="preserve"> </w:t>
      </w:r>
      <w:proofErr w:type="spellStart"/>
      <w:r w:rsidRPr="0091572F">
        <w:rPr>
          <w:rFonts w:cs="Narkisim" w:hint="cs"/>
          <w:sz w:val="24"/>
          <w:szCs w:val="24"/>
          <w:rtl/>
        </w:rPr>
        <w:t>שהויתור</w:t>
      </w:r>
      <w:proofErr w:type="spellEnd"/>
      <w:r w:rsidRPr="0091572F">
        <w:rPr>
          <w:rFonts w:cs="Narkisim"/>
          <w:sz w:val="24"/>
          <w:szCs w:val="24"/>
          <w:rtl/>
        </w:rPr>
        <w:t xml:space="preserve"> </w:t>
      </w:r>
      <w:r w:rsidRPr="0091572F">
        <w:rPr>
          <w:rFonts w:cs="Narkisim" w:hint="cs"/>
          <w:sz w:val="24"/>
          <w:szCs w:val="24"/>
          <w:rtl/>
        </w:rPr>
        <w:t>לא</w:t>
      </w:r>
      <w:r w:rsidRPr="0091572F">
        <w:rPr>
          <w:rFonts w:cs="Narkisim"/>
          <w:sz w:val="24"/>
          <w:szCs w:val="24"/>
          <w:rtl/>
        </w:rPr>
        <w:t xml:space="preserve"> </w:t>
      </w:r>
      <w:r w:rsidRPr="0091572F">
        <w:rPr>
          <w:rFonts w:cs="Narkisim" w:hint="cs"/>
          <w:sz w:val="24"/>
          <w:szCs w:val="24"/>
          <w:rtl/>
        </w:rPr>
        <w:t>יחול</w:t>
      </w:r>
      <w:r w:rsidRPr="0091572F">
        <w:rPr>
          <w:rFonts w:cs="Narkisim"/>
          <w:sz w:val="24"/>
          <w:szCs w:val="24"/>
          <w:rtl/>
        </w:rPr>
        <w:t xml:space="preserve"> </w:t>
      </w:r>
      <w:r w:rsidRPr="0091572F">
        <w:rPr>
          <w:rFonts w:cs="Narkisim" w:hint="cs"/>
          <w:sz w:val="24"/>
          <w:szCs w:val="24"/>
          <w:rtl/>
        </w:rPr>
        <w:t>לטובת</w:t>
      </w:r>
      <w:r w:rsidRPr="0091572F">
        <w:rPr>
          <w:rFonts w:cs="Narkisim"/>
          <w:sz w:val="24"/>
          <w:szCs w:val="24"/>
          <w:rtl/>
        </w:rPr>
        <w:t xml:space="preserve"> </w:t>
      </w:r>
      <w:r w:rsidRPr="0091572F">
        <w:rPr>
          <w:rFonts w:cs="Narkisim" w:hint="cs"/>
          <w:sz w:val="24"/>
          <w:szCs w:val="24"/>
          <w:rtl/>
        </w:rPr>
        <w:t>אדם</w:t>
      </w:r>
      <w:r w:rsidRPr="0091572F">
        <w:rPr>
          <w:rFonts w:cs="Narkisim"/>
          <w:sz w:val="24"/>
          <w:szCs w:val="24"/>
          <w:rtl/>
        </w:rPr>
        <w:t xml:space="preserve"> </w:t>
      </w:r>
      <w:r w:rsidRPr="0091572F">
        <w:rPr>
          <w:rFonts w:cs="Narkisim" w:hint="cs"/>
          <w:sz w:val="24"/>
          <w:szCs w:val="24"/>
          <w:rtl/>
        </w:rPr>
        <w:t>שגרם</w:t>
      </w:r>
      <w:r w:rsidRPr="0091572F">
        <w:rPr>
          <w:rFonts w:cs="Narkisim"/>
          <w:sz w:val="24"/>
          <w:szCs w:val="24"/>
          <w:rtl/>
        </w:rPr>
        <w:t xml:space="preserve">  </w:t>
      </w:r>
      <w:r w:rsidRPr="0091572F">
        <w:rPr>
          <w:rFonts w:cs="Narkisim" w:hint="cs"/>
          <w:sz w:val="24"/>
          <w:szCs w:val="24"/>
          <w:rtl/>
        </w:rPr>
        <w:t>לנזק           מתוך</w:t>
      </w:r>
      <w:r w:rsidRPr="0091572F">
        <w:rPr>
          <w:rFonts w:cs="Narkisim"/>
          <w:sz w:val="24"/>
          <w:szCs w:val="24"/>
          <w:rtl/>
        </w:rPr>
        <w:t xml:space="preserve"> </w:t>
      </w:r>
      <w:r w:rsidRPr="0091572F">
        <w:rPr>
          <w:rFonts w:cs="Narkisim" w:hint="cs"/>
          <w:sz w:val="24"/>
          <w:szCs w:val="24"/>
          <w:rtl/>
        </w:rPr>
        <w:t>כוונת</w:t>
      </w:r>
      <w:r w:rsidRPr="0091572F">
        <w:rPr>
          <w:rFonts w:cs="Narkisim"/>
          <w:sz w:val="24"/>
          <w:szCs w:val="24"/>
          <w:rtl/>
        </w:rPr>
        <w:t xml:space="preserve"> </w:t>
      </w:r>
      <w:r w:rsidRPr="0091572F">
        <w:rPr>
          <w:rFonts w:cs="Narkisim" w:hint="cs"/>
          <w:sz w:val="24"/>
          <w:szCs w:val="24"/>
          <w:rtl/>
        </w:rPr>
        <w:t>זדון</w:t>
      </w:r>
      <w:r w:rsidRPr="0091572F">
        <w:rPr>
          <w:rFonts w:cs="Narkisim"/>
          <w:sz w:val="24"/>
          <w:szCs w:val="24"/>
          <w:rtl/>
        </w:rPr>
        <w:t xml:space="preserve">;                                                                                                                                       </w:t>
      </w:r>
    </w:p>
    <w:p w:rsidR="0091572F" w:rsidRPr="0091572F" w:rsidRDefault="0091572F" w:rsidP="0091572F">
      <w:pPr>
        <w:pStyle w:val="affffffc"/>
        <w:jc w:val="both"/>
        <w:rPr>
          <w:rFonts w:cs="Narkisim"/>
          <w:sz w:val="24"/>
          <w:szCs w:val="24"/>
          <w:rtl/>
        </w:rPr>
      </w:pPr>
      <w:r w:rsidRPr="0091572F">
        <w:rPr>
          <w:rFonts w:cs="Narkisim" w:hint="cs"/>
          <w:sz w:val="24"/>
          <w:szCs w:val="24"/>
          <w:rtl/>
        </w:rPr>
        <w:t>ד</w:t>
      </w:r>
      <w:r w:rsidRPr="0091572F">
        <w:rPr>
          <w:rFonts w:cs="Narkisim"/>
          <w:sz w:val="24"/>
          <w:szCs w:val="24"/>
          <w:rtl/>
        </w:rPr>
        <w:t xml:space="preserve">.  </w:t>
      </w:r>
      <w:r w:rsidRPr="0091572F">
        <w:rPr>
          <w:rFonts w:cs="Narkisim" w:hint="cs"/>
          <w:sz w:val="24"/>
          <w:szCs w:val="24"/>
          <w:rtl/>
        </w:rPr>
        <w:t>הספק אחראי</w:t>
      </w:r>
      <w:r w:rsidRPr="0091572F">
        <w:rPr>
          <w:rFonts w:cs="Narkisim"/>
          <w:sz w:val="24"/>
          <w:szCs w:val="24"/>
          <w:rtl/>
        </w:rPr>
        <w:t xml:space="preserve"> </w:t>
      </w:r>
      <w:r w:rsidRPr="0091572F">
        <w:rPr>
          <w:rFonts w:cs="Narkisim" w:hint="cs"/>
          <w:sz w:val="24"/>
          <w:szCs w:val="24"/>
          <w:rtl/>
        </w:rPr>
        <w:t>בלעדית</w:t>
      </w:r>
      <w:r w:rsidRPr="0091572F">
        <w:rPr>
          <w:rFonts w:cs="Narkisim"/>
          <w:sz w:val="24"/>
          <w:szCs w:val="24"/>
          <w:rtl/>
        </w:rPr>
        <w:t xml:space="preserve"> </w:t>
      </w:r>
      <w:r w:rsidRPr="0091572F">
        <w:rPr>
          <w:rFonts w:cs="Narkisim" w:hint="cs"/>
          <w:sz w:val="24"/>
          <w:szCs w:val="24"/>
          <w:rtl/>
        </w:rPr>
        <w:t>כלפי</w:t>
      </w:r>
      <w:r w:rsidRPr="0091572F">
        <w:rPr>
          <w:rFonts w:cs="Narkisim"/>
          <w:sz w:val="24"/>
          <w:szCs w:val="24"/>
          <w:rtl/>
        </w:rPr>
        <w:t xml:space="preserve"> </w:t>
      </w:r>
      <w:r w:rsidRPr="0091572F">
        <w:rPr>
          <w:rFonts w:cs="Narkisim" w:hint="cs"/>
          <w:sz w:val="24"/>
          <w:szCs w:val="24"/>
          <w:rtl/>
        </w:rPr>
        <w:t>המבטח</w:t>
      </w:r>
      <w:r w:rsidRPr="0091572F">
        <w:rPr>
          <w:rFonts w:cs="Narkisim"/>
          <w:sz w:val="24"/>
          <w:szCs w:val="24"/>
          <w:rtl/>
        </w:rPr>
        <w:t xml:space="preserve"> </w:t>
      </w:r>
      <w:r w:rsidRPr="0091572F">
        <w:rPr>
          <w:rFonts w:cs="Narkisim" w:hint="cs"/>
          <w:sz w:val="24"/>
          <w:szCs w:val="24"/>
          <w:rtl/>
        </w:rPr>
        <w:t>לתשלום</w:t>
      </w:r>
      <w:r w:rsidRPr="0091572F">
        <w:rPr>
          <w:rFonts w:cs="Narkisim"/>
          <w:sz w:val="24"/>
          <w:szCs w:val="24"/>
          <w:rtl/>
        </w:rPr>
        <w:t xml:space="preserve"> </w:t>
      </w:r>
      <w:r w:rsidRPr="0091572F">
        <w:rPr>
          <w:rFonts w:cs="Narkisim" w:hint="cs"/>
          <w:sz w:val="24"/>
          <w:szCs w:val="24"/>
          <w:rtl/>
        </w:rPr>
        <w:t>דמי</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עבור</w:t>
      </w:r>
      <w:r w:rsidRPr="0091572F">
        <w:rPr>
          <w:rFonts w:cs="Narkisim"/>
          <w:sz w:val="24"/>
          <w:szCs w:val="24"/>
          <w:rtl/>
        </w:rPr>
        <w:t xml:space="preserve"> </w:t>
      </w:r>
      <w:r w:rsidRPr="0091572F">
        <w:rPr>
          <w:rFonts w:cs="Narkisim" w:hint="cs"/>
          <w:sz w:val="24"/>
          <w:szCs w:val="24"/>
          <w:rtl/>
        </w:rPr>
        <w:t>כל</w:t>
      </w:r>
      <w:r w:rsidRPr="0091572F">
        <w:rPr>
          <w:rFonts w:cs="Narkisim"/>
          <w:sz w:val="24"/>
          <w:szCs w:val="24"/>
          <w:rtl/>
        </w:rPr>
        <w:t xml:space="preserve"> </w:t>
      </w:r>
      <w:r w:rsidRPr="0091572F">
        <w:rPr>
          <w:rFonts w:cs="Narkisim" w:hint="cs"/>
          <w:sz w:val="24"/>
          <w:szCs w:val="24"/>
          <w:rtl/>
        </w:rPr>
        <w:t>הפוליסות</w:t>
      </w:r>
      <w:r w:rsidRPr="0091572F">
        <w:rPr>
          <w:rFonts w:cs="Narkisim"/>
          <w:sz w:val="24"/>
          <w:szCs w:val="24"/>
          <w:rtl/>
        </w:rPr>
        <w:t xml:space="preserve"> </w:t>
      </w:r>
      <w:r w:rsidRPr="0091572F">
        <w:rPr>
          <w:rFonts w:cs="Narkisim" w:hint="cs"/>
          <w:sz w:val="24"/>
          <w:szCs w:val="24"/>
          <w:rtl/>
        </w:rPr>
        <w:t>ולמילוי</w:t>
      </w:r>
      <w:r w:rsidRPr="0091572F">
        <w:rPr>
          <w:rFonts w:cs="Narkisim"/>
          <w:sz w:val="24"/>
          <w:szCs w:val="24"/>
          <w:rtl/>
        </w:rPr>
        <w:t xml:space="preserve"> </w:t>
      </w:r>
      <w:r w:rsidRPr="0091572F">
        <w:rPr>
          <w:rFonts w:cs="Narkisim" w:hint="cs"/>
          <w:sz w:val="24"/>
          <w:szCs w:val="24"/>
          <w:rtl/>
        </w:rPr>
        <w:t>כל</w:t>
      </w:r>
      <w:r w:rsidRPr="0091572F">
        <w:rPr>
          <w:rFonts w:cs="Narkisim"/>
          <w:sz w:val="24"/>
          <w:szCs w:val="24"/>
          <w:rtl/>
        </w:rPr>
        <w:t xml:space="preserve"> </w:t>
      </w:r>
      <w:r w:rsidRPr="0091572F">
        <w:rPr>
          <w:rFonts w:cs="Narkisim" w:hint="cs"/>
          <w:sz w:val="24"/>
          <w:szCs w:val="24"/>
          <w:rtl/>
        </w:rPr>
        <w:t>החובות</w:t>
      </w:r>
      <w:r w:rsidRPr="0091572F">
        <w:rPr>
          <w:rFonts w:cs="Narkisim"/>
          <w:sz w:val="24"/>
          <w:szCs w:val="24"/>
          <w:rtl/>
        </w:rPr>
        <w:t xml:space="preserve"> </w:t>
      </w:r>
      <w:r w:rsidRPr="0091572F">
        <w:rPr>
          <w:rFonts w:cs="Narkisim" w:hint="cs"/>
          <w:sz w:val="24"/>
          <w:szCs w:val="24"/>
          <w:rtl/>
        </w:rPr>
        <w:t>המוטלות</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המבוטח</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פי</w:t>
      </w:r>
      <w:r w:rsidRPr="0091572F">
        <w:rPr>
          <w:rFonts w:cs="Narkisim"/>
          <w:sz w:val="24"/>
          <w:szCs w:val="24"/>
          <w:rtl/>
        </w:rPr>
        <w:t xml:space="preserve"> </w:t>
      </w:r>
      <w:r w:rsidRPr="0091572F">
        <w:rPr>
          <w:rFonts w:cs="Narkisim" w:hint="cs"/>
          <w:sz w:val="24"/>
          <w:szCs w:val="24"/>
          <w:rtl/>
        </w:rPr>
        <w:t>תנאי</w:t>
      </w:r>
      <w:r w:rsidRPr="0091572F">
        <w:rPr>
          <w:rFonts w:cs="Narkisim"/>
          <w:sz w:val="24"/>
          <w:szCs w:val="24"/>
          <w:rtl/>
        </w:rPr>
        <w:t xml:space="preserve"> </w:t>
      </w:r>
      <w:r w:rsidRPr="0091572F">
        <w:rPr>
          <w:rFonts w:cs="Narkisim" w:hint="cs"/>
          <w:sz w:val="24"/>
          <w:szCs w:val="24"/>
          <w:rtl/>
        </w:rPr>
        <w:t>הפוליסות</w:t>
      </w:r>
      <w:r w:rsidRPr="0091572F">
        <w:rPr>
          <w:rFonts w:cs="Narkisim"/>
          <w:sz w:val="24"/>
          <w:szCs w:val="24"/>
          <w:rtl/>
        </w:rPr>
        <w:t xml:space="preserve">; </w:t>
      </w:r>
    </w:p>
    <w:p w:rsidR="0091572F" w:rsidRPr="0091572F" w:rsidRDefault="0091572F" w:rsidP="0091572F">
      <w:pPr>
        <w:pStyle w:val="affffffc"/>
        <w:jc w:val="both"/>
        <w:rPr>
          <w:rFonts w:cs="Narkisim"/>
          <w:sz w:val="24"/>
          <w:szCs w:val="24"/>
          <w:rtl/>
        </w:rPr>
      </w:pPr>
      <w:r w:rsidRPr="0091572F">
        <w:rPr>
          <w:rFonts w:cs="Narkisim" w:hint="cs"/>
          <w:sz w:val="24"/>
          <w:szCs w:val="24"/>
          <w:rtl/>
        </w:rPr>
        <w:t>ה</w:t>
      </w:r>
      <w:r w:rsidRPr="0091572F">
        <w:rPr>
          <w:rFonts w:cs="Narkisim"/>
          <w:sz w:val="24"/>
          <w:szCs w:val="24"/>
          <w:rtl/>
        </w:rPr>
        <w:t xml:space="preserve">.  </w:t>
      </w:r>
      <w:r w:rsidRPr="0091572F">
        <w:rPr>
          <w:rFonts w:cs="Narkisim" w:hint="cs"/>
          <w:sz w:val="24"/>
          <w:szCs w:val="24"/>
          <w:rtl/>
        </w:rPr>
        <w:t>ההשתתפויות</w:t>
      </w:r>
      <w:r w:rsidRPr="0091572F">
        <w:rPr>
          <w:rFonts w:cs="Narkisim"/>
          <w:sz w:val="24"/>
          <w:szCs w:val="24"/>
          <w:rtl/>
        </w:rPr>
        <w:t xml:space="preserve"> </w:t>
      </w:r>
      <w:r w:rsidRPr="0091572F">
        <w:rPr>
          <w:rFonts w:cs="Narkisim" w:hint="cs"/>
          <w:sz w:val="24"/>
          <w:szCs w:val="24"/>
          <w:rtl/>
        </w:rPr>
        <w:t>העצמיות</w:t>
      </w:r>
      <w:r w:rsidRPr="0091572F">
        <w:rPr>
          <w:rFonts w:cs="Narkisim"/>
          <w:sz w:val="24"/>
          <w:szCs w:val="24"/>
          <w:rtl/>
        </w:rPr>
        <w:t xml:space="preserve"> </w:t>
      </w:r>
      <w:r w:rsidRPr="0091572F">
        <w:rPr>
          <w:rFonts w:cs="Narkisim" w:hint="cs"/>
          <w:sz w:val="24"/>
          <w:szCs w:val="24"/>
          <w:rtl/>
        </w:rPr>
        <w:t>הנקובות</w:t>
      </w:r>
      <w:r w:rsidRPr="0091572F">
        <w:rPr>
          <w:rFonts w:cs="Narkisim"/>
          <w:sz w:val="24"/>
          <w:szCs w:val="24"/>
          <w:rtl/>
        </w:rPr>
        <w:t xml:space="preserve"> </w:t>
      </w:r>
      <w:r w:rsidRPr="0091572F">
        <w:rPr>
          <w:rFonts w:cs="Narkisim" w:hint="cs"/>
          <w:sz w:val="24"/>
          <w:szCs w:val="24"/>
          <w:rtl/>
        </w:rPr>
        <w:t>בכל</w:t>
      </w:r>
      <w:r w:rsidRPr="0091572F">
        <w:rPr>
          <w:rFonts w:cs="Narkisim"/>
          <w:sz w:val="24"/>
          <w:szCs w:val="24"/>
          <w:rtl/>
        </w:rPr>
        <w:t xml:space="preserve"> </w:t>
      </w:r>
      <w:r w:rsidRPr="0091572F">
        <w:rPr>
          <w:rFonts w:cs="Narkisim" w:hint="cs"/>
          <w:sz w:val="24"/>
          <w:szCs w:val="24"/>
          <w:rtl/>
        </w:rPr>
        <w:t>פוליסה</w:t>
      </w:r>
      <w:r w:rsidRPr="0091572F">
        <w:rPr>
          <w:rFonts w:cs="Narkisim"/>
          <w:sz w:val="24"/>
          <w:szCs w:val="24"/>
          <w:rtl/>
        </w:rPr>
        <w:t xml:space="preserve"> </w:t>
      </w:r>
      <w:r w:rsidRPr="0091572F">
        <w:rPr>
          <w:rFonts w:cs="Narkisim" w:hint="cs"/>
          <w:sz w:val="24"/>
          <w:szCs w:val="24"/>
          <w:rtl/>
        </w:rPr>
        <w:t>ופוליסה</w:t>
      </w:r>
      <w:r w:rsidRPr="0091572F">
        <w:rPr>
          <w:rFonts w:cs="Narkisim"/>
          <w:sz w:val="24"/>
          <w:szCs w:val="24"/>
          <w:rtl/>
        </w:rPr>
        <w:t xml:space="preserve"> </w:t>
      </w:r>
      <w:r w:rsidRPr="0091572F">
        <w:rPr>
          <w:rFonts w:cs="Narkisim" w:hint="cs"/>
          <w:sz w:val="24"/>
          <w:szCs w:val="24"/>
          <w:rtl/>
        </w:rPr>
        <w:t>תחולנה</w:t>
      </w:r>
      <w:r w:rsidRPr="0091572F">
        <w:rPr>
          <w:rFonts w:cs="Narkisim"/>
          <w:sz w:val="24"/>
          <w:szCs w:val="24"/>
          <w:rtl/>
        </w:rPr>
        <w:t xml:space="preserve"> </w:t>
      </w:r>
      <w:r w:rsidRPr="0091572F">
        <w:rPr>
          <w:rFonts w:cs="Narkisim" w:hint="cs"/>
          <w:sz w:val="24"/>
          <w:szCs w:val="24"/>
          <w:rtl/>
        </w:rPr>
        <w:t>בלעדית</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הספק</w:t>
      </w:r>
      <w:r w:rsidRPr="0091572F">
        <w:rPr>
          <w:rFonts w:cs="Narkisim"/>
          <w:sz w:val="24"/>
          <w:szCs w:val="24"/>
          <w:rtl/>
        </w:rPr>
        <w:t xml:space="preserve">;                                   </w:t>
      </w:r>
    </w:p>
    <w:p w:rsidR="0091572F" w:rsidRPr="0091572F" w:rsidRDefault="0091572F" w:rsidP="0091572F">
      <w:pPr>
        <w:pStyle w:val="affffffc"/>
        <w:jc w:val="both"/>
        <w:rPr>
          <w:rFonts w:cs="Narkisim"/>
          <w:sz w:val="24"/>
          <w:szCs w:val="24"/>
          <w:rtl/>
        </w:rPr>
      </w:pPr>
      <w:r w:rsidRPr="0091572F">
        <w:rPr>
          <w:rFonts w:cs="Narkisim" w:hint="cs"/>
          <w:sz w:val="24"/>
          <w:szCs w:val="24"/>
          <w:rtl/>
        </w:rPr>
        <w:t>ו</w:t>
      </w:r>
      <w:r w:rsidRPr="0091572F">
        <w:rPr>
          <w:rFonts w:cs="Narkisim"/>
          <w:sz w:val="24"/>
          <w:szCs w:val="24"/>
          <w:rtl/>
        </w:rPr>
        <w:t xml:space="preserve">.  </w:t>
      </w:r>
      <w:r w:rsidRPr="0091572F">
        <w:rPr>
          <w:rFonts w:cs="Narkisim" w:hint="cs"/>
          <w:sz w:val="24"/>
          <w:szCs w:val="24"/>
          <w:rtl/>
        </w:rPr>
        <w:t>כל</w:t>
      </w:r>
      <w:r w:rsidRPr="0091572F">
        <w:rPr>
          <w:rFonts w:cs="Narkisim"/>
          <w:sz w:val="24"/>
          <w:szCs w:val="24"/>
          <w:rtl/>
        </w:rPr>
        <w:t xml:space="preserve"> </w:t>
      </w:r>
      <w:r w:rsidRPr="0091572F">
        <w:rPr>
          <w:rFonts w:cs="Narkisim" w:hint="cs"/>
          <w:sz w:val="24"/>
          <w:szCs w:val="24"/>
          <w:rtl/>
        </w:rPr>
        <w:t>סעיף</w:t>
      </w:r>
      <w:r w:rsidRPr="0091572F">
        <w:rPr>
          <w:rFonts w:cs="Narkisim"/>
          <w:sz w:val="24"/>
          <w:szCs w:val="24"/>
          <w:rtl/>
        </w:rPr>
        <w:t xml:space="preserve"> </w:t>
      </w:r>
      <w:r w:rsidRPr="0091572F">
        <w:rPr>
          <w:rFonts w:cs="Narkisim" w:hint="cs"/>
          <w:sz w:val="24"/>
          <w:szCs w:val="24"/>
          <w:rtl/>
        </w:rPr>
        <w:t>בפוליסות</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המפקיע</w:t>
      </w:r>
      <w:r w:rsidRPr="0091572F">
        <w:rPr>
          <w:rFonts w:cs="Narkisim"/>
          <w:sz w:val="24"/>
          <w:szCs w:val="24"/>
          <w:rtl/>
        </w:rPr>
        <w:t xml:space="preserve"> </w:t>
      </w:r>
      <w:r w:rsidRPr="0091572F">
        <w:rPr>
          <w:rFonts w:cs="Narkisim" w:hint="cs"/>
          <w:sz w:val="24"/>
          <w:szCs w:val="24"/>
          <w:rtl/>
        </w:rPr>
        <w:t>או</w:t>
      </w:r>
      <w:r w:rsidRPr="0091572F">
        <w:rPr>
          <w:rFonts w:cs="Narkisim"/>
          <w:sz w:val="24"/>
          <w:szCs w:val="24"/>
          <w:rtl/>
        </w:rPr>
        <w:t xml:space="preserve"> </w:t>
      </w:r>
      <w:r w:rsidRPr="0091572F">
        <w:rPr>
          <w:rFonts w:cs="Narkisim" w:hint="cs"/>
          <w:sz w:val="24"/>
          <w:szCs w:val="24"/>
          <w:rtl/>
        </w:rPr>
        <w:t>מקטין</w:t>
      </w:r>
      <w:r w:rsidRPr="0091572F">
        <w:rPr>
          <w:rFonts w:cs="Narkisim"/>
          <w:sz w:val="24"/>
          <w:szCs w:val="24"/>
          <w:rtl/>
        </w:rPr>
        <w:t xml:space="preserve"> </w:t>
      </w:r>
      <w:r w:rsidRPr="0091572F">
        <w:rPr>
          <w:rFonts w:cs="Narkisim" w:hint="cs"/>
          <w:sz w:val="24"/>
          <w:szCs w:val="24"/>
          <w:rtl/>
        </w:rPr>
        <w:t>בדרך</w:t>
      </w:r>
      <w:r w:rsidRPr="0091572F">
        <w:rPr>
          <w:rFonts w:cs="Narkisim"/>
          <w:sz w:val="24"/>
          <w:szCs w:val="24"/>
          <w:rtl/>
        </w:rPr>
        <w:t xml:space="preserve"> </w:t>
      </w:r>
      <w:r w:rsidRPr="0091572F">
        <w:rPr>
          <w:rFonts w:cs="Narkisim" w:hint="cs"/>
          <w:sz w:val="24"/>
          <w:szCs w:val="24"/>
          <w:rtl/>
        </w:rPr>
        <w:t>כל</w:t>
      </w:r>
      <w:r w:rsidRPr="0091572F">
        <w:rPr>
          <w:rFonts w:cs="Narkisim"/>
          <w:sz w:val="24"/>
          <w:szCs w:val="24"/>
          <w:rtl/>
        </w:rPr>
        <w:t xml:space="preserve"> </w:t>
      </w:r>
      <w:r w:rsidRPr="0091572F">
        <w:rPr>
          <w:rFonts w:cs="Narkisim" w:hint="cs"/>
          <w:sz w:val="24"/>
          <w:szCs w:val="24"/>
          <w:rtl/>
        </w:rPr>
        <w:t>שהיא</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r w:rsidRPr="0091572F">
        <w:rPr>
          <w:rFonts w:cs="Narkisim" w:hint="cs"/>
          <w:sz w:val="24"/>
          <w:szCs w:val="24"/>
          <w:rtl/>
        </w:rPr>
        <w:t>אחריות</w:t>
      </w:r>
      <w:r w:rsidRPr="0091572F">
        <w:rPr>
          <w:rFonts w:cs="Narkisim"/>
          <w:sz w:val="24"/>
          <w:szCs w:val="24"/>
          <w:rtl/>
        </w:rPr>
        <w:t xml:space="preserve"> </w:t>
      </w:r>
      <w:r w:rsidRPr="0091572F">
        <w:rPr>
          <w:rFonts w:cs="Narkisim" w:hint="cs"/>
          <w:sz w:val="24"/>
          <w:szCs w:val="24"/>
          <w:rtl/>
        </w:rPr>
        <w:t>המבטח</w:t>
      </w:r>
      <w:r w:rsidRPr="0091572F">
        <w:rPr>
          <w:rFonts w:cs="Narkisim"/>
          <w:sz w:val="24"/>
          <w:szCs w:val="24"/>
          <w:rtl/>
        </w:rPr>
        <w:t xml:space="preserve">, </w:t>
      </w:r>
      <w:r w:rsidRPr="0091572F">
        <w:rPr>
          <w:rFonts w:cs="Narkisim" w:hint="cs"/>
          <w:sz w:val="24"/>
          <w:szCs w:val="24"/>
          <w:rtl/>
        </w:rPr>
        <w:t>כאשר</w:t>
      </w:r>
      <w:r w:rsidRPr="0091572F">
        <w:rPr>
          <w:rFonts w:cs="Narkisim"/>
          <w:sz w:val="24"/>
          <w:szCs w:val="24"/>
          <w:rtl/>
        </w:rPr>
        <w:t xml:space="preserve"> </w:t>
      </w:r>
      <w:r w:rsidRPr="0091572F">
        <w:rPr>
          <w:rFonts w:cs="Narkisim" w:hint="cs"/>
          <w:sz w:val="24"/>
          <w:szCs w:val="24"/>
          <w:rtl/>
        </w:rPr>
        <w:t xml:space="preserve">        קיים</w:t>
      </w:r>
      <w:r w:rsidRPr="0091572F">
        <w:rPr>
          <w:rFonts w:cs="Narkisim"/>
          <w:sz w:val="24"/>
          <w:szCs w:val="24"/>
          <w:rtl/>
        </w:rPr>
        <w:t xml:space="preserve"> </w:t>
      </w:r>
      <w:r w:rsidRPr="0091572F">
        <w:rPr>
          <w:rFonts w:cs="Narkisim" w:hint="cs"/>
          <w:sz w:val="24"/>
          <w:szCs w:val="24"/>
          <w:rtl/>
        </w:rPr>
        <w:t>ביטוח</w:t>
      </w:r>
      <w:r w:rsidRPr="0091572F">
        <w:rPr>
          <w:rFonts w:cs="Narkisim"/>
          <w:sz w:val="24"/>
          <w:szCs w:val="24"/>
          <w:rtl/>
        </w:rPr>
        <w:t xml:space="preserve"> </w:t>
      </w:r>
      <w:r w:rsidRPr="0091572F">
        <w:rPr>
          <w:rFonts w:cs="Narkisim" w:hint="cs"/>
          <w:sz w:val="24"/>
          <w:szCs w:val="24"/>
          <w:rtl/>
        </w:rPr>
        <w:t>אחר</w:t>
      </w:r>
      <w:r w:rsidRPr="0091572F">
        <w:rPr>
          <w:rFonts w:cs="Narkisim"/>
          <w:sz w:val="24"/>
          <w:szCs w:val="24"/>
          <w:rtl/>
        </w:rPr>
        <w:t xml:space="preserve"> </w:t>
      </w:r>
      <w:r w:rsidRPr="0091572F">
        <w:rPr>
          <w:rFonts w:cs="Narkisim" w:hint="cs"/>
          <w:sz w:val="24"/>
          <w:szCs w:val="24"/>
          <w:rtl/>
        </w:rPr>
        <w:t>לא</w:t>
      </w:r>
      <w:r w:rsidRPr="0091572F">
        <w:rPr>
          <w:rFonts w:cs="Narkisim"/>
          <w:sz w:val="24"/>
          <w:szCs w:val="24"/>
          <w:rtl/>
        </w:rPr>
        <w:t xml:space="preserve"> </w:t>
      </w:r>
      <w:r w:rsidRPr="0091572F">
        <w:rPr>
          <w:rFonts w:cs="Narkisim" w:hint="cs"/>
          <w:sz w:val="24"/>
          <w:szCs w:val="24"/>
          <w:rtl/>
        </w:rPr>
        <w:t>יופעל</w:t>
      </w:r>
      <w:r w:rsidRPr="0091572F">
        <w:rPr>
          <w:rFonts w:cs="Narkisim"/>
          <w:sz w:val="24"/>
          <w:szCs w:val="24"/>
          <w:rtl/>
        </w:rPr>
        <w:t xml:space="preserve"> </w:t>
      </w:r>
      <w:r w:rsidRPr="0091572F">
        <w:rPr>
          <w:rFonts w:cs="Narkisim" w:hint="cs"/>
          <w:sz w:val="24"/>
          <w:szCs w:val="24"/>
          <w:rtl/>
        </w:rPr>
        <w:t>כלפי</w:t>
      </w:r>
      <w:r w:rsidRPr="0091572F">
        <w:rPr>
          <w:rFonts w:cs="Narkisim"/>
          <w:sz w:val="24"/>
          <w:szCs w:val="24"/>
          <w:rtl/>
        </w:rPr>
        <w:t xml:space="preserve"> </w:t>
      </w:r>
      <w:r w:rsidRPr="0091572F">
        <w:rPr>
          <w:rFonts w:cs="Narkisim" w:hint="cs"/>
          <w:sz w:val="24"/>
          <w:szCs w:val="24"/>
          <w:rtl/>
        </w:rPr>
        <w:t>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w:t>
      </w:r>
      <w:r w:rsidRPr="0091572F">
        <w:rPr>
          <w:rFonts w:cs="Narkisim" w:hint="cs"/>
          <w:sz w:val="24"/>
          <w:szCs w:val="24"/>
          <w:rtl/>
        </w:rPr>
        <w:t>והביטוח</w:t>
      </w:r>
      <w:r w:rsidRPr="0091572F">
        <w:rPr>
          <w:rFonts w:cs="Narkisim"/>
          <w:sz w:val="24"/>
          <w:szCs w:val="24"/>
          <w:rtl/>
        </w:rPr>
        <w:t xml:space="preserve"> </w:t>
      </w:r>
      <w:r w:rsidRPr="0091572F">
        <w:rPr>
          <w:rFonts w:cs="Narkisim" w:hint="cs"/>
          <w:sz w:val="24"/>
          <w:szCs w:val="24"/>
          <w:rtl/>
        </w:rPr>
        <w:t>הינו</w:t>
      </w:r>
      <w:r w:rsidRPr="0091572F">
        <w:rPr>
          <w:rFonts w:cs="Narkisim"/>
          <w:sz w:val="24"/>
          <w:szCs w:val="24"/>
          <w:rtl/>
        </w:rPr>
        <w:t xml:space="preserve"> </w:t>
      </w:r>
      <w:r w:rsidRPr="0091572F">
        <w:rPr>
          <w:rFonts w:cs="Narkisim" w:hint="cs"/>
          <w:sz w:val="24"/>
          <w:szCs w:val="24"/>
          <w:rtl/>
        </w:rPr>
        <w:t>בחזקת</w:t>
      </w:r>
      <w:r w:rsidRPr="0091572F">
        <w:rPr>
          <w:rFonts w:cs="Narkisim"/>
          <w:sz w:val="24"/>
          <w:szCs w:val="24"/>
          <w:rtl/>
        </w:rPr>
        <w:t xml:space="preserve"> </w:t>
      </w:r>
      <w:r w:rsidRPr="0091572F">
        <w:rPr>
          <w:rFonts w:cs="Narkisim" w:hint="cs"/>
          <w:sz w:val="24"/>
          <w:szCs w:val="24"/>
          <w:rtl/>
        </w:rPr>
        <w:t>ביטוח</w:t>
      </w:r>
      <w:r w:rsidRPr="0091572F">
        <w:rPr>
          <w:rFonts w:cs="Narkisim"/>
          <w:sz w:val="24"/>
          <w:szCs w:val="24"/>
          <w:rtl/>
        </w:rPr>
        <w:t xml:space="preserve"> </w:t>
      </w:r>
      <w:r w:rsidRPr="0091572F">
        <w:rPr>
          <w:rFonts w:cs="Narkisim" w:hint="cs"/>
          <w:sz w:val="24"/>
          <w:szCs w:val="24"/>
          <w:rtl/>
        </w:rPr>
        <w:t>ראשוני המזכה</w:t>
      </w:r>
      <w:r w:rsidRPr="0091572F">
        <w:rPr>
          <w:rFonts w:cs="Narkisim"/>
          <w:sz w:val="24"/>
          <w:szCs w:val="24"/>
          <w:rtl/>
        </w:rPr>
        <w:t xml:space="preserve">      </w:t>
      </w:r>
      <w:r w:rsidRPr="0091572F">
        <w:rPr>
          <w:rFonts w:cs="Narkisim" w:hint="cs"/>
          <w:sz w:val="24"/>
          <w:szCs w:val="24"/>
          <w:rtl/>
        </w:rPr>
        <w:t xml:space="preserve"> </w:t>
      </w:r>
      <w:r w:rsidRPr="0091572F">
        <w:rPr>
          <w:rFonts w:cs="Narkisim"/>
          <w:sz w:val="24"/>
          <w:szCs w:val="24"/>
          <w:rtl/>
        </w:rPr>
        <w:t xml:space="preserve"> </w:t>
      </w:r>
      <w:r w:rsidRPr="0091572F">
        <w:rPr>
          <w:rFonts w:cs="Narkisim" w:hint="cs"/>
          <w:sz w:val="24"/>
          <w:szCs w:val="24"/>
          <w:rtl/>
        </w:rPr>
        <w:t>במלוא</w:t>
      </w:r>
      <w:r w:rsidRPr="0091572F">
        <w:rPr>
          <w:rFonts w:cs="Narkisim"/>
          <w:sz w:val="24"/>
          <w:szCs w:val="24"/>
          <w:rtl/>
        </w:rPr>
        <w:t xml:space="preserve"> </w:t>
      </w:r>
      <w:r w:rsidRPr="0091572F">
        <w:rPr>
          <w:rFonts w:cs="Narkisim" w:hint="cs"/>
          <w:sz w:val="24"/>
          <w:szCs w:val="24"/>
          <w:rtl/>
        </w:rPr>
        <w:t>הזכויות</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פי</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p>
    <w:p w:rsidR="0091572F" w:rsidRDefault="0091572F" w:rsidP="0091572F">
      <w:pPr>
        <w:pStyle w:val="affffffc"/>
        <w:jc w:val="both"/>
        <w:rPr>
          <w:rFonts w:cs="Narkisim"/>
          <w:sz w:val="24"/>
          <w:szCs w:val="24"/>
          <w:rtl/>
        </w:rPr>
      </w:pPr>
      <w:r w:rsidRPr="0091572F">
        <w:rPr>
          <w:rFonts w:cs="Narkisim" w:hint="cs"/>
          <w:sz w:val="24"/>
          <w:szCs w:val="24"/>
          <w:rtl/>
        </w:rPr>
        <w:t>ז. תנאי</w:t>
      </w:r>
      <w:r w:rsidRPr="0091572F">
        <w:rPr>
          <w:rFonts w:cs="Narkisim"/>
          <w:sz w:val="24"/>
          <w:szCs w:val="24"/>
          <w:rtl/>
        </w:rPr>
        <w:t xml:space="preserve"> </w:t>
      </w:r>
      <w:r w:rsidRPr="0091572F">
        <w:rPr>
          <w:rFonts w:cs="Narkisim" w:hint="cs"/>
          <w:sz w:val="24"/>
          <w:szCs w:val="24"/>
          <w:rtl/>
        </w:rPr>
        <w:t>הכיסוי</w:t>
      </w:r>
      <w:r w:rsidRPr="0091572F">
        <w:rPr>
          <w:rFonts w:cs="Narkisim"/>
          <w:sz w:val="24"/>
          <w:szCs w:val="24"/>
          <w:rtl/>
        </w:rPr>
        <w:t xml:space="preserve"> </w:t>
      </w:r>
      <w:r w:rsidRPr="0091572F">
        <w:rPr>
          <w:rFonts w:cs="Narkisim" w:hint="cs"/>
          <w:sz w:val="24"/>
          <w:szCs w:val="24"/>
          <w:rtl/>
        </w:rPr>
        <w:t>של</w:t>
      </w:r>
      <w:r w:rsidRPr="0091572F">
        <w:rPr>
          <w:rFonts w:cs="Narkisim"/>
          <w:sz w:val="24"/>
          <w:szCs w:val="24"/>
          <w:rtl/>
        </w:rPr>
        <w:t xml:space="preserve"> </w:t>
      </w:r>
      <w:r w:rsidRPr="0091572F">
        <w:rPr>
          <w:rFonts w:cs="Narkisim" w:hint="cs"/>
          <w:sz w:val="24"/>
          <w:szCs w:val="24"/>
          <w:rtl/>
        </w:rPr>
        <w:t>הפוליסות</w:t>
      </w:r>
      <w:r w:rsidRPr="0091572F">
        <w:rPr>
          <w:rFonts w:cs="Narkisim"/>
          <w:sz w:val="24"/>
          <w:szCs w:val="24"/>
          <w:rtl/>
        </w:rPr>
        <w:t xml:space="preserve"> </w:t>
      </w:r>
      <w:r w:rsidRPr="0091572F">
        <w:rPr>
          <w:rFonts w:cs="Narkisim" w:hint="cs"/>
          <w:sz w:val="24"/>
          <w:szCs w:val="24"/>
          <w:rtl/>
        </w:rPr>
        <w:t>הנ"ל, למעט ביטוח אחריות מקצועית,</w:t>
      </w:r>
      <w:r w:rsidRPr="0091572F">
        <w:rPr>
          <w:rFonts w:cs="Narkisim"/>
          <w:sz w:val="24"/>
          <w:szCs w:val="24"/>
          <w:rtl/>
        </w:rPr>
        <w:t xml:space="preserve"> </w:t>
      </w:r>
      <w:r w:rsidRPr="0091572F">
        <w:rPr>
          <w:rFonts w:cs="Narkisim" w:hint="cs"/>
          <w:sz w:val="24"/>
          <w:szCs w:val="24"/>
          <w:rtl/>
        </w:rPr>
        <w:t>לא</w:t>
      </w:r>
      <w:r w:rsidRPr="0091572F">
        <w:rPr>
          <w:rFonts w:cs="Narkisim"/>
          <w:sz w:val="24"/>
          <w:szCs w:val="24"/>
          <w:rtl/>
        </w:rPr>
        <w:t xml:space="preserve"> </w:t>
      </w:r>
      <w:r w:rsidRPr="0091572F">
        <w:rPr>
          <w:rFonts w:cs="Narkisim" w:hint="cs"/>
          <w:sz w:val="24"/>
          <w:szCs w:val="24"/>
          <w:rtl/>
        </w:rPr>
        <w:t>יפחתו</w:t>
      </w:r>
      <w:r w:rsidRPr="0091572F">
        <w:rPr>
          <w:rFonts w:cs="Narkisim"/>
          <w:sz w:val="24"/>
          <w:szCs w:val="24"/>
          <w:rtl/>
        </w:rPr>
        <w:t xml:space="preserve"> </w:t>
      </w:r>
      <w:r w:rsidRPr="0091572F">
        <w:rPr>
          <w:rFonts w:cs="Narkisim" w:hint="cs"/>
          <w:sz w:val="24"/>
          <w:szCs w:val="24"/>
          <w:rtl/>
        </w:rPr>
        <w:t xml:space="preserve">מהמקובל על </w:t>
      </w:r>
      <w:r w:rsidRPr="0091572F">
        <w:rPr>
          <w:rFonts w:cs="Narkisim"/>
          <w:sz w:val="24"/>
          <w:szCs w:val="24"/>
          <w:rtl/>
        </w:rPr>
        <w:t xml:space="preserve"> </w:t>
      </w:r>
      <w:r w:rsidRPr="0091572F">
        <w:rPr>
          <w:rFonts w:cs="Narkisim" w:hint="cs"/>
          <w:sz w:val="24"/>
          <w:szCs w:val="24"/>
          <w:rtl/>
        </w:rPr>
        <w:t>פי</w:t>
      </w:r>
      <w:r w:rsidRPr="0091572F">
        <w:rPr>
          <w:rFonts w:cs="Narkisim"/>
          <w:sz w:val="24"/>
          <w:szCs w:val="24"/>
          <w:rtl/>
        </w:rPr>
        <w:t xml:space="preserve"> </w:t>
      </w:r>
      <w:r w:rsidRPr="0091572F">
        <w:rPr>
          <w:rFonts w:cs="Narkisim" w:hint="cs"/>
          <w:sz w:val="24"/>
          <w:szCs w:val="24"/>
          <w:rtl/>
        </w:rPr>
        <w:t>תנאי</w:t>
      </w:r>
      <w:r w:rsidRPr="0091572F">
        <w:rPr>
          <w:rFonts w:cs="Narkisim"/>
          <w:sz w:val="24"/>
          <w:szCs w:val="24"/>
          <w:rtl/>
        </w:rPr>
        <w:t xml:space="preserve"> "</w:t>
      </w:r>
      <w:r w:rsidRPr="0091572F">
        <w:rPr>
          <w:rFonts w:cs="Narkisim" w:hint="cs"/>
          <w:sz w:val="24"/>
          <w:szCs w:val="24"/>
          <w:rtl/>
        </w:rPr>
        <w:t>פוליסות</w:t>
      </w:r>
      <w:r w:rsidRPr="0091572F">
        <w:rPr>
          <w:rFonts w:cs="Narkisim"/>
          <w:sz w:val="24"/>
          <w:szCs w:val="24"/>
          <w:rtl/>
        </w:rPr>
        <w:t xml:space="preserve"> </w:t>
      </w:r>
      <w:r w:rsidRPr="0091572F">
        <w:rPr>
          <w:rFonts w:cs="Narkisim" w:hint="cs"/>
          <w:sz w:val="24"/>
          <w:szCs w:val="24"/>
          <w:rtl/>
        </w:rPr>
        <w:t>נוסח</w:t>
      </w:r>
      <w:r w:rsidRPr="0091572F">
        <w:rPr>
          <w:rFonts w:cs="Narkisim"/>
          <w:sz w:val="24"/>
          <w:szCs w:val="24"/>
          <w:rtl/>
        </w:rPr>
        <w:t xml:space="preserve"> </w:t>
      </w:r>
      <w:r w:rsidRPr="0091572F">
        <w:rPr>
          <w:rFonts w:cs="Narkisim" w:hint="cs"/>
          <w:sz w:val="24"/>
          <w:szCs w:val="24"/>
          <w:rtl/>
        </w:rPr>
        <w:t>ביט</w:t>
      </w:r>
      <w:r w:rsidRPr="0091572F">
        <w:rPr>
          <w:rFonts w:cs="Narkisim"/>
          <w:sz w:val="24"/>
          <w:szCs w:val="24"/>
          <w:rtl/>
        </w:rPr>
        <w:t xml:space="preserve">", </w:t>
      </w:r>
      <w:r w:rsidRPr="0091572F">
        <w:rPr>
          <w:rFonts w:cs="Narkisim" w:hint="cs"/>
          <w:sz w:val="24"/>
          <w:szCs w:val="24"/>
          <w:rtl/>
        </w:rPr>
        <w:t>בכפוף</w:t>
      </w:r>
      <w:r w:rsidRPr="0091572F">
        <w:rPr>
          <w:rFonts w:cs="Narkisim"/>
          <w:sz w:val="24"/>
          <w:szCs w:val="24"/>
          <w:rtl/>
        </w:rPr>
        <w:t xml:space="preserve"> </w:t>
      </w:r>
      <w:r w:rsidRPr="0091572F">
        <w:rPr>
          <w:rFonts w:cs="Narkisim" w:hint="cs"/>
          <w:sz w:val="24"/>
          <w:szCs w:val="24"/>
          <w:rtl/>
        </w:rPr>
        <w:t>להרחבת</w:t>
      </w:r>
      <w:r w:rsidRPr="0091572F">
        <w:rPr>
          <w:rFonts w:cs="Narkisim"/>
          <w:sz w:val="24"/>
          <w:szCs w:val="24"/>
          <w:rtl/>
        </w:rPr>
        <w:t xml:space="preserve"> </w:t>
      </w:r>
      <w:r w:rsidRPr="0091572F">
        <w:rPr>
          <w:rFonts w:cs="Narkisim" w:hint="cs"/>
          <w:sz w:val="24"/>
          <w:szCs w:val="24"/>
          <w:rtl/>
        </w:rPr>
        <w:t>הכיסויים</w:t>
      </w:r>
      <w:r w:rsidRPr="0091572F">
        <w:rPr>
          <w:rFonts w:cs="Narkisim"/>
          <w:sz w:val="24"/>
          <w:szCs w:val="24"/>
          <w:rtl/>
        </w:rPr>
        <w:t xml:space="preserve"> </w:t>
      </w:r>
      <w:r w:rsidRPr="0091572F">
        <w:rPr>
          <w:rFonts w:cs="Narkisim" w:hint="cs"/>
          <w:sz w:val="24"/>
          <w:szCs w:val="24"/>
          <w:rtl/>
        </w:rPr>
        <w:t>כמפורט</w:t>
      </w:r>
      <w:r w:rsidRPr="0091572F">
        <w:rPr>
          <w:rFonts w:cs="Narkisim"/>
          <w:sz w:val="24"/>
          <w:szCs w:val="24"/>
          <w:rtl/>
        </w:rPr>
        <w:t xml:space="preserve"> </w:t>
      </w:r>
      <w:r w:rsidRPr="0091572F">
        <w:rPr>
          <w:rFonts w:cs="Narkisim" w:hint="cs"/>
          <w:sz w:val="24"/>
          <w:szCs w:val="24"/>
          <w:rtl/>
        </w:rPr>
        <w:t>לעיל</w:t>
      </w:r>
      <w:r w:rsidRPr="0091572F">
        <w:rPr>
          <w:rFonts w:cs="Narkisim"/>
          <w:sz w:val="24"/>
          <w:szCs w:val="24"/>
          <w:rtl/>
        </w:rPr>
        <w:t xml:space="preserve">.  </w:t>
      </w:r>
    </w:p>
    <w:p w:rsidR="0091572F" w:rsidRPr="0091572F" w:rsidRDefault="0091572F" w:rsidP="0091572F">
      <w:pPr>
        <w:pStyle w:val="affffffc"/>
        <w:jc w:val="both"/>
        <w:rPr>
          <w:rFonts w:cs="Narkisim"/>
          <w:sz w:val="24"/>
          <w:szCs w:val="24"/>
          <w:rtl/>
        </w:rPr>
      </w:pPr>
    </w:p>
    <w:p w:rsidR="0091572F" w:rsidRPr="0091572F" w:rsidRDefault="0091572F" w:rsidP="0091572F">
      <w:pPr>
        <w:pStyle w:val="affffffc"/>
        <w:jc w:val="both"/>
        <w:rPr>
          <w:rFonts w:cs="Narkisim"/>
          <w:sz w:val="24"/>
          <w:szCs w:val="24"/>
          <w:rtl/>
        </w:rPr>
      </w:pPr>
      <w:r w:rsidRPr="0091572F">
        <w:rPr>
          <w:rFonts w:cs="Narkisim" w:hint="cs"/>
          <w:sz w:val="24"/>
          <w:szCs w:val="24"/>
          <w:rtl/>
        </w:rPr>
        <w:t>העתקי</w:t>
      </w:r>
      <w:r w:rsidRPr="0091572F">
        <w:rPr>
          <w:rFonts w:cs="Narkisim"/>
          <w:sz w:val="24"/>
          <w:szCs w:val="24"/>
          <w:rtl/>
        </w:rPr>
        <w:t xml:space="preserve"> </w:t>
      </w:r>
      <w:r w:rsidRPr="0091572F">
        <w:rPr>
          <w:rFonts w:cs="Narkisim" w:hint="cs"/>
          <w:sz w:val="24"/>
          <w:szCs w:val="24"/>
          <w:rtl/>
        </w:rPr>
        <w:t>פוליסות</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מאושרות</w:t>
      </w:r>
      <w:r w:rsidRPr="0091572F">
        <w:rPr>
          <w:rFonts w:cs="Narkisim"/>
          <w:sz w:val="24"/>
          <w:szCs w:val="24"/>
          <w:rtl/>
        </w:rPr>
        <w:t xml:space="preserve"> </w:t>
      </w:r>
      <w:r w:rsidRPr="0091572F">
        <w:rPr>
          <w:rFonts w:cs="Narkisim" w:hint="cs"/>
          <w:sz w:val="24"/>
          <w:szCs w:val="24"/>
          <w:rtl/>
        </w:rPr>
        <w:t>ע</w:t>
      </w:r>
      <w:r w:rsidRPr="0091572F">
        <w:rPr>
          <w:rFonts w:cs="Narkisim"/>
          <w:sz w:val="24"/>
          <w:szCs w:val="24"/>
          <w:rtl/>
        </w:rPr>
        <w:t>"</w:t>
      </w:r>
      <w:r w:rsidRPr="0091572F">
        <w:rPr>
          <w:rFonts w:cs="Narkisim" w:hint="cs"/>
          <w:sz w:val="24"/>
          <w:szCs w:val="24"/>
          <w:rtl/>
        </w:rPr>
        <w:t>י</w:t>
      </w:r>
      <w:r w:rsidRPr="0091572F">
        <w:rPr>
          <w:rFonts w:cs="Narkisim"/>
          <w:sz w:val="24"/>
          <w:szCs w:val="24"/>
          <w:rtl/>
        </w:rPr>
        <w:t xml:space="preserve"> </w:t>
      </w:r>
      <w:r w:rsidRPr="0091572F">
        <w:rPr>
          <w:rFonts w:cs="Narkisim" w:hint="cs"/>
          <w:sz w:val="24"/>
          <w:szCs w:val="24"/>
          <w:rtl/>
        </w:rPr>
        <w:t>המבטח</w:t>
      </w:r>
      <w:r w:rsidRPr="0091572F">
        <w:rPr>
          <w:rFonts w:cs="Narkisim"/>
          <w:sz w:val="24"/>
          <w:szCs w:val="24"/>
          <w:rtl/>
        </w:rPr>
        <w:t xml:space="preserve"> </w:t>
      </w:r>
      <w:r w:rsidRPr="0091572F">
        <w:rPr>
          <w:rFonts w:cs="Narkisim" w:hint="cs"/>
          <w:sz w:val="24"/>
          <w:szCs w:val="24"/>
          <w:rtl/>
        </w:rPr>
        <w:t>או</w:t>
      </w:r>
      <w:r w:rsidRPr="0091572F">
        <w:rPr>
          <w:rFonts w:cs="Narkisim"/>
          <w:sz w:val="24"/>
          <w:szCs w:val="24"/>
          <w:rtl/>
        </w:rPr>
        <w:t xml:space="preserve"> </w:t>
      </w:r>
      <w:r w:rsidRPr="0091572F">
        <w:rPr>
          <w:rFonts w:cs="Narkisim" w:hint="cs"/>
          <w:sz w:val="24"/>
          <w:szCs w:val="24"/>
          <w:rtl/>
        </w:rPr>
        <w:t>אישור</w:t>
      </w:r>
      <w:r w:rsidRPr="0091572F">
        <w:rPr>
          <w:rFonts w:cs="Narkisim"/>
          <w:sz w:val="24"/>
          <w:szCs w:val="24"/>
          <w:rtl/>
        </w:rPr>
        <w:t xml:space="preserve"> </w:t>
      </w:r>
      <w:r w:rsidRPr="0091572F">
        <w:rPr>
          <w:rFonts w:cs="Narkisim" w:hint="cs"/>
          <w:sz w:val="24"/>
          <w:szCs w:val="24"/>
          <w:rtl/>
        </w:rPr>
        <w:t>בחתימתו</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קיום</w:t>
      </w:r>
      <w:r w:rsidRPr="0091572F">
        <w:rPr>
          <w:rFonts w:cs="Narkisim"/>
          <w:sz w:val="24"/>
          <w:szCs w:val="24"/>
          <w:rtl/>
        </w:rPr>
        <w:t xml:space="preserve">  </w:t>
      </w:r>
      <w:r w:rsidRPr="0091572F">
        <w:rPr>
          <w:rFonts w:cs="Narkisim" w:hint="cs"/>
          <w:sz w:val="24"/>
          <w:szCs w:val="24"/>
          <w:rtl/>
        </w:rPr>
        <w:t>הביטוחים כאמור  יומצאו</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ידי</w:t>
      </w:r>
      <w:r w:rsidRPr="0091572F">
        <w:rPr>
          <w:rFonts w:cs="Narkisim"/>
          <w:sz w:val="24"/>
          <w:szCs w:val="24"/>
          <w:rtl/>
        </w:rPr>
        <w:t xml:space="preserve"> </w:t>
      </w:r>
      <w:r w:rsidRPr="0091572F">
        <w:rPr>
          <w:rFonts w:cs="Narkisim" w:hint="cs"/>
          <w:sz w:val="24"/>
          <w:szCs w:val="24"/>
          <w:rtl/>
        </w:rPr>
        <w:t>הספק למשרד החקלאות ופיתוח הכפר</w:t>
      </w:r>
      <w:r w:rsidRPr="0091572F">
        <w:rPr>
          <w:rFonts w:cs="Narkisim"/>
          <w:sz w:val="24"/>
          <w:szCs w:val="24"/>
          <w:rtl/>
        </w:rPr>
        <w:t xml:space="preserve"> </w:t>
      </w:r>
      <w:r w:rsidRPr="0091572F">
        <w:rPr>
          <w:rFonts w:cs="Narkisim" w:hint="cs"/>
          <w:sz w:val="24"/>
          <w:szCs w:val="24"/>
          <w:rtl/>
        </w:rPr>
        <w:t>עד</w:t>
      </w:r>
      <w:r w:rsidRPr="0091572F">
        <w:rPr>
          <w:rFonts w:cs="Narkisim"/>
          <w:sz w:val="24"/>
          <w:szCs w:val="24"/>
          <w:rtl/>
        </w:rPr>
        <w:t xml:space="preserve"> </w:t>
      </w:r>
      <w:r w:rsidRPr="0091572F">
        <w:rPr>
          <w:rFonts w:cs="Narkisim" w:hint="cs"/>
          <w:sz w:val="24"/>
          <w:szCs w:val="24"/>
          <w:rtl/>
        </w:rPr>
        <w:t>למועד</w:t>
      </w:r>
      <w:r w:rsidRPr="0091572F">
        <w:rPr>
          <w:rFonts w:cs="Narkisim"/>
          <w:sz w:val="24"/>
          <w:szCs w:val="24"/>
          <w:rtl/>
        </w:rPr>
        <w:t xml:space="preserve"> </w:t>
      </w:r>
      <w:r w:rsidRPr="0091572F">
        <w:rPr>
          <w:rFonts w:cs="Narkisim" w:hint="cs"/>
          <w:sz w:val="24"/>
          <w:szCs w:val="24"/>
          <w:rtl/>
        </w:rPr>
        <w:t>חתימת</w:t>
      </w:r>
      <w:r w:rsidRPr="0091572F">
        <w:rPr>
          <w:rFonts w:cs="Narkisim"/>
          <w:sz w:val="24"/>
          <w:szCs w:val="24"/>
          <w:rtl/>
        </w:rPr>
        <w:t xml:space="preserve"> </w:t>
      </w:r>
      <w:r w:rsidRPr="0091572F">
        <w:rPr>
          <w:rFonts w:cs="Narkisim" w:hint="cs"/>
          <w:sz w:val="24"/>
          <w:szCs w:val="24"/>
          <w:rtl/>
        </w:rPr>
        <w:t xml:space="preserve">החוזה. </w:t>
      </w:r>
    </w:p>
    <w:p w:rsidR="0091572F" w:rsidRPr="0091572F" w:rsidRDefault="0091572F" w:rsidP="0091572F">
      <w:pPr>
        <w:pStyle w:val="affffffc"/>
        <w:jc w:val="both"/>
        <w:rPr>
          <w:rFonts w:cs="Narkisim"/>
          <w:sz w:val="24"/>
          <w:szCs w:val="24"/>
          <w:rtl/>
        </w:rPr>
      </w:pPr>
      <w:r w:rsidRPr="0091572F">
        <w:rPr>
          <w:rFonts w:cs="Narkisim" w:hint="cs"/>
          <w:sz w:val="24"/>
          <w:szCs w:val="24"/>
          <w:rtl/>
        </w:rPr>
        <w:t>הספק מתחייב</w:t>
      </w:r>
      <w:r w:rsidRPr="0091572F">
        <w:rPr>
          <w:rFonts w:cs="Narkisim"/>
          <w:sz w:val="24"/>
          <w:szCs w:val="24"/>
          <w:rtl/>
        </w:rPr>
        <w:t xml:space="preserve"> </w:t>
      </w:r>
      <w:r w:rsidRPr="0091572F">
        <w:rPr>
          <w:rFonts w:cs="Narkisim" w:hint="cs"/>
          <w:sz w:val="24"/>
          <w:szCs w:val="24"/>
          <w:rtl/>
        </w:rPr>
        <w:t>בכל</w:t>
      </w:r>
      <w:r w:rsidRPr="0091572F">
        <w:rPr>
          <w:rFonts w:cs="Narkisim"/>
          <w:sz w:val="24"/>
          <w:szCs w:val="24"/>
          <w:rtl/>
        </w:rPr>
        <w:t xml:space="preserve"> </w:t>
      </w:r>
      <w:r w:rsidRPr="0091572F">
        <w:rPr>
          <w:rFonts w:cs="Narkisim" w:hint="cs"/>
          <w:sz w:val="24"/>
          <w:szCs w:val="24"/>
          <w:rtl/>
        </w:rPr>
        <w:t>תקופת</w:t>
      </w:r>
      <w:r w:rsidRPr="0091572F">
        <w:rPr>
          <w:rFonts w:cs="Narkisim"/>
          <w:sz w:val="24"/>
          <w:szCs w:val="24"/>
          <w:rtl/>
        </w:rPr>
        <w:t xml:space="preserve"> </w:t>
      </w:r>
      <w:r w:rsidRPr="0091572F">
        <w:rPr>
          <w:rFonts w:cs="Narkisim" w:hint="cs"/>
          <w:sz w:val="24"/>
          <w:szCs w:val="24"/>
          <w:rtl/>
        </w:rPr>
        <w:t>ההתקשרות</w:t>
      </w:r>
      <w:r w:rsidRPr="0091572F">
        <w:rPr>
          <w:rFonts w:cs="Narkisim"/>
          <w:sz w:val="24"/>
          <w:szCs w:val="24"/>
          <w:rtl/>
        </w:rPr>
        <w:t xml:space="preserve"> </w:t>
      </w:r>
      <w:r w:rsidRPr="0091572F">
        <w:rPr>
          <w:rFonts w:cs="Narkisim" w:hint="cs"/>
          <w:sz w:val="24"/>
          <w:szCs w:val="24"/>
          <w:rtl/>
        </w:rPr>
        <w:t>החוזית</w:t>
      </w:r>
      <w:r w:rsidRPr="0091572F">
        <w:rPr>
          <w:rFonts w:cs="Narkisim"/>
          <w:sz w:val="24"/>
          <w:szCs w:val="24"/>
          <w:rtl/>
        </w:rPr>
        <w:t xml:space="preserve"> </w:t>
      </w:r>
      <w:r w:rsidRPr="0091572F">
        <w:rPr>
          <w:rFonts w:cs="Narkisim" w:hint="cs"/>
          <w:sz w:val="24"/>
          <w:szCs w:val="24"/>
          <w:rtl/>
        </w:rPr>
        <w:t>עם</w:t>
      </w:r>
      <w:r w:rsidRPr="0091572F">
        <w:rPr>
          <w:rFonts w:cs="Narkisim"/>
          <w:sz w:val="24"/>
          <w:szCs w:val="24"/>
          <w:rtl/>
        </w:rPr>
        <w:t xml:space="preserve"> </w:t>
      </w:r>
      <w:r w:rsidRPr="0091572F">
        <w:rPr>
          <w:rFonts w:cs="Narkisim" w:hint="cs"/>
          <w:sz w:val="24"/>
          <w:szCs w:val="24"/>
          <w:rtl/>
        </w:rPr>
        <w:t>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 </w:t>
      </w:r>
      <w:r w:rsidRPr="0091572F">
        <w:rPr>
          <w:rFonts w:cs="Narkisim" w:hint="cs"/>
          <w:sz w:val="24"/>
          <w:szCs w:val="24"/>
          <w:rtl/>
        </w:rPr>
        <w:t xml:space="preserve">משרד החקלאות ופיתוח   הכפר, וכל עוד אחריותו קיימת, </w:t>
      </w:r>
      <w:r w:rsidRPr="0091572F">
        <w:rPr>
          <w:rFonts w:cs="Narkisim"/>
          <w:sz w:val="24"/>
          <w:szCs w:val="24"/>
          <w:rtl/>
        </w:rPr>
        <w:t xml:space="preserve"> </w:t>
      </w:r>
      <w:r w:rsidRPr="0091572F">
        <w:rPr>
          <w:rFonts w:cs="Narkisim" w:hint="cs"/>
          <w:sz w:val="24"/>
          <w:szCs w:val="24"/>
          <w:rtl/>
        </w:rPr>
        <w:t>להחזיק</w:t>
      </w:r>
      <w:r w:rsidRPr="0091572F">
        <w:rPr>
          <w:rFonts w:cs="Narkisim"/>
          <w:sz w:val="24"/>
          <w:szCs w:val="24"/>
          <w:rtl/>
        </w:rPr>
        <w:t xml:space="preserve"> </w:t>
      </w:r>
      <w:r w:rsidRPr="0091572F">
        <w:rPr>
          <w:rFonts w:cs="Narkisim" w:hint="cs"/>
          <w:sz w:val="24"/>
          <w:szCs w:val="24"/>
          <w:rtl/>
        </w:rPr>
        <w:t>בתוקף</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r w:rsidRPr="0091572F">
        <w:rPr>
          <w:rFonts w:cs="Narkisim" w:hint="cs"/>
          <w:sz w:val="24"/>
          <w:szCs w:val="24"/>
          <w:rtl/>
        </w:rPr>
        <w:t>פוליסות</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הספק מתחייב כי</w:t>
      </w:r>
      <w:r w:rsidRPr="0091572F">
        <w:rPr>
          <w:rFonts w:cs="Narkisim"/>
          <w:sz w:val="24"/>
          <w:szCs w:val="24"/>
          <w:rtl/>
        </w:rPr>
        <w:t xml:space="preserve"> </w:t>
      </w:r>
      <w:r w:rsidRPr="0091572F">
        <w:rPr>
          <w:rFonts w:cs="Narkisim" w:hint="cs"/>
          <w:sz w:val="24"/>
          <w:szCs w:val="24"/>
          <w:rtl/>
        </w:rPr>
        <w:t xml:space="preserve">  פוליסות</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תחודשנה על ידו מדי</w:t>
      </w:r>
      <w:r w:rsidRPr="0091572F">
        <w:rPr>
          <w:rFonts w:cs="Narkisim"/>
          <w:sz w:val="24"/>
          <w:szCs w:val="24"/>
          <w:rtl/>
        </w:rPr>
        <w:t xml:space="preserve"> </w:t>
      </w:r>
      <w:r w:rsidRPr="0091572F">
        <w:rPr>
          <w:rFonts w:cs="Narkisim" w:hint="cs"/>
          <w:sz w:val="24"/>
          <w:szCs w:val="24"/>
          <w:rtl/>
        </w:rPr>
        <w:t>שנה</w:t>
      </w:r>
      <w:r w:rsidRPr="0091572F">
        <w:rPr>
          <w:rFonts w:cs="Narkisim"/>
          <w:sz w:val="24"/>
          <w:szCs w:val="24"/>
          <w:rtl/>
        </w:rPr>
        <w:t xml:space="preserve"> </w:t>
      </w:r>
      <w:r w:rsidRPr="0091572F">
        <w:rPr>
          <w:rFonts w:cs="Narkisim" w:hint="cs"/>
          <w:sz w:val="24"/>
          <w:szCs w:val="24"/>
          <w:rtl/>
        </w:rPr>
        <w:t>בשנה</w:t>
      </w:r>
      <w:r w:rsidRPr="0091572F">
        <w:rPr>
          <w:rFonts w:cs="Narkisim"/>
          <w:sz w:val="24"/>
          <w:szCs w:val="24"/>
          <w:rtl/>
        </w:rPr>
        <w:t xml:space="preserve">, </w:t>
      </w:r>
      <w:r w:rsidRPr="0091572F">
        <w:rPr>
          <w:rFonts w:cs="Narkisim" w:hint="cs"/>
          <w:sz w:val="24"/>
          <w:szCs w:val="24"/>
          <w:rtl/>
        </w:rPr>
        <w:t>כל</w:t>
      </w:r>
      <w:r w:rsidRPr="0091572F">
        <w:rPr>
          <w:rFonts w:cs="Narkisim"/>
          <w:sz w:val="24"/>
          <w:szCs w:val="24"/>
          <w:rtl/>
        </w:rPr>
        <w:t xml:space="preserve"> </w:t>
      </w:r>
      <w:r w:rsidRPr="0091572F">
        <w:rPr>
          <w:rFonts w:cs="Narkisim" w:hint="cs"/>
          <w:sz w:val="24"/>
          <w:szCs w:val="24"/>
          <w:rtl/>
        </w:rPr>
        <w:t>עוד</w:t>
      </w:r>
      <w:r w:rsidRPr="0091572F">
        <w:rPr>
          <w:rFonts w:cs="Narkisim"/>
          <w:sz w:val="24"/>
          <w:szCs w:val="24"/>
          <w:rtl/>
        </w:rPr>
        <w:t xml:space="preserve"> </w:t>
      </w:r>
      <w:r w:rsidRPr="0091572F">
        <w:rPr>
          <w:rFonts w:cs="Narkisim" w:hint="cs"/>
          <w:sz w:val="24"/>
          <w:szCs w:val="24"/>
          <w:rtl/>
        </w:rPr>
        <w:t>החוזה</w:t>
      </w:r>
      <w:r w:rsidRPr="0091572F">
        <w:rPr>
          <w:rFonts w:cs="Narkisim"/>
          <w:sz w:val="24"/>
          <w:szCs w:val="24"/>
          <w:rtl/>
        </w:rPr>
        <w:t xml:space="preserve"> </w:t>
      </w:r>
      <w:r w:rsidRPr="0091572F">
        <w:rPr>
          <w:rFonts w:cs="Narkisim" w:hint="cs"/>
          <w:sz w:val="24"/>
          <w:szCs w:val="24"/>
          <w:rtl/>
        </w:rPr>
        <w:t>עם</w:t>
      </w:r>
      <w:r w:rsidRPr="0091572F">
        <w:rPr>
          <w:rFonts w:cs="Narkisim"/>
          <w:sz w:val="24"/>
          <w:szCs w:val="24"/>
          <w:rtl/>
        </w:rPr>
        <w:t xml:space="preserve"> </w:t>
      </w:r>
      <w:r w:rsidRPr="0091572F">
        <w:rPr>
          <w:rFonts w:cs="Narkisim" w:hint="cs"/>
          <w:sz w:val="24"/>
          <w:szCs w:val="24"/>
          <w:rtl/>
        </w:rPr>
        <w:t>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 </w:t>
      </w:r>
      <w:r w:rsidRPr="0091572F">
        <w:rPr>
          <w:rFonts w:cs="Narkisim" w:hint="cs"/>
          <w:sz w:val="24"/>
          <w:szCs w:val="24"/>
          <w:rtl/>
        </w:rPr>
        <w:t>משרד</w:t>
      </w:r>
      <w:r w:rsidRPr="0091572F">
        <w:rPr>
          <w:rFonts w:cs="Narkisim"/>
          <w:sz w:val="24"/>
          <w:szCs w:val="24"/>
          <w:rtl/>
        </w:rPr>
        <w:t xml:space="preserve"> </w:t>
      </w:r>
      <w:r w:rsidRPr="0091572F">
        <w:rPr>
          <w:rFonts w:cs="Narkisim" w:hint="cs"/>
          <w:sz w:val="24"/>
          <w:szCs w:val="24"/>
          <w:rtl/>
        </w:rPr>
        <w:t>החקלאות</w:t>
      </w:r>
      <w:r w:rsidRPr="0091572F">
        <w:rPr>
          <w:rFonts w:cs="Narkisim"/>
          <w:sz w:val="24"/>
          <w:szCs w:val="24"/>
          <w:rtl/>
        </w:rPr>
        <w:t xml:space="preserve"> </w:t>
      </w:r>
      <w:r w:rsidRPr="0091572F">
        <w:rPr>
          <w:rFonts w:cs="Narkisim" w:hint="cs"/>
          <w:sz w:val="24"/>
          <w:szCs w:val="24"/>
          <w:rtl/>
        </w:rPr>
        <w:t>ופיתוח</w:t>
      </w:r>
      <w:r w:rsidRPr="0091572F">
        <w:rPr>
          <w:rFonts w:cs="Narkisim"/>
          <w:sz w:val="24"/>
          <w:szCs w:val="24"/>
          <w:rtl/>
        </w:rPr>
        <w:t xml:space="preserve"> </w:t>
      </w:r>
      <w:r w:rsidRPr="0091572F">
        <w:rPr>
          <w:rFonts w:cs="Narkisim" w:hint="cs"/>
          <w:sz w:val="24"/>
          <w:szCs w:val="24"/>
          <w:rtl/>
        </w:rPr>
        <w:t>הכפר</w:t>
      </w:r>
      <w:r w:rsidRPr="0091572F">
        <w:rPr>
          <w:rFonts w:cs="Narkisim"/>
          <w:sz w:val="24"/>
          <w:szCs w:val="24"/>
          <w:rtl/>
        </w:rPr>
        <w:t xml:space="preserve"> </w:t>
      </w:r>
      <w:r w:rsidRPr="0091572F">
        <w:rPr>
          <w:rFonts w:cs="Narkisim" w:hint="cs"/>
          <w:sz w:val="24"/>
          <w:szCs w:val="24"/>
          <w:rtl/>
        </w:rPr>
        <w:t>בתוקף</w:t>
      </w:r>
      <w:r w:rsidRPr="0091572F">
        <w:rPr>
          <w:rFonts w:cs="Narkisim"/>
          <w:sz w:val="24"/>
          <w:szCs w:val="24"/>
          <w:rtl/>
        </w:rPr>
        <w:t xml:space="preserve">.  </w:t>
      </w:r>
      <w:r w:rsidRPr="0091572F">
        <w:rPr>
          <w:rFonts w:cs="Narkisim" w:hint="cs"/>
          <w:sz w:val="24"/>
          <w:szCs w:val="24"/>
          <w:rtl/>
        </w:rPr>
        <w:t xml:space="preserve">  </w:t>
      </w:r>
    </w:p>
    <w:p w:rsidR="0091572F" w:rsidRPr="0091572F" w:rsidRDefault="0091572F" w:rsidP="0091572F">
      <w:pPr>
        <w:pStyle w:val="affffffc"/>
        <w:jc w:val="both"/>
        <w:rPr>
          <w:rFonts w:cs="Narkisim"/>
          <w:sz w:val="24"/>
          <w:szCs w:val="24"/>
          <w:rtl/>
        </w:rPr>
      </w:pPr>
      <w:r w:rsidRPr="0091572F">
        <w:rPr>
          <w:rFonts w:cs="Narkisim" w:hint="cs"/>
          <w:sz w:val="24"/>
          <w:szCs w:val="24"/>
          <w:rtl/>
        </w:rPr>
        <w:t>הספק מתחייב</w:t>
      </w:r>
      <w:r w:rsidRPr="0091572F">
        <w:rPr>
          <w:rFonts w:cs="Narkisim"/>
          <w:sz w:val="24"/>
          <w:szCs w:val="24"/>
          <w:rtl/>
        </w:rPr>
        <w:t xml:space="preserve"> </w:t>
      </w:r>
      <w:r w:rsidRPr="0091572F">
        <w:rPr>
          <w:rFonts w:cs="Narkisim" w:hint="cs"/>
          <w:sz w:val="24"/>
          <w:szCs w:val="24"/>
          <w:rtl/>
        </w:rPr>
        <w:t>להציג</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r w:rsidRPr="0091572F">
        <w:rPr>
          <w:rFonts w:cs="Narkisim" w:hint="cs"/>
          <w:sz w:val="24"/>
          <w:szCs w:val="24"/>
          <w:rtl/>
        </w:rPr>
        <w:t>העתקי פוליסות</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המחודשות</w:t>
      </w:r>
      <w:r w:rsidRPr="0091572F">
        <w:rPr>
          <w:rFonts w:cs="Narkisim"/>
          <w:sz w:val="24"/>
          <w:szCs w:val="24"/>
          <w:rtl/>
        </w:rPr>
        <w:t xml:space="preserve">  </w:t>
      </w:r>
      <w:r w:rsidRPr="0091572F">
        <w:rPr>
          <w:rFonts w:cs="Narkisim" w:hint="cs"/>
          <w:sz w:val="24"/>
          <w:szCs w:val="24"/>
          <w:rtl/>
        </w:rPr>
        <w:t>מאושרות</w:t>
      </w:r>
      <w:r w:rsidRPr="0091572F">
        <w:rPr>
          <w:rFonts w:cs="Narkisim"/>
          <w:sz w:val="24"/>
          <w:szCs w:val="24"/>
          <w:rtl/>
        </w:rPr>
        <w:t xml:space="preserve"> </w:t>
      </w:r>
      <w:r w:rsidRPr="0091572F">
        <w:rPr>
          <w:rFonts w:cs="Narkisim" w:hint="cs"/>
          <w:sz w:val="24"/>
          <w:szCs w:val="24"/>
          <w:rtl/>
        </w:rPr>
        <w:t>וחתומות</w:t>
      </w:r>
      <w:r w:rsidRPr="0091572F">
        <w:rPr>
          <w:rFonts w:cs="Narkisim"/>
          <w:sz w:val="24"/>
          <w:szCs w:val="24"/>
          <w:rtl/>
        </w:rPr>
        <w:t xml:space="preserve"> </w:t>
      </w:r>
      <w:r w:rsidRPr="0091572F">
        <w:rPr>
          <w:rFonts w:cs="Narkisim" w:hint="cs"/>
          <w:sz w:val="24"/>
          <w:szCs w:val="24"/>
          <w:rtl/>
        </w:rPr>
        <w:t>ע</w:t>
      </w:r>
      <w:r w:rsidRPr="0091572F">
        <w:rPr>
          <w:rFonts w:cs="Narkisim"/>
          <w:sz w:val="24"/>
          <w:szCs w:val="24"/>
          <w:rtl/>
        </w:rPr>
        <w:t>"</w:t>
      </w:r>
      <w:r w:rsidRPr="0091572F">
        <w:rPr>
          <w:rFonts w:cs="Narkisim" w:hint="cs"/>
          <w:sz w:val="24"/>
          <w:szCs w:val="24"/>
          <w:rtl/>
        </w:rPr>
        <w:t>י</w:t>
      </w:r>
      <w:r w:rsidRPr="0091572F">
        <w:rPr>
          <w:rFonts w:cs="Narkisim"/>
          <w:sz w:val="24"/>
          <w:szCs w:val="24"/>
          <w:rtl/>
        </w:rPr>
        <w:t xml:space="preserve"> </w:t>
      </w:r>
      <w:r w:rsidRPr="0091572F">
        <w:rPr>
          <w:rFonts w:cs="Narkisim" w:hint="cs"/>
          <w:sz w:val="24"/>
          <w:szCs w:val="24"/>
          <w:rtl/>
        </w:rPr>
        <w:t>מבטח או</w:t>
      </w:r>
      <w:r w:rsidRPr="0091572F">
        <w:rPr>
          <w:rFonts w:cs="Narkisim"/>
          <w:sz w:val="24"/>
          <w:szCs w:val="24"/>
          <w:rtl/>
        </w:rPr>
        <w:t xml:space="preserve">  </w:t>
      </w:r>
      <w:r w:rsidRPr="0091572F">
        <w:rPr>
          <w:rFonts w:cs="Narkisim" w:hint="cs"/>
          <w:sz w:val="24"/>
          <w:szCs w:val="24"/>
          <w:rtl/>
        </w:rPr>
        <w:t>אישור</w:t>
      </w:r>
      <w:r w:rsidRPr="0091572F">
        <w:rPr>
          <w:rFonts w:cs="Narkisim"/>
          <w:sz w:val="24"/>
          <w:szCs w:val="24"/>
          <w:rtl/>
        </w:rPr>
        <w:t xml:space="preserve"> </w:t>
      </w:r>
      <w:r w:rsidRPr="0091572F">
        <w:rPr>
          <w:rFonts w:cs="Narkisim" w:hint="cs"/>
          <w:sz w:val="24"/>
          <w:szCs w:val="24"/>
          <w:rtl/>
        </w:rPr>
        <w:t>בחתימת</w:t>
      </w:r>
      <w:r w:rsidRPr="0091572F">
        <w:rPr>
          <w:rFonts w:cs="Narkisim"/>
          <w:sz w:val="24"/>
          <w:szCs w:val="24"/>
          <w:rtl/>
        </w:rPr>
        <w:t xml:space="preserve"> </w:t>
      </w:r>
      <w:r w:rsidRPr="0091572F">
        <w:rPr>
          <w:rFonts w:cs="Narkisim" w:hint="cs"/>
          <w:sz w:val="24"/>
          <w:szCs w:val="24"/>
          <w:rtl/>
        </w:rPr>
        <w:t>מבטחו</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חידושן</w:t>
      </w:r>
      <w:r w:rsidRPr="0091572F">
        <w:rPr>
          <w:rFonts w:cs="Narkisim"/>
          <w:sz w:val="24"/>
          <w:szCs w:val="24"/>
          <w:rtl/>
        </w:rPr>
        <w:t xml:space="preserve">  </w:t>
      </w:r>
      <w:r w:rsidRPr="0091572F">
        <w:rPr>
          <w:rFonts w:cs="Narkisim" w:hint="cs"/>
          <w:sz w:val="24"/>
          <w:szCs w:val="24"/>
          <w:rtl/>
        </w:rPr>
        <w:t>למשרד</w:t>
      </w:r>
      <w:r w:rsidRPr="0091572F">
        <w:rPr>
          <w:rFonts w:cs="Narkisim"/>
          <w:sz w:val="24"/>
          <w:szCs w:val="24"/>
          <w:rtl/>
        </w:rPr>
        <w:t xml:space="preserve"> </w:t>
      </w:r>
      <w:r w:rsidRPr="0091572F">
        <w:rPr>
          <w:rFonts w:cs="Narkisim" w:hint="cs"/>
          <w:sz w:val="24"/>
          <w:szCs w:val="24"/>
          <w:rtl/>
        </w:rPr>
        <w:t>החקלאות</w:t>
      </w:r>
      <w:r w:rsidRPr="0091572F">
        <w:rPr>
          <w:rFonts w:cs="Narkisim"/>
          <w:sz w:val="24"/>
          <w:szCs w:val="24"/>
          <w:rtl/>
        </w:rPr>
        <w:t xml:space="preserve"> </w:t>
      </w:r>
      <w:r w:rsidRPr="0091572F">
        <w:rPr>
          <w:rFonts w:cs="Narkisim" w:hint="cs"/>
          <w:sz w:val="24"/>
          <w:szCs w:val="24"/>
          <w:rtl/>
        </w:rPr>
        <w:t>ופיתוח</w:t>
      </w:r>
      <w:r w:rsidRPr="0091572F">
        <w:rPr>
          <w:rFonts w:cs="Narkisim"/>
          <w:sz w:val="24"/>
          <w:szCs w:val="24"/>
          <w:rtl/>
        </w:rPr>
        <w:t xml:space="preserve"> </w:t>
      </w:r>
      <w:r w:rsidRPr="0091572F">
        <w:rPr>
          <w:rFonts w:cs="Narkisim" w:hint="cs"/>
          <w:sz w:val="24"/>
          <w:szCs w:val="24"/>
          <w:rtl/>
        </w:rPr>
        <w:t>הכפר</w:t>
      </w:r>
      <w:r w:rsidRPr="0091572F">
        <w:rPr>
          <w:rFonts w:cs="Narkisim"/>
          <w:sz w:val="24"/>
          <w:szCs w:val="24"/>
          <w:rtl/>
        </w:rPr>
        <w:t xml:space="preserve"> </w:t>
      </w:r>
      <w:r w:rsidRPr="0091572F">
        <w:rPr>
          <w:rFonts w:cs="Narkisim" w:hint="cs"/>
          <w:sz w:val="24"/>
          <w:szCs w:val="24"/>
          <w:rtl/>
        </w:rPr>
        <w:t>לכל המאוחר שבועיים</w:t>
      </w:r>
      <w:r w:rsidRPr="0091572F">
        <w:rPr>
          <w:rFonts w:cs="Narkisim"/>
          <w:sz w:val="24"/>
          <w:szCs w:val="24"/>
          <w:rtl/>
        </w:rPr>
        <w:t xml:space="preserve">  </w:t>
      </w:r>
      <w:r w:rsidRPr="0091572F">
        <w:rPr>
          <w:rFonts w:cs="Narkisim" w:hint="cs"/>
          <w:sz w:val="24"/>
          <w:szCs w:val="24"/>
          <w:rtl/>
        </w:rPr>
        <w:t>לפני</w:t>
      </w:r>
      <w:r w:rsidRPr="0091572F">
        <w:rPr>
          <w:rFonts w:cs="Narkisim"/>
          <w:sz w:val="24"/>
          <w:szCs w:val="24"/>
          <w:rtl/>
        </w:rPr>
        <w:t xml:space="preserve"> </w:t>
      </w:r>
      <w:r w:rsidRPr="0091572F">
        <w:rPr>
          <w:rFonts w:cs="Narkisim" w:hint="cs"/>
          <w:sz w:val="24"/>
          <w:szCs w:val="24"/>
          <w:rtl/>
        </w:rPr>
        <w:t>תום</w:t>
      </w:r>
      <w:r w:rsidRPr="0091572F">
        <w:rPr>
          <w:rFonts w:cs="Narkisim"/>
          <w:sz w:val="24"/>
          <w:szCs w:val="24"/>
          <w:rtl/>
        </w:rPr>
        <w:t xml:space="preserve"> </w:t>
      </w:r>
      <w:r w:rsidRPr="0091572F">
        <w:rPr>
          <w:rFonts w:cs="Narkisim" w:hint="cs"/>
          <w:sz w:val="24"/>
          <w:szCs w:val="24"/>
          <w:rtl/>
        </w:rPr>
        <w:t>תקופת</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p>
    <w:p w:rsidR="0091572F" w:rsidRPr="0091572F" w:rsidRDefault="0091572F" w:rsidP="0091572F">
      <w:pPr>
        <w:pStyle w:val="affffffc"/>
        <w:jc w:val="both"/>
        <w:rPr>
          <w:rFonts w:cs="Narkisim"/>
          <w:color w:val="FF0000"/>
          <w:sz w:val="24"/>
          <w:szCs w:val="24"/>
          <w:rtl/>
        </w:rPr>
      </w:pPr>
      <w:r w:rsidRPr="0091572F">
        <w:rPr>
          <w:rFonts w:cs="Narkisim"/>
          <w:color w:val="FF0000"/>
          <w:sz w:val="24"/>
          <w:szCs w:val="24"/>
          <w:rtl/>
        </w:rPr>
        <w:t xml:space="preserve">     </w:t>
      </w:r>
    </w:p>
    <w:p w:rsidR="0091572F" w:rsidRPr="0091572F" w:rsidRDefault="0091572F" w:rsidP="0091572F">
      <w:pPr>
        <w:pStyle w:val="affffffc"/>
        <w:jc w:val="both"/>
        <w:rPr>
          <w:rFonts w:cs="Narkisim"/>
          <w:sz w:val="24"/>
          <w:szCs w:val="24"/>
          <w:rtl/>
        </w:rPr>
      </w:pPr>
      <w:r w:rsidRPr="0091572F">
        <w:rPr>
          <w:rFonts w:cs="Narkisim"/>
          <w:sz w:val="24"/>
          <w:szCs w:val="24"/>
          <w:rtl/>
        </w:rPr>
        <w:t xml:space="preserve"> </w:t>
      </w:r>
      <w:r w:rsidRPr="0091572F">
        <w:rPr>
          <w:rFonts w:cs="Narkisim" w:hint="cs"/>
          <w:sz w:val="24"/>
          <w:szCs w:val="24"/>
          <w:rtl/>
        </w:rPr>
        <w:t>אין</w:t>
      </w:r>
      <w:r w:rsidRPr="0091572F">
        <w:rPr>
          <w:rFonts w:cs="Narkisim"/>
          <w:sz w:val="24"/>
          <w:szCs w:val="24"/>
          <w:rtl/>
        </w:rPr>
        <w:t xml:space="preserve"> </w:t>
      </w:r>
      <w:r w:rsidRPr="0091572F">
        <w:rPr>
          <w:rFonts w:cs="Narkisim" w:hint="cs"/>
          <w:sz w:val="24"/>
          <w:szCs w:val="24"/>
          <w:rtl/>
        </w:rPr>
        <w:t>בכל</w:t>
      </w:r>
      <w:r w:rsidRPr="0091572F">
        <w:rPr>
          <w:rFonts w:cs="Narkisim"/>
          <w:sz w:val="24"/>
          <w:szCs w:val="24"/>
          <w:rtl/>
        </w:rPr>
        <w:t xml:space="preserve"> </w:t>
      </w:r>
      <w:r w:rsidRPr="0091572F">
        <w:rPr>
          <w:rFonts w:cs="Narkisim" w:hint="cs"/>
          <w:sz w:val="24"/>
          <w:szCs w:val="24"/>
          <w:rtl/>
        </w:rPr>
        <w:t>האמור</w:t>
      </w:r>
      <w:r w:rsidRPr="0091572F">
        <w:rPr>
          <w:rFonts w:cs="Narkisim"/>
          <w:sz w:val="24"/>
          <w:szCs w:val="24"/>
          <w:rtl/>
        </w:rPr>
        <w:t xml:space="preserve"> </w:t>
      </w:r>
      <w:r w:rsidRPr="0091572F">
        <w:rPr>
          <w:rFonts w:cs="Narkisim" w:hint="cs"/>
          <w:sz w:val="24"/>
          <w:szCs w:val="24"/>
          <w:rtl/>
        </w:rPr>
        <w:t>בסעיפי</w:t>
      </w:r>
      <w:r w:rsidRPr="0091572F">
        <w:rPr>
          <w:rFonts w:cs="Narkisim"/>
          <w:sz w:val="24"/>
          <w:szCs w:val="24"/>
          <w:rtl/>
        </w:rPr>
        <w:t xml:space="preserve"> </w:t>
      </w:r>
      <w:r w:rsidRPr="0091572F">
        <w:rPr>
          <w:rFonts w:cs="Narkisim" w:hint="cs"/>
          <w:sz w:val="24"/>
          <w:szCs w:val="24"/>
          <w:rtl/>
        </w:rPr>
        <w:t>הביטוח</w:t>
      </w:r>
      <w:r w:rsidRPr="0091572F">
        <w:rPr>
          <w:rFonts w:cs="Narkisim"/>
          <w:sz w:val="24"/>
          <w:szCs w:val="24"/>
          <w:rtl/>
        </w:rPr>
        <w:t xml:space="preserve"> </w:t>
      </w:r>
      <w:r w:rsidRPr="0091572F">
        <w:rPr>
          <w:rFonts w:cs="Narkisim" w:hint="cs"/>
          <w:sz w:val="24"/>
          <w:szCs w:val="24"/>
          <w:rtl/>
        </w:rPr>
        <w:t>כדי</w:t>
      </w:r>
      <w:r w:rsidRPr="0091572F">
        <w:rPr>
          <w:rFonts w:cs="Narkisim"/>
          <w:sz w:val="24"/>
          <w:szCs w:val="24"/>
          <w:rtl/>
        </w:rPr>
        <w:t xml:space="preserve"> </w:t>
      </w:r>
      <w:r w:rsidRPr="0091572F">
        <w:rPr>
          <w:rFonts w:cs="Narkisim" w:hint="cs"/>
          <w:sz w:val="24"/>
          <w:szCs w:val="24"/>
          <w:rtl/>
        </w:rPr>
        <w:t>לפטור</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r w:rsidRPr="0091572F">
        <w:rPr>
          <w:rFonts w:cs="Narkisim" w:hint="cs"/>
          <w:sz w:val="24"/>
          <w:szCs w:val="24"/>
          <w:rtl/>
        </w:rPr>
        <w:t>הספק מכל</w:t>
      </w:r>
      <w:r w:rsidRPr="0091572F">
        <w:rPr>
          <w:rFonts w:cs="Narkisim"/>
          <w:sz w:val="24"/>
          <w:szCs w:val="24"/>
          <w:rtl/>
        </w:rPr>
        <w:t xml:space="preserve"> </w:t>
      </w:r>
      <w:r w:rsidRPr="0091572F">
        <w:rPr>
          <w:rFonts w:cs="Narkisim" w:hint="cs"/>
          <w:sz w:val="24"/>
          <w:szCs w:val="24"/>
          <w:rtl/>
        </w:rPr>
        <w:t>חובה</w:t>
      </w:r>
      <w:r w:rsidRPr="0091572F">
        <w:rPr>
          <w:rFonts w:cs="Narkisim"/>
          <w:sz w:val="24"/>
          <w:szCs w:val="24"/>
          <w:rtl/>
        </w:rPr>
        <w:t xml:space="preserve"> </w:t>
      </w:r>
      <w:r w:rsidRPr="0091572F">
        <w:rPr>
          <w:rFonts w:cs="Narkisim" w:hint="cs"/>
          <w:sz w:val="24"/>
          <w:szCs w:val="24"/>
          <w:rtl/>
        </w:rPr>
        <w:t>החלה</w:t>
      </w:r>
      <w:r w:rsidRPr="0091572F">
        <w:rPr>
          <w:rFonts w:cs="Narkisim"/>
          <w:sz w:val="24"/>
          <w:szCs w:val="24"/>
          <w:rtl/>
        </w:rPr>
        <w:t xml:space="preserve"> </w:t>
      </w:r>
      <w:r w:rsidRPr="0091572F">
        <w:rPr>
          <w:rFonts w:cs="Narkisim" w:hint="cs"/>
          <w:sz w:val="24"/>
          <w:szCs w:val="24"/>
          <w:rtl/>
        </w:rPr>
        <w:t>עליו</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פי</w:t>
      </w:r>
      <w:r w:rsidRPr="0091572F">
        <w:rPr>
          <w:rFonts w:cs="Narkisim"/>
          <w:sz w:val="24"/>
          <w:szCs w:val="24"/>
          <w:rtl/>
        </w:rPr>
        <w:t xml:space="preserve"> </w:t>
      </w:r>
      <w:r w:rsidRPr="0091572F">
        <w:rPr>
          <w:rFonts w:cs="Narkisim" w:hint="cs"/>
          <w:sz w:val="24"/>
          <w:szCs w:val="24"/>
          <w:rtl/>
        </w:rPr>
        <w:t>דין</w:t>
      </w:r>
      <w:r w:rsidRPr="0091572F">
        <w:rPr>
          <w:rFonts w:cs="Narkisim"/>
          <w:sz w:val="24"/>
          <w:szCs w:val="24"/>
          <w:rtl/>
        </w:rPr>
        <w:t xml:space="preserve">  </w:t>
      </w:r>
      <w:r w:rsidRPr="0091572F">
        <w:rPr>
          <w:rFonts w:cs="Narkisim" w:hint="cs"/>
          <w:sz w:val="24"/>
          <w:szCs w:val="24"/>
          <w:rtl/>
        </w:rPr>
        <w:t>ועל פי  החוזה</w:t>
      </w:r>
      <w:r w:rsidRPr="0091572F">
        <w:rPr>
          <w:rFonts w:cs="Narkisim"/>
          <w:sz w:val="24"/>
          <w:szCs w:val="24"/>
          <w:rtl/>
        </w:rPr>
        <w:t xml:space="preserve"> </w:t>
      </w:r>
      <w:r w:rsidRPr="0091572F">
        <w:rPr>
          <w:rFonts w:cs="Narkisim" w:hint="cs"/>
          <w:sz w:val="24"/>
          <w:szCs w:val="24"/>
          <w:rtl/>
        </w:rPr>
        <w:t>ואין</w:t>
      </w:r>
      <w:r w:rsidRPr="0091572F">
        <w:rPr>
          <w:rFonts w:cs="Narkisim"/>
          <w:sz w:val="24"/>
          <w:szCs w:val="24"/>
          <w:rtl/>
        </w:rPr>
        <w:t xml:space="preserve"> </w:t>
      </w:r>
      <w:r w:rsidRPr="0091572F">
        <w:rPr>
          <w:rFonts w:cs="Narkisim" w:hint="cs"/>
          <w:sz w:val="24"/>
          <w:szCs w:val="24"/>
          <w:rtl/>
        </w:rPr>
        <w:t>לפרש</w:t>
      </w:r>
      <w:r w:rsidRPr="0091572F">
        <w:rPr>
          <w:rFonts w:cs="Narkisim"/>
          <w:sz w:val="24"/>
          <w:szCs w:val="24"/>
          <w:rtl/>
        </w:rPr>
        <w:t xml:space="preserve"> </w:t>
      </w:r>
      <w:r w:rsidRPr="0091572F">
        <w:rPr>
          <w:rFonts w:cs="Narkisim" w:hint="cs"/>
          <w:sz w:val="24"/>
          <w:szCs w:val="24"/>
          <w:rtl/>
        </w:rPr>
        <w:t>את</w:t>
      </w:r>
      <w:r w:rsidRPr="0091572F">
        <w:rPr>
          <w:rFonts w:cs="Narkisim"/>
          <w:sz w:val="24"/>
          <w:szCs w:val="24"/>
          <w:rtl/>
        </w:rPr>
        <w:t xml:space="preserve"> </w:t>
      </w:r>
      <w:r w:rsidRPr="0091572F">
        <w:rPr>
          <w:rFonts w:cs="Narkisim" w:hint="cs"/>
          <w:sz w:val="24"/>
          <w:szCs w:val="24"/>
          <w:rtl/>
        </w:rPr>
        <w:t>האמור</w:t>
      </w:r>
      <w:r w:rsidRPr="0091572F">
        <w:rPr>
          <w:rFonts w:cs="Narkisim"/>
          <w:sz w:val="24"/>
          <w:szCs w:val="24"/>
          <w:rtl/>
        </w:rPr>
        <w:t xml:space="preserve"> </w:t>
      </w:r>
      <w:r w:rsidRPr="0091572F">
        <w:rPr>
          <w:rFonts w:cs="Narkisim" w:hint="cs"/>
          <w:sz w:val="24"/>
          <w:szCs w:val="24"/>
          <w:rtl/>
        </w:rPr>
        <w:t>כוויתור</w:t>
      </w:r>
      <w:r w:rsidRPr="0091572F">
        <w:rPr>
          <w:rFonts w:cs="Narkisim"/>
          <w:sz w:val="24"/>
          <w:szCs w:val="24"/>
          <w:rtl/>
        </w:rPr>
        <w:t xml:space="preserve"> </w:t>
      </w:r>
      <w:r w:rsidRPr="0091572F">
        <w:rPr>
          <w:rFonts w:cs="Narkisim" w:hint="cs"/>
          <w:sz w:val="24"/>
          <w:szCs w:val="24"/>
          <w:rtl/>
        </w:rPr>
        <w:t>של</w:t>
      </w:r>
      <w:r w:rsidRPr="0091572F">
        <w:rPr>
          <w:rFonts w:cs="Narkisim"/>
          <w:sz w:val="24"/>
          <w:szCs w:val="24"/>
          <w:rtl/>
        </w:rPr>
        <w:t xml:space="preserve"> </w:t>
      </w:r>
      <w:r w:rsidRPr="0091572F">
        <w:rPr>
          <w:rFonts w:cs="Narkisim" w:hint="cs"/>
          <w:sz w:val="24"/>
          <w:szCs w:val="24"/>
          <w:rtl/>
        </w:rPr>
        <w:t>מדינת</w:t>
      </w:r>
      <w:r w:rsidRPr="0091572F">
        <w:rPr>
          <w:rFonts w:cs="Narkisim"/>
          <w:sz w:val="24"/>
          <w:szCs w:val="24"/>
          <w:rtl/>
        </w:rPr>
        <w:t xml:space="preserve"> </w:t>
      </w:r>
      <w:r w:rsidRPr="0091572F">
        <w:rPr>
          <w:rFonts w:cs="Narkisim" w:hint="cs"/>
          <w:sz w:val="24"/>
          <w:szCs w:val="24"/>
          <w:rtl/>
        </w:rPr>
        <w:t>ישראל</w:t>
      </w:r>
      <w:r w:rsidRPr="0091572F">
        <w:rPr>
          <w:rFonts w:cs="Narkisim"/>
          <w:sz w:val="24"/>
          <w:szCs w:val="24"/>
          <w:rtl/>
        </w:rPr>
        <w:t xml:space="preserve"> – </w:t>
      </w:r>
      <w:r w:rsidRPr="0091572F">
        <w:rPr>
          <w:rFonts w:cs="Narkisim" w:hint="cs"/>
          <w:sz w:val="24"/>
          <w:szCs w:val="24"/>
          <w:rtl/>
        </w:rPr>
        <w:t>משרד</w:t>
      </w:r>
      <w:r w:rsidRPr="0091572F">
        <w:rPr>
          <w:rFonts w:cs="Narkisim"/>
          <w:sz w:val="24"/>
          <w:szCs w:val="24"/>
          <w:rtl/>
        </w:rPr>
        <w:t xml:space="preserve"> </w:t>
      </w:r>
      <w:r w:rsidRPr="0091572F">
        <w:rPr>
          <w:rFonts w:cs="Narkisim" w:hint="cs"/>
          <w:sz w:val="24"/>
          <w:szCs w:val="24"/>
          <w:rtl/>
        </w:rPr>
        <w:t>החקלאות ופיתוח</w:t>
      </w:r>
      <w:r w:rsidRPr="0091572F">
        <w:rPr>
          <w:rFonts w:cs="Narkisim"/>
          <w:sz w:val="24"/>
          <w:szCs w:val="24"/>
          <w:rtl/>
        </w:rPr>
        <w:t xml:space="preserve"> </w:t>
      </w:r>
      <w:r w:rsidRPr="0091572F">
        <w:rPr>
          <w:rFonts w:cs="Narkisim" w:hint="cs"/>
          <w:sz w:val="24"/>
          <w:szCs w:val="24"/>
          <w:rtl/>
        </w:rPr>
        <w:t>הכפר על כל  זכות</w:t>
      </w:r>
      <w:r w:rsidRPr="0091572F">
        <w:rPr>
          <w:rFonts w:cs="Narkisim"/>
          <w:sz w:val="24"/>
          <w:szCs w:val="24"/>
          <w:rtl/>
        </w:rPr>
        <w:t xml:space="preserve"> </w:t>
      </w:r>
      <w:r w:rsidRPr="0091572F">
        <w:rPr>
          <w:rFonts w:cs="Narkisim" w:hint="cs"/>
          <w:sz w:val="24"/>
          <w:szCs w:val="24"/>
          <w:rtl/>
        </w:rPr>
        <w:t>או</w:t>
      </w:r>
      <w:r w:rsidRPr="0091572F">
        <w:rPr>
          <w:rFonts w:cs="Narkisim"/>
          <w:sz w:val="24"/>
          <w:szCs w:val="24"/>
          <w:rtl/>
        </w:rPr>
        <w:t xml:space="preserve"> </w:t>
      </w:r>
      <w:r w:rsidRPr="0091572F">
        <w:rPr>
          <w:rFonts w:cs="Narkisim" w:hint="cs"/>
          <w:sz w:val="24"/>
          <w:szCs w:val="24"/>
          <w:rtl/>
        </w:rPr>
        <w:t>סעד</w:t>
      </w:r>
      <w:r w:rsidRPr="0091572F">
        <w:rPr>
          <w:rFonts w:cs="Narkisim"/>
          <w:sz w:val="24"/>
          <w:szCs w:val="24"/>
          <w:rtl/>
        </w:rPr>
        <w:t xml:space="preserve"> </w:t>
      </w:r>
      <w:r w:rsidRPr="0091572F">
        <w:rPr>
          <w:rFonts w:cs="Narkisim" w:hint="cs"/>
          <w:sz w:val="24"/>
          <w:szCs w:val="24"/>
          <w:rtl/>
        </w:rPr>
        <w:t>המוקנים</w:t>
      </w:r>
      <w:r w:rsidRPr="0091572F">
        <w:rPr>
          <w:rFonts w:cs="Narkisim"/>
          <w:sz w:val="24"/>
          <w:szCs w:val="24"/>
          <w:rtl/>
        </w:rPr>
        <w:t xml:space="preserve"> </w:t>
      </w:r>
      <w:r w:rsidRPr="0091572F">
        <w:rPr>
          <w:rFonts w:cs="Narkisim" w:hint="cs"/>
          <w:sz w:val="24"/>
          <w:szCs w:val="24"/>
          <w:rtl/>
        </w:rPr>
        <w:t>לה</w:t>
      </w:r>
      <w:r w:rsidRPr="0091572F">
        <w:rPr>
          <w:rFonts w:cs="Narkisim"/>
          <w:sz w:val="24"/>
          <w:szCs w:val="24"/>
          <w:rtl/>
        </w:rPr>
        <w:t xml:space="preserve"> </w:t>
      </w:r>
      <w:r w:rsidRPr="0091572F">
        <w:rPr>
          <w:rFonts w:cs="Narkisim" w:hint="cs"/>
          <w:sz w:val="24"/>
          <w:szCs w:val="24"/>
          <w:rtl/>
        </w:rPr>
        <w:t>על</w:t>
      </w:r>
      <w:r w:rsidRPr="0091572F">
        <w:rPr>
          <w:rFonts w:cs="Narkisim"/>
          <w:sz w:val="24"/>
          <w:szCs w:val="24"/>
          <w:rtl/>
        </w:rPr>
        <w:t xml:space="preserve"> </w:t>
      </w:r>
      <w:r w:rsidRPr="0091572F">
        <w:rPr>
          <w:rFonts w:cs="Narkisim" w:hint="cs"/>
          <w:sz w:val="24"/>
          <w:szCs w:val="24"/>
          <w:rtl/>
        </w:rPr>
        <w:t>פי</w:t>
      </w:r>
      <w:r w:rsidRPr="0091572F">
        <w:rPr>
          <w:rFonts w:cs="Narkisim"/>
          <w:sz w:val="24"/>
          <w:szCs w:val="24"/>
          <w:rtl/>
        </w:rPr>
        <w:t xml:space="preserve"> </w:t>
      </w:r>
      <w:r w:rsidRPr="0091572F">
        <w:rPr>
          <w:rFonts w:cs="Narkisim" w:hint="cs"/>
          <w:sz w:val="24"/>
          <w:szCs w:val="24"/>
          <w:rtl/>
        </w:rPr>
        <w:t>דין</w:t>
      </w:r>
      <w:r w:rsidRPr="0091572F">
        <w:rPr>
          <w:rFonts w:cs="Narkisim"/>
          <w:sz w:val="24"/>
          <w:szCs w:val="24"/>
          <w:rtl/>
        </w:rPr>
        <w:t xml:space="preserve"> </w:t>
      </w:r>
      <w:r w:rsidRPr="0091572F">
        <w:rPr>
          <w:rFonts w:cs="Narkisim" w:hint="cs"/>
          <w:sz w:val="24"/>
          <w:szCs w:val="24"/>
          <w:rtl/>
        </w:rPr>
        <w:t>ועל</w:t>
      </w:r>
      <w:r w:rsidRPr="0091572F">
        <w:rPr>
          <w:rFonts w:cs="Narkisim"/>
          <w:sz w:val="24"/>
          <w:szCs w:val="24"/>
          <w:rtl/>
        </w:rPr>
        <w:t xml:space="preserve"> </w:t>
      </w:r>
      <w:r w:rsidRPr="0091572F">
        <w:rPr>
          <w:rFonts w:cs="Narkisim" w:hint="cs"/>
          <w:sz w:val="24"/>
          <w:szCs w:val="24"/>
          <w:rtl/>
        </w:rPr>
        <w:t>פי</w:t>
      </w:r>
      <w:r w:rsidRPr="0091572F">
        <w:rPr>
          <w:rFonts w:cs="Narkisim"/>
          <w:sz w:val="24"/>
          <w:szCs w:val="24"/>
          <w:rtl/>
        </w:rPr>
        <w:t xml:space="preserve">  </w:t>
      </w:r>
      <w:r w:rsidRPr="0091572F">
        <w:rPr>
          <w:rFonts w:cs="Narkisim" w:hint="cs"/>
          <w:sz w:val="24"/>
          <w:szCs w:val="24"/>
          <w:rtl/>
        </w:rPr>
        <w:t>חוזה</w:t>
      </w:r>
      <w:r w:rsidRPr="0091572F">
        <w:rPr>
          <w:rFonts w:cs="Narkisim"/>
          <w:sz w:val="24"/>
          <w:szCs w:val="24"/>
          <w:rtl/>
        </w:rPr>
        <w:t xml:space="preserve"> </w:t>
      </w:r>
      <w:r w:rsidRPr="0091572F">
        <w:rPr>
          <w:rFonts w:cs="Narkisim" w:hint="cs"/>
          <w:sz w:val="24"/>
          <w:szCs w:val="24"/>
          <w:rtl/>
        </w:rPr>
        <w:t>זה</w:t>
      </w:r>
      <w:r w:rsidRPr="0091572F">
        <w:rPr>
          <w:rFonts w:cs="Narkisim"/>
          <w:sz w:val="24"/>
          <w:szCs w:val="24"/>
          <w:rtl/>
        </w:rPr>
        <w:t xml:space="preserve">.                     </w:t>
      </w:r>
    </w:p>
    <w:p w:rsidR="0091572F" w:rsidRDefault="0091572F" w:rsidP="0091572F">
      <w:pPr>
        <w:pStyle w:val="affffffc"/>
        <w:jc w:val="both"/>
        <w:rPr>
          <w:rFonts w:cs="Narkisim"/>
          <w:sz w:val="24"/>
          <w:szCs w:val="24"/>
          <w:rtl/>
        </w:rPr>
      </w:pPr>
      <w:r w:rsidRPr="0091572F">
        <w:rPr>
          <w:rFonts w:cs="Narkisim"/>
          <w:sz w:val="24"/>
          <w:szCs w:val="24"/>
          <w:rtl/>
        </w:rPr>
        <w:t xml:space="preserve">                                                        </w:t>
      </w:r>
    </w:p>
    <w:p w:rsidR="000C086F" w:rsidRPr="0091572F" w:rsidRDefault="000C086F" w:rsidP="0091572F">
      <w:pPr>
        <w:pStyle w:val="affffffc"/>
        <w:jc w:val="both"/>
        <w:rPr>
          <w:rFonts w:cs="Narkisim"/>
          <w:b/>
          <w:bCs/>
          <w:sz w:val="24"/>
          <w:szCs w:val="24"/>
          <w:rtl/>
        </w:rPr>
      </w:pPr>
      <w:r w:rsidRPr="0091572F">
        <w:rPr>
          <w:rFonts w:eastAsia="Times New Roman" w:cs="Narkisim" w:hint="cs"/>
          <w:b/>
          <w:bCs/>
          <w:sz w:val="24"/>
          <w:szCs w:val="24"/>
          <w:rtl/>
          <w:lang w:eastAsia="he-IL"/>
        </w:rPr>
        <w:t>הספק מתחייב לעמוד בכל דרישות הביטוח כמפורט בנספח ד' המצורף להסכם זה.</w:t>
      </w:r>
    </w:p>
    <w:p w:rsidR="000C086F" w:rsidRPr="000C086F" w:rsidRDefault="000C086F" w:rsidP="000C086F">
      <w:pPr>
        <w:tabs>
          <w:tab w:val="left" w:pos="345"/>
        </w:tabs>
        <w:spacing w:line="240" w:lineRule="auto"/>
        <w:ind w:left="203"/>
        <w:rPr>
          <w:rFonts w:eastAsia="Times New Roman"/>
          <w:sz w:val="22"/>
          <w:szCs w:val="22"/>
          <w:lang w:eastAsia="he-IL"/>
        </w:rPr>
      </w:pPr>
    </w:p>
    <w:p w:rsidR="000C086F" w:rsidRPr="000C086F" w:rsidRDefault="000C086F" w:rsidP="0065482F">
      <w:pPr>
        <w:widowControl w:val="0"/>
        <w:numPr>
          <w:ilvl w:val="0"/>
          <w:numId w:val="68"/>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C086F">
        <w:rPr>
          <w:rFonts w:eastAsia="Times New Roman"/>
          <w:b/>
          <w:bCs/>
          <w:u w:val="single"/>
          <w:rtl/>
          <w:lang w:eastAsia="he-IL"/>
        </w:rPr>
        <w:t xml:space="preserve">קיזוז </w:t>
      </w:r>
    </w:p>
    <w:p w:rsidR="000C086F" w:rsidRPr="000C086F" w:rsidRDefault="000C086F" w:rsidP="00363850">
      <w:pPr>
        <w:spacing w:line="240" w:lineRule="auto"/>
        <w:rPr>
          <w:rFonts w:eastAsia="Times New Roman"/>
          <w:lang w:eastAsia="he-IL"/>
        </w:rPr>
      </w:pPr>
      <w:r w:rsidRPr="000C086F">
        <w:rPr>
          <w:rFonts w:eastAsia="Times New Roman" w:hint="cs"/>
          <w:rtl/>
          <w:lang w:eastAsia="he-IL"/>
        </w:rPr>
        <w:t xml:space="preserve">    </w:t>
      </w:r>
      <w:r w:rsidR="00363850">
        <w:rPr>
          <w:rFonts w:hint="cs"/>
          <w:rtl/>
          <w:lang w:val="x-none" w:eastAsia="x-none"/>
        </w:rPr>
        <w:t>המשרד</w:t>
      </w:r>
      <w:r w:rsidR="00363850" w:rsidRPr="000C086F">
        <w:rPr>
          <w:rFonts w:hint="cs"/>
          <w:rtl/>
          <w:lang w:val="x-none" w:eastAsia="x-none"/>
        </w:rPr>
        <w:t xml:space="preserve"> </w:t>
      </w:r>
      <w:r w:rsidRPr="000C086F">
        <w:rPr>
          <w:rFonts w:eastAsia="Times New Roman"/>
          <w:rtl/>
          <w:lang w:eastAsia="he-IL"/>
        </w:rPr>
        <w:t xml:space="preserve">יהיה רשאי </w:t>
      </w:r>
      <w:r w:rsidRPr="000C086F">
        <w:rPr>
          <w:rFonts w:eastAsia="Times New Roman" w:hint="cs"/>
          <w:rtl/>
          <w:lang w:eastAsia="he-IL"/>
        </w:rPr>
        <w:t xml:space="preserve">להפעיל פיצויים מוסכמים כאמור בסעיף </w:t>
      </w:r>
      <w:r w:rsidR="00363850">
        <w:rPr>
          <w:rFonts w:eastAsia="Times New Roman" w:hint="cs"/>
          <w:rtl/>
          <w:lang w:eastAsia="he-IL"/>
        </w:rPr>
        <w:t>4.6.11 ב</w:t>
      </w:r>
      <w:r w:rsidRPr="000C086F">
        <w:rPr>
          <w:rFonts w:eastAsia="Times New Roman" w:hint="cs"/>
          <w:rtl/>
          <w:lang w:eastAsia="he-IL"/>
        </w:rPr>
        <w:t xml:space="preserve">מכרז. </w:t>
      </w:r>
    </w:p>
    <w:p w:rsidR="000C086F" w:rsidRPr="000C086F" w:rsidRDefault="000C086F" w:rsidP="000C086F">
      <w:pPr>
        <w:spacing w:line="240" w:lineRule="auto"/>
        <w:ind w:left="355"/>
        <w:rPr>
          <w:rFonts w:eastAsia="Times New Roman"/>
          <w:sz w:val="22"/>
          <w:szCs w:val="22"/>
          <w:lang w:eastAsia="he-IL"/>
        </w:rPr>
      </w:pPr>
    </w:p>
    <w:p w:rsidR="000C086F" w:rsidRPr="000C086F" w:rsidRDefault="000C086F" w:rsidP="0065482F">
      <w:pPr>
        <w:widowControl w:val="0"/>
        <w:numPr>
          <w:ilvl w:val="0"/>
          <w:numId w:val="68"/>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C086F">
        <w:rPr>
          <w:rFonts w:eastAsia="Times New Roman"/>
          <w:b/>
          <w:bCs/>
          <w:u w:val="single"/>
          <w:rtl/>
          <w:lang w:eastAsia="he-IL"/>
        </w:rPr>
        <w:t xml:space="preserve">המחאת זכויות </w:t>
      </w:r>
    </w:p>
    <w:p w:rsidR="000C086F" w:rsidRDefault="000C086F" w:rsidP="00363850">
      <w:pPr>
        <w:spacing w:line="240" w:lineRule="auto"/>
        <w:ind w:left="345"/>
        <w:rPr>
          <w:rFonts w:eastAsia="Times New Roman"/>
          <w:rtl/>
          <w:lang w:eastAsia="he-IL"/>
        </w:rPr>
      </w:pPr>
      <w:r w:rsidRPr="000C086F">
        <w:rPr>
          <w:rFonts w:eastAsia="Times New Roman"/>
          <w:rtl/>
          <w:lang w:eastAsia="he-IL"/>
        </w:rPr>
        <w:t xml:space="preserve">מוצהר ומוסכם בזה כי חל איסור מוחלט על הספק </w:t>
      </w:r>
      <w:proofErr w:type="spellStart"/>
      <w:r w:rsidRPr="000C086F">
        <w:rPr>
          <w:rFonts w:eastAsia="Times New Roman"/>
          <w:rtl/>
          <w:lang w:eastAsia="he-IL"/>
        </w:rPr>
        <w:t>להמחות</w:t>
      </w:r>
      <w:proofErr w:type="spellEnd"/>
      <w:r w:rsidRPr="000C086F">
        <w:rPr>
          <w:rFonts w:eastAsia="Times New Roman"/>
          <w:rtl/>
          <w:lang w:eastAsia="he-IL"/>
        </w:rPr>
        <w:t xml:space="preserve">, להעביר או להסב זכות ו/או חובה מזכויותיו </w:t>
      </w:r>
      <w:r w:rsidRPr="000C086F">
        <w:rPr>
          <w:rFonts w:eastAsia="Times New Roman" w:hint="cs"/>
          <w:rtl/>
          <w:lang w:eastAsia="he-IL"/>
        </w:rPr>
        <w:t>ו</w:t>
      </w:r>
      <w:r w:rsidRPr="000C086F">
        <w:rPr>
          <w:rFonts w:eastAsia="Times New Roman"/>
          <w:rtl/>
          <w:lang w:eastAsia="he-IL"/>
        </w:rPr>
        <w:t xml:space="preserve">/או חובותיו (לפי העניין) על פי הסכם זה או את ביצוע האמור בו או חלקו לאחרים, ללא אישור מראש ובכתב של </w:t>
      </w:r>
      <w:r w:rsidR="00363850">
        <w:rPr>
          <w:rFonts w:hint="cs"/>
          <w:rtl/>
          <w:lang w:val="x-none" w:eastAsia="x-none"/>
        </w:rPr>
        <w:t>המשרד</w:t>
      </w:r>
      <w:r w:rsidRPr="000C086F">
        <w:rPr>
          <w:rFonts w:eastAsia="Times New Roman"/>
          <w:rtl/>
          <w:lang w:eastAsia="he-IL"/>
        </w:rPr>
        <w:t xml:space="preserve">. אישר </w:t>
      </w:r>
      <w:r w:rsidR="00363850">
        <w:rPr>
          <w:rFonts w:hint="cs"/>
          <w:rtl/>
          <w:lang w:val="x-none" w:eastAsia="x-none"/>
        </w:rPr>
        <w:t>המשרד</w:t>
      </w:r>
      <w:r w:rsidR="00363850" w:rsidRPr="000C086F">
        <w:rPr>
          <w:rFonts w:hint="cs"/>
          <w:rtl/>
          <w:lang w:val="x-none" w:eastAsia="x-none"/>
        </w:rPr>
        <w:t xml:space="preserve"> </w:t>
      </w:r>
      <w:r w:rsidRPr="000C086F">
        <w:rPr>
          <w:rFonts w:eastAsia="Times New Roman"/>
          <w:rtl/>
          <w:lang w:eastAsia="he-IL"/>
        </w:rPr>
        <w:t xml:space="preserve">המחאה או הסבה של זכויותיו או חובותיו של הספק על פי הסכם זה למרות האמור לעיל, לא יהיה באישור </w:t>
      </w:r>
      <w:r w:rsidR="00363850">
        <w:rPr>
          <w:rFonts w:hint="cs"/>
          <w:rtl/>
          <w:lang w:val="x-none" w:eastAsia="x-none"/>
        </w:rPr>
        <w:t>המשרד</w:t>
      </w:r>
      <w:r w:rsidR="00363850" w:rsidRPr="000C086F">
        <w:rPr>
          <w:rFonts w:hint="cs"/>
          <w:rtl/>
          <w:lang w:val="x-none" w:eastAsia="x-none"/>
        </w:rPr>
        <w:t xml:space="preserve"> </w:t>
      </w:r>
      <w:r w:rsidRPr="000C086F">
        <w:rPr>
          <w:rFonts w:eastAsia="Times New Roman"/>
          <w:rtl/>
          <w:lang w:eastAsia="he-IL"/>
        </w:rPr>
        <w:t xml:space="preserve">לשחרר את הספק מאחריותו כלפי </w:t>
      </w:r>
      <w:r w:rsidR="00361A4B">
        <w:rPr>
          <w:rFonts w:eastAsia="Times New Roman" w:hint="cs"/>
          <w:rtl/>
          <w:lang w:eastAsia="he-IL"/>
        </w:rPr>
        <w:t>המשרד</w:t>
      </w:r>
      <w:r w:rsidRPr="000C086F">
        <w:rPr>
          <w:rFonts w:eastAsia="Times New Roman"/>
          <w:rtl/>
          <w:lang w:eastAsia="he-IL"/>
        </w:rPr>
        <w:t xml:space="preserve"> </w:t>
      </w:r>
      <w:r w:rsidRPr="000C086F">
        <w:rPr>
          <w:rFonts w:eastAsia="Times New Roman" w:hint="cs"/>
          <w:rtl/>
          <w:lang w:eastAsia="he-IL"/>
        </w:rPr>
        <w:t>ו</w:t>
      </w:r>
      <w:r w:rsidRPr="000C086F">
        <w:rPr>
          <w:rFonts w:eastAsia="Times New Roman"/>
          <w:rtl/>
          <w:lang w:eastAsia="he-IL"/>
        </w:rPr>
        <w:t xml:space="preserve">/או </w:t>
      </w:r>
      <w:r w:rsidRPr="000C086F">
        <w:rPr>
          <w:rFonts w:eastAsia="Times New Roman" w:hint="cs"/>
          <w:rtl/>
          <w:lang w:eastAsia="he-IL"/>
        </w:rPr>
        <w:t>צדדים</w:t>
      </w:r>
      <w:r w:rsidRPr="000C086F">
        <w:rPr>
          <w:rFonts w:eastAsia="Times New Roman"/>
          <w:rtl/>
          <w:lang w:eastAsia="he-IL"/>
        </w:rPr>
        <w:t xml:space="preserve"> </w:t>
      </w:r>
      <w:r w:rsidRPr="000C086F">
        <w:rPr>
          <w:rFonts w:eastAsia="Times New Roman" w:hint="cs"/>
          <w:rtl/>
          <w:lang w:eastAsia="he-IL"/>
        </w:rPr>
        <w:t>שלישיים</w:t>
      </w:r>
      <w:r w:rsidRPr="000C086F">
        <w:rPr>
          <w:rFonts w:eastAsia="Times New Roman"/>
          <w:rtl/>
          <w:lang w:eastAsia="he-IL"/>
        </w:rPr>
        <w:t xml:space="preserve"> בדבר הוראות הסכם זה.</w:t>
      </w:r>
    </w:p>
    <w:p w:rsidR="007A36D3" w:rsidRDefault="007A36D3" w:rsidP="00363850">
      <w:pPr>
        <w:spacing w:line="240" w:lineRule="auto"/>
        <w:ind w:left="345"/>
        <w:rPr>
          <w:rFonts w:eastAsia="Times New Roman"/>
          <w:rtl/>
          <w:lang w:eastAsia="he-IL"/>
        </w:rPr>
      </w:pPr>
    </w:p>
    <w:p w:rsidR="007A36D3" w:rsidRPr="007A36D3" w:rsidRDefault="007A36D3" w:rsidP="007A36D3">
      <w:pPr>
        <w:widowControl w:val="0"/>
        <w:numPr>
          <w:ilvl w:val="0"/>
          <w:numId w:val="68"/>
        </w:numPr>
        <w:tabs>
          <w:tab w:val="num" w:pos="329"/>
        </w:tabs>
        <w:adjustRightInd w:val="0"/>
        <w:spacing w:before="120" w:after="200" w:line="240" w:lineRule="auto"/>
        <w:ind w:hanging="299"/>
        <w:contextualSpacing/>
        <w:jc w:val="left"/>
        <w:textAlignment w:val="baseline"/>
        <w:rPr>
          <w:rFonts w:eastAsia="Times New Roman"/>
          <w:b/>
          <w:bCs/>
          <w:u w:val="single"/>
          <w:rtl/>
          <w:lang w:eastAsia="he-IL"/>
        </w:rPr>
      </w:pPr>
      <w:r w:rsidRPr="007A36D3">
        <w:rPr>
          <w:rFonts w:eastAsia="Times New Roman" w:hint="cs"/>
          <w:b/>
          <w:bCs/>
          <w:u w:val="single"/>
          <w:rtl/>
          <w:lang w:eastAsia="he-IL"/>
        </w:rPr>
        <w:t xml:space="preserve">היעדר ניגוד </w:t>
      </w:r>
      <w:proofErr w:type="spellStart"/>
      <w:r w:rsidRPr="007A36D3">
        <w:rPr>
          <w:rFonts w:eastAsia="Times New Roman" w:hint="cs"/>
          <w:b/>
          <w:bCs/>
          <w:u w:val="single"/>
          <w:rtl/>
          <w:lang w:eastAsia="he-IL"/>
        </w:rPr>
        <w:t>ענינים</w:t>
      </w:r>
      <w:proofErr w:type="spellEnd"/>
    </w:p>
    <w:p w:rsidR="007A36D3" w:rsidRPr="007A36D3" w:rsidRDefault="007A36D3" w:rsidP="007A36D3">
      <w:pPr>
        <w:widowControl w:val="0"/>
        <w:numPr>
          <w:ilvl w:val="1"/>
          <w:numId w:val="68"/>
        </w:numPr>
        <w:tabs>
          <w:tab w:val="num" w:pos="770"/>
        </w:tabs>
        <w:adjustRightInd w:val="0"/>
        <w:spacing w:line="240" w:lineRule="auto"/>
        <w:ind w:left="715" w:hanging="370"/>
        <w:textAlignment w:val="baseline"/>
        <w:rPr>
          <w:rFonts w:eastAsia="Times New Roman"/>
          <w:rtl/>
          <w:lang w:eastAsia="he-IL"/>
        </w:rPr>
      </w:pPr>
      <w:r w:rsidRPr="007A36D3">
        <w:rPr>
          <w:rFonts w:eastAsia="Times New Roman" w:hint="cs"/>
          <w:rtl/>
          <w:lang w:eastAsia="he-IL"/>
        </w:rPr>
        <w:t xml:space="preserve">הספק </w:t>
      </w:r>
      <w:r w:rsidRPr="007A36D3">
        <w:rPr>
          <w:rFonts w:eastAsia="Times New Roman"/>
          <w:rtl/>
          <w:lang w:eastAsia="he-IL"/>
        </w:rPr>
        <w:t xml:space="preserve">מצהיר כי נכון למועד התקשרותו בהסכם זה, אין הוא </w:t>
      </w:r>
      <w:r w:rsidRPr="007A36D3">
        <w:rPr>
          <w:rFonts w:eastAsia="Times New Roman" w:hint="eastAsia"/>
          <w:rtl/>
          <w:lang w:eastAsia="he-IL"/>
        </w:rPr>
        <w:t>יודע</w:t>
      </w:r>
      <w:r w:rsidRPr="007A36D3">
        <w:rPr>
          <w:rFonts w:eastAsia="Times New Roman"/>
          <w:rtl/>
          <w:lang w:eastAsia="he-IL"/>
        </w:rPr>
        <w:t xml:space="preserve"> על כל מניעה </w:t>
      </w:r>
      <w:r w:rsidRPr="007A36D3">
        <w:rPr>
          <w:rFonts w:eastAsia="Times New Roman" w:hint="eastAsia"/>
          <w:rtl/>
          <w:lang w:eastAsia="he-IL"/>
        </w:rPr>
        <w:t>חוקית</w:t>
      </w:r>
      <w:r w:rsidRPr="007A36D3">
        <w:rPr>
          <w:rFonts w:eastAsia="Times New Roman"/>
          <w:rtl/>
          <w:lang w:eastAsia="he-IL"/>
        </w:rPr>
        <w:t xml:space="preserve"> שהיא, שיש </w:t>
      </w:r>
      <w:r w:rsidRPr="007A36D3">
        <w:rPr>
          <w:rFonts w:eastAsia="Times New Roman" w:hint="eastAsia"/>
          <w:rtl/>
          <w:lang w:eastAsia="he-IL"/>
        </w:rPr>
        <w:t>בה</w:t>
      </w:r>
      <w:r w:rsidRPr="007A36D3">
        <w:rPr>
          <w:rFonts w:eastAsia="Times New Roman"/>
          <w:rtl/>
          <w:lang w:eastAsia="he-IL"/>
        </w:rPr>
        <w:t xml:space="preserve"> כדי להפריע למתן השירותים ע"</w:t>
      </w:r>
      <w:r w:rsidRPr="007A36D3">
        <w:rPr>
          <w:rFonts w:eastAsia="Times New Roman" w:hint="eastAsia"/>
          <w:rtl/>
          <w:lang w:eastAsia="he-IL"/>
        </w:rPr>
        <w:t>פ</w:t>
      </w:r>
      <w:r w:rsidRPr="007A36D3">
        <w:rPr>
          <w:rFonts w:eastAsia="Times New Roman"/>
          <w:rtl/>
          <w:lang w:eastAsia="he-IL"/>
        </w:rPr>
        <w:t xml:space="preserve"> הסכם זה, וכי אין הוא קשור ו/או מעורב, </w:t>
      </w:r>
      <w:r w:rsidRPr="007A36D3">
        <w:rPr>
          <w:rFonts w:eastAsia="Times New Roman" w:hint="eastAsia"/>
          <w:rtl/>
          <w:lang w:eastAsia="he-IL"/>
        </w:rPr>
        <w:t>באופן</w:t>
      </w:r>
      <w:r w:rsidRPr="007A36D3">
        <w:rPr>
          <w:rFonts w:eastAsia="Times New Roman"/>
          <w:rtl/>
          <w:lang w:eastAsia="he-IL"/>
        </w:rPr>
        <w:t xml:space="preserve"> ישיר או עקיף בכל עניין אחר שיש בו חשש לניגוד עניינים ביחס</w:t>
      </w:r>
      <w:r w:rsidRPr="007A36D3">
        <w:rPr>
          <w:rFonts w:eastAsia="Times New Roman" w:hint="cs"/>
          <w:rtl/>
          <w:lang w:eastAsia="he-IL"/>
        </w:rPr>
        <w:t xml:space="preserve"> </w:t>
      </w:r>
      <w:r w:rsidRPr="007A36D3">
        <w:rPr>
          <w:rFonts w:eastAsia="Times New Roman" w:hint="eastAsia"/>
          <w:rtl/>
          <w:lang w:eastAsia="he-IL"/>
        </w:rPr>
        <w:t>להתחייבויותיו</w:t>
      </w:r>
      <w:r w:rsidRPr="007A36D3">
        <w:rPr>
          <w:rFonts w:eastAsia="Times New Roman"/>
          <w:rtl/>
          <w:lang w:eastAsia="he-IL"/>
        </w:rPr>
        <w:t xml:space="preserve"> מכוח הסכם זה.</w:t>
      </w:r>
      <w:r w:rsidRPr="007A36D3">
        <w:rPr>
          <w:rFonts w:eastAsia="Times New Roman" w:hint="cs"/>
          <w:rtl/>
          <w:lang w:eastAsia="he-IL"/>
        </w:rPr>
        <w:t xml:space="preserve"> </w:t>
      </w:r>
    </w:p>
    <w:p w:rsidR="007A36D3" w:rsidRPr="007A36D3" w:rsidRDefault="007A36D3" w:rsidP="007A36D3">
      <w:pPr>
        <w:widowControl w:val="0"/>
        <w:numPr>
          <w:ilvl w:val="1"/>
          <w:numId w:val="68"/>
        </w:numPr>
        <w:tabs>
          <w:tab w:val="num" w:pos="770"/>
        </w:tabs>
        <w:adjustRightInd w:val="0"/>
        <w:spacing w:line="240" w:lineRule="auto"/>
        <w:ind w:left="715" w:hanging="370"/>
        <w:textAlignment w:val="baseline"/>
        <w:rPr>
          <w:rFonts w:eastAsia="Times New Roman"/>
          <w:lang w:eastAsia="he-IL"/>
        </w:rPr>
      </w:pPr>
      <w:r w:rsidRPr="007A36D3">
        <w:rPr>
          <w:rFonts w:eastAsia="Times New Roman" w:hint="cs"/>
          <w:rtl/>
          <w:lang w:eastAsia="he-IL"/>
        </w:rPr>
        <w:t xml:space="preserve">הספק </w:t>
      </w:r>
      <w:r w:rsidRPr="007A36D3">
        <w:rPr>
          <w:rFonts w:eastAsia="Times New Roman"/>
          <w:rtl/>
          <w:lang w:eastAsia="he-IL"/>
        </w:rPr>
        <w:t xml:space="preserve">מתחייב להימנע במשך כל תקופת הסכם </w:t>
      </w:r>
      <w:r w:rsidRPr="007A36D3">
        <w:rPr>
          <w:rFonts w:eastAsia="Times New Roman" w:hint="eastAsia"/>
          <w:rtl/>
          <w:lang w:eastAsia="he-IL"/>
        </w:rPr>
        <w:t>זה</w:t>
      </w:r>
      <w:r w:rsidRPr="007A36D3">
        <w:rPr>
          <w:rFonts w:eastAsia="Times New Roman"/>
          <w:rtl/>
          <w:lang w:eastAsia="he-IL"/>
        </w:rPr>
        <w:t xml:space="preserve"> </w:t>
      </w:r>
      <w:r w:rsidRPr="007A36D3">
        <w:rPr>
          <w:rFonts w:eastAsia="Times New Roman" w:hint="eastAsia"/>
          <w:rtl/>
          <w:lang w:eastAsia="he-IL"/>
        </w:rPr>
        <w:t>מלקחת</w:t>
      </w:r>
      <w:r w:rsidRPr="007A36D3">
        <w:rPr>
          <w:rFonts w:eastAsia="Times New Roman"/>
          <w:rtl/>
          <w:lang w:eastAsia="he-IL"/>
        </w:rPr>
        <w:t xml:space="preserve"> חלק ו/או להיות מעורב בכל עסקה </w:t>
      </w:r>
      <w:r w:rsidRPr="007A36D3">
        <w:rPr>
          <w:rFonts w:eastAsia="Times New Roman" w:hint="eastAsia"/>
          <w:rtl/>
          <w:lang w:eastAsia="he-IL"/>
        </w:rPr>
        <w:t>ו</w:t>
      </w:r>
      <w:r w:rsidRPr="007A36D3">
        <w:rPr>
          <w:rFonts w:eastAsia="Times New Roman"/>
          <w:rtl/>
          <w:lang w:eastAsia="he-IL"/>
        </w:rPr>
        <w:t>/או עניין אחר שיש בו ו/או העלול ליצור מצב של ניגוד עניינים עם הסכם זה.</w:t>
      </w:r>
    </w:p>
    <w:p w:rsidR="007A36D3" w:rsidRPr="007A36D3" w:rsidRDefault="007A36D3" w:rsidP="007A36D3">
      <w:pPr>
        <w:widowControl w:val="0"/>
        <w:numPr>
          <w:ilvl w:val="1"/>
          <w:numId w:val="68"/>
        </w:numPr>
        <w:tabs>
          <w:tab w:val="num" w:pos="770"/>
        </w:tabs>
        <w:adjustRightInd w:val="0"/>
        <w:spacing w:line="240" w:lineRule="auto"/>
        <w:ind w:left="715" w:hanging="370"/>
        <w:textAlignment w:val="baseline"/>
        <w:rPr>
          <w:rFonts w:eastAsia="Times New Roman"/>
          <w:lang w:eastAsia="he-IL"/>
        </w:rPr>
      </w:pPr>
      <w:r w:rsidRPr="007A36D3">
        <w:rPr>
          <w:rFonts w:eastAsia="Times New Roman" w:hint="cs"/>
          <w:rtl/>
          <w:lang w:eastAsia="he-IL"/>
        </w:rPr>
        <w:t xml:space="preserve">הספק </w:t>
      </w:r>
      <w:r w:rsidRPr="007A36D3">
        <w:rPr>
          <w:rFonts w:eastAsia="Times New Roman"/>
          <w:rtl/>
          <w:lang w:eastAsia="he-IL"/>
        </w:rPr>
        <w:t xml:space="preserve">מתחייב להביא לידיעת המשרד כל מידע העשוי להיות </w:t>
      </w:r>
      <w:r w:rsidRPr="007A36D3">
        <w:rPr>
          <w:rFonts w:eastAsia="Times New Roman" w:hint="eastAsia"/>
          <w:rtl/>
          <w:lang w:eastAsia="he-IL"/>
        </w:rPr>
        <w:t>רלבנטי</w:t>
      </w:r>
      <w:r w:rsidRPr="007A36D3">
        <w:rPr>
          <w:rFonts w:eastAsia="Times New Roman"/>
          <w:rtl/>
          <w:lang w:eastAsia="he-IL"/>
        </w:rPr>
        <w:t xml:space="preserve"> לקביעת</w:t>
      </w:r>
      <w:r w:rsidRPr="007A36D3">
        <w:rPr>
          <w:rFonts w:eastAsia="Times New Roman" w:hint="cs"/>
          <w:rtl/>
          <w:lang w:eastAsia="he-IL"/>
        </w:rPr>
        <w:t xml:space="preserve"> </w:t>
      </w:r>
      <w:r w:rsidRPr="007A36D3">
        <w:rPr>
          <w:rFonts w:eastAsia="Times New Roman" w:hint="eastAsia"/>
          <w:rtl/>
          <w:lang w:eastAsia="he-IL"/>
        </w:rPr>
        <w:t>המשרד</w:t>
      </w:r>
      <w:r w:rsidRPr="007A36D3">
        <w:rPr>
          <w:rFonts w:eastAsia="Times New Roman"/>
          <w:rtl/>
          <w:lang w:eastAsia="he-IL"/>
        </w:rPr>
        <w:t xml:space="preserve"> אם קיים </w:t>
      </w:r>
      <w:r w:rsidRPr="007A36D3">
        <w:rPr>
          <w:rFonts w:eastAsia="Times New Roman" w:hint="eastAsia"/>
          <w:rtl/>
          <w:lang w:eastAsia="he-IL"/>
        </w:rPr>
        <w:t>ניגוד</w:t>
      </w:r>
      <w:r w:rsidRPr="007A36D3">
        <w:rPr>
          <w:rFonts w:eastAsia="Times New Roman"/>
          <w:rtl/>
          <w:lang w:eastAsia="he-IL"/>
        </w:rPr>
        <w:t xml:space="preserve"> או חשש לניגוד עניינים אצל </w:t>
      </w:r>
      <w:r w:rsidRPr="007A36D3">
        <w:rPr>
          <w:rFonts w:eastAsia="Times New Roman" w:hint="cs"/>
          <w:rtl/>
          <w:lang w:eastAsia="he-IL"/>
        </w:rPr>
        <w:t>הספק</w:t>
      </w:r>
      <w:r w:rsidRPr="007A36D3">
        <w:rPr>
          <w:rFonts w:eastAsia="Times New Roman"/>
          <w:rtl/>
          <w:lang w:eastAsia="he-IL"/>
        </w:rPr>
        <w:t>. מבלי לגרוע</w:t>
      </w:r>
      <w:r w:rsidRPr="007A36D3">
        <w:rPr>
          <w:rFonts w:eastAsia="Times New Roman" w:hint="cs"/>
          <w:rtl/>
          <w:lang w:eastAsia="he-IL"/>
        </w:rPr>
        <w:t xml:space="preserve"> </w:t>
      </w:r>
      <w:r w:rsidRPr="007A36D3">
        <w:rPr>
          <w:rFonts w:eastAsia="Times New Roman" w:hint="eastAsia"/>
          <w:rtl/>
          <w:lang w:eastAsia="he-IL"/>
        </w:rPr>
        <w:t>מכלליות</w:t>
      </w:r>
      <w:r w:rsidRPr="007A36D3">
        <w:rPr>
          <w:rFonts w:eastAsia="Times New Roman"/>
          <w:rtl/>
          <w:lang w:eastAsia="he-IL"/>
        </w:rPr>
        <w:t xml:space="preserve"> האמור, על </w:t>
      </w:r>
      <w:r w:rsidRPr="007A36D3">
        <w:rPr>
          <w:rFonts w:eastAsia="Times New Roman" w:hint="cs"/>
          <w:rtl/>
          <w:lang w:eastAsia="he-IL"/>
        </w:rPr>
        <w:t xml:space="preserve">הספק </w:t>
      </w:r>
      <w:r w:rsidRPr="007A36D3">
        <w:rPr>
          <w:rFonts w:eastAsia="Times New Roman"/>
          <w:rtl/>
          <w:lang w:eastAsia="he-IL"/>
        </w:rPr>
        <w:t xml:space="preserve">להודיע </w:t>
      </w:r>
      <w:r w:rsidRPr="007A36D3">
        <w:rPr>
          <w:rFonts w:eastAsia="Times New Roman" w:hint="eastAsia"/>
          <w:rtl/>
          <w:lang w:eastAsia="he-IL"/>
        </w:rPr>
        <w:lastRenderedPageBreak/>
        <w:t>למשרד</w:t>
      </w:r>
      <w:r w:rsidRPr="007A36D3">
        <w:rPr>
          <w:rFonts w:eastAsia="Times New Roman"/>
          <w:rtl/>
          <w:lang w:eastAsia="he-IL"/>
        </w:rPr>
        <w:t xml:space="preserve"> על הצעה שהוצעה לו ואשר יש בה </w:t>
      </w:r>
      <w:r w:rsidRPr="007A36D3">
        <w:rPr>
          <w:rFonts w:eastAsia="Times New Roman" w:hint="eastAsia"/>
          <w:rtl/>
          <w:lang w:eastAsia="he-IL"/>
        </w:rPr>
        <w:t>משום</w:t>
      </w:r>
      <w:r w:rsidRPr="007A36D3">
        <w:rPr>
          <w:rFonts w:eastAsia="Times New Roman"/>
          <w:rtl/>
          <w:lang w:eastAsia="he-IL"/>
        </w:rPr>
        <w:t xml:space="preserve"> חשש לניגוד עניינים כאמור. </w:t>
      </w:r>
      <w:r w:rsidRPr="007A36D3">
        <w:rPr>
          <w:rFonts w:eastAsia="Times New Roman" w:hint="cs"/>
          <w:rtl/>
          <w:lang w:eastAsia="he-IL"/>
        </w:rPr>
        <w:t xml:space="preserve">הספק </w:t>
      </w:r>
      <w:r w:rsidRPr="007A36D3">
        <w:rPr>
          <w:rFonts w:eastAsia="Times New Roman"/>
          <w:rtl/>
          <w:lang w:eastAsia="he-IL"/>
        </w:rPr>
        <w:t xml:space="preserve">יקבל על עצמו ביצוע אותה </w:t>
      </w:r>
      <w:r w:rsidRPr="007A36D3">
        <w:rPr>
          <w:rFonts w:eastAsia="Times New Roman" w:hint="eastAsia"/>
          <w:rtl/>
          <w:lang w:eastAsia="he-IL"/>
        </w:rPr>
        <w:t>עבודה</w:t>
      </w:r>
      <w:r w:rsidRPr="007A36D3">
        <w:rPr>
          <w:rFonts w:eastAsia="Times New Roman" w:hint="cs"/>
          <w:rtl/>
          <w:lang w:eastAsia="he-IL"/>
        </w:rPr>
        <w:t xml:space="preserve"> </w:t>
      </w:r>
      <w:r w:rsidRPr="007A36D3">
        <w:rPr>
          <w:rFonts w:eastAsia="Times New Roman" w:hint="eastAsia"/>
          <w:rtl/>
          <w:lang w:eastAsia="he-IL"/>
        </w:rPr>
        <w:t>רק</w:t>
      </w:r>
      <w:r w:rsidRPr="007A36D3">
        <w:rPr>
          <w:rFonts w:eastAsia="Times New Roman"/>
          <w:rtl/>
          <w:lang w:eastAsia="he-IL"/>
        </w:rPr>
        <w:t xml:space="preserve"> אם המשרד יאשר, מראש </w:t>
      </w:r>
      <w:r w:rsidRPr="007A36D3">
        <w:rPr>
          <w:rFonts w:eastAsia="Times New Roman" w:hint="eastAsia"/>
          <w:rtl/>
          <w:lang w:eastAsia="he-IL"/>
        </w:rPr>
        <w:t>ובכתב</w:t>
      </w:r>
      <w:r w:rsidRPr="007A36D3">
        <w:rPr>
          <w:rFonts w:eastAsia="Times New Roman"/>
          <w:rtl/>
          <w:lang w:eastAsia="he-IL"/>
        </w:rPr>
        <w:t>, כי אין לו התנגדות לכך.</w:t>
      </w:r>
    </w:p>
    <w:p w:rsidR="007A36D3" w:rsidRPr="007A36D3" w:rsidRDefault="007A36D3" w:rsidP="007A36D3">
      <w:pPr>
        <w:widowControl w:val="0"/>
        <w:numPr>
          <w:ilvl w:val="1"/>
          <w:numId w:val="68"/>
        </w:numPr>
        <w:tabs>
          <w:tab w:val="num" w:pos="770"/>
        </w:tabs>
        <w:adjustRightInd w:val="0"/>
        <w:spacing w:line="240" w:lineRule="auto"/>
        <w:ind w:left="715" w:hanging="370"/>
        <w:textAlignment w:val="baseline"/>
        <w:rPr>
          <w:rFonts w:eastAsia="Times New Roman"/>
          <w:lang w:eastAsia="he-IL"/>
        </w:rPr>
      </w:pPr>
      <w:r w:rsidRPr="007A36D3">
        <w:rPr>
          <w:rFonts w:eastAsia="Times New Roman" w:hint="cs"/>
          <w:rtl/>
          <w:lang w:eastAsia="he-IL"/>
        </w:rPr>
        <w:t xml:space="preserve">הספק </w:t>
      </w:r>
      <w:r w:rsidRPr="007A36D3">
        <w:rPr>
          <w:rFonts w:eastAsia="Times New Roman"/>
          <w:rtl/>
          <w:lang w:eastAsia="he-IL"/>
        </w:rPr>
        <w:t xml:space="preserve">מצהיר כי ידועה לו אחריותו לפעול בתום לב כלפי </w:t>
      </w:r>
      <w:r w:rsidRPr="007A36D3">
        <w:rPr>
          <w:rFonts w:eastAsia="Times New Roman" w:hint="eastAsia"/>
          <w:rtl/>
          <w:lang w:eastAsia="he-IL"/>
        </w:rPr>
        <w:t>המשרד</w:t>
      </w:r>
      <w:r w:rsidRPr="007A36D3">
        <w:rPr>
          <w:rFonts w:eastAsia="Times New Roman"/>
          <w:rtl/>
          <w:lang w:eastAsia="he-IL"/>
        </w:rPr>
        <w:t xml:space="preserve"> בכל פעולותיו </w:t>
      </w:r>
      <w:r w:rsidRPr="007A36D3">
        <w:rPr>
          <w:rFonts w:eastAsia="Times New Roman" w:hint="eastAsia"/>
          <w:rtl/>
          <w:lang w:eastAsia="he-IL"/>
        </w:rPr>
        <w:t>בקשר</w:t>
      </w:r>
      <w:r w:rsidRPr="007A36D3">
        <w:rPr>
          <w:rFonts w:eastAsia="Times New Roman"/>
          <w:rtl/>
          <w:lang w:eastAsia="he-IL"/>
        </w:rPr>
        <w:t xml:space="preserve"> עם הסכם </w:t>
      </w:r>
      <w:r w:rsidRPr="007A36D3">
        <w:rPr>
          <w:rFonts w:eastAsia="Times New Roman" w:hint="eastAsia"/>
          <w:rtl/>
          <w:lang w:eastAsia="he-IL"/>
        </w:rPr>
        <w:t>זה</w:t>
      </w:r>
      <w:r w:rsidRPr="007A36D3">
        <w:rPr>
          <w:rFonts w:eastAsia="Times New Roman"/>
          <w:rtl/>
          <w:lang w:eastAsia="he-IL"/>
        </w:rPr>
        <w:t xml:space="preserve">, וכי כל המלצה וכל יעוץ יינתנו אך ורק משיקולי טובת המשרד ולא </w:t>
      </w:r>
      <w:r w:rsidRPr="007A36D3">
        <w:rPr>
          <w:rFonts w:eastAsia="Times New Roman" w:hint="eastAsia"/>
          <w:rtl/>
          <w:lang w:eastAsia="he-IL"/>
        </w:rPr>
        <w:t>מתוך</w:t>
      </w:r>
      <w:r w:rsidRPr="007A36D3">
        <w:rPr>
          <w:rFonts w:eastAsia="Times New Roman"/>
          <w:rtl/>
          <w:lang w:eastAsia="he-IL"/>
        </w:rPr>
        <w:t xml:space="preserve"> שיקולי רווח או שיקולים אחרים.</w:t>
      </w:r>
    </w:p>
    <w:p w:rsidR="007A36D3" w:rsidRPr="007A36D3" w:rsidRDefault="007A36D3" w:rsidP="007A36D3">
      <w:pPr>
        <w:widowControl w:val="0"/>
        <w:numPr>
          <w:ilvl w:val="1"/>
          <w:numId w:val="68"/>
        </w:numPr>
        <w:tabs>
          <w:tab w:val="num" w:pos="770"/>
        </w:tabs>
        <w:adjustRightInd w:val="0"/>
        <w:spacing w:line="240" w:lineRule="auto"/>
        <w:ind w:left="715" w:hanging="370"/>
        <w:textAlignment w:val="baseline"/>
      </w:pPr>
      <w:r w:rsidRPr="007A36D3">
        <w:rPr>
          <w:rFonts w:eastAsia="Times New Roman" w:hint="eastAsia"/>
          <w:rtl/>
          <w:lang w:eastAsia="he-IL"/>
        </w:rPr>
        <w:t>בכל</w:t>
      </w:r>
      <w:r w:rsidRPr="007A36D3">
        <w:rPr>
          <w:rFonts w:eastAsia="Times New Roman"/>
          <w:rtl/>
          <w:lang w:eastAsia="he-IL"/>
        </w:rPr>
        <w:t xml:space="preserve"> מקרה של מחלוקת בין הצדדים האם בעניין פלוני יש משום חשש </w:t>
      </w:r>
      <w:r w:rsidRPr="007A36D3">
        <w:rPr>
          <w:rFonts w:eastAsia="Times New Roman" w:hint="eastAsia"/>
          <w:rtl/>
          <w:lang w:eastAsia="he-IL"/>
        </w:rPr>
        <w:t>לניגוד</w:t>
      </w:r>
      <w:r w:rsidRPr="007A36D3">
        <w:rPr>
          <w:rFonts w:eastAsia="Times New Roman"/>
          <w:rtl/>
          <w:lang w:eastAsia="he-IL"/>
        </w:rPr>
        <w:t xml:space="preserve"> עניינים </w:t>
      </w:r>
      <w:r w:rsidRPr="007A36D3">
        <w:rPr>
          <w:rFonts w:eastAsia="Times New Roman" w:hint="eastAsia"/>
          <w:rtl/>
          <w:lang w:eastAsia="he-IL"/>
        </w:rPr>
        <w:t>תכריע</w:t>
      </w:r>
      <w:r w:rsidRPr="007A36D3">
        <w:rPr>
          <w:rFonts w:eastAsia="Times New Roman"/>
          <w:rtl/>
          <w:lang w:eastAsia="he-IL"/>
        </w:rPr>
        <w:t xml:space="preserve"> דעת </w:t>
      </w:r>
      <w:r w:rsidRPr="007A36D3">
        <w:rPr>
          <w:rFonts w:eastAsia="Times New Roman" w:hint="eastAsia"/>
          <w:rtl/>
          <w:lang w:eastAsia="he-IL"/>
        </w:rPr>
        <w:t>המשרד</w:t>
      </w:r>
      <w:r w:rsidRPr="007A36D3">
        <w:rPr>
          <w:rFonts w:eastAsia="Times New Roman"/>
          <w:rtl/>
          <w:lang w:eastAsia="he-IL"/>
        </w:rPr>
        <w:t>.</w:t>
      </w:r>
      <w:r w:rsidRPr="007A36D3">
        <w:rPr>
          <w:rtl/>
        </w:rPr>
        <w:t xml:space="preserve"> </w:t>
      </w:r>
    </w:p>
    <w:p w:rsidR="007A36D3" w:rsidRPr="007A36D3" w:rsidRDefault="007A36D3" w:rsidP="007A36D3">
      <w:pPr>
        <w:spacing w:line="240" w:lineRule="auto"/>
        <w:ind w:left="345"/>
        <w:rPr>
          <w:rFonts w:eastAsia="Times New Roman"/>
          <w:rtl/>
          <w:lang w:eastAsia="he-IL"/>
        </w:rPr>
      </w:pPr>
    </w:p>
    <w:p w:rsidR="000C086F" w:rsidRPr="000C086F" w:rsidRDefault="000C086F" w:rsidP="000C086F">
      <w:pPr>
        <w:spacing w:line="240" w:lineRule="auto"/>
        <w:ind w:left="362"/>
        <w:rPr>
          <w:rFonts w:eastAsia="Times New Roman"/>
          <w:sz w:val="22"/>
          <w:szCs w:val="22"/>
          <w:rtl/>
          <w:lang w:eastAsia="he-IL"/>
        </w:rPr>
      </w:pPr>
    </w:p>
    <w:p w:rsidR="000C086F" w:rsidRPr="000C086F" w:rsidRDefault="000C086F" w:rsidP="0065482F">
      <w:pPr>
        <w:widowControl w:val="0"/>
        <w:numPr>
          <w:ilvl w:val="0"/>
          <w:numId w:val="68"/>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C086F">
        <w:rPr>
          <w:rFonts w:eastAsia="Times New Roman"/>
          <w:b/>
          <w:bCs/>
          <w:u w:val="single"/>
          <w:rtl/>
          <w:lang w:eastAsia="he-IL"/>
        </w:rPr>
        <w:t xml:space="preserve">ויתור </w:t>
      </w:r>
    </w:p>
    <w:p w:rsidR="000C086F" w:rsidRPr="000C086F" w:rsidRDefault="000C086F" w:rsidP="00363850">
      <w:pPr>
        <w:tabs>
          <w:tab w:val="num" w:pos="362"/>
        </w:tabs>
        <w:spacing w:line="240" w:lineRule="auto"/>
        <w:ind w:left="362"/>
        <w:rPr>
          <w:rFonts w:eastAsia="Times New Roman"/>
          <w:rtl/>
          <w:lang w:eastAsia="he-IL"/>
        </w:rPr>
      </w:pPr>
      <w:r w:rsidRPr="000C086F">
        <w:rPr>
          <w:rFonts w:eastAsia="Times New Roman"/>
          <w:rtl/>
          <w:lang w:eastAsia="he-IL"/>
        </w:rPr>
        <w:t xml:space="preserve">כל ויתור או אורכה או הנחה או הימנעות מדרישה/תביעה או שיהוי (להלן - </w:t>
      </w:r>
      <w:r w:rsidRPr="000C086F">
        <w:rPr>
          <w:rFonts w:eastAsia="Times New Roman"/>
          <w:b/>
          <w:bCs/>
          <w:rtl/>
          <w:lang w:eastAsia="he-IL"/>
        </w:rPr>
        <w:t>ויתור</w:t>
      </w:r>
      <w:r w:rsidRPr="000C086F">
        <w:rPr>
          <w:rFonts w:eastAsia="Times New Roman"/>
          <w:rtl/>
          <w:lang w:eastAsia="he-IL"/>
        </w:rPr>
        <w:t xml:space="preserve">) </w:t>
      </w:r>
      <w:proofErr w:type="spellStart"/>
      <w:r w:rsidRPr="000C086F">
        <w:rPr>
          <w:rFonts w:eastAsia="Times New Roman"/>
          <w:rtl/>
          <w:lang w:eastAsia="he-IL"/>
        </w:rPr>
        <w:t>מצידו</w:t>
      </w:r>
      <w:proofErr w:type="spellEnd"/>
      <w:r w:rsidRPr="000C086F">
        <w:rPr>
          <w:rFonts w:eastAsia="Times New Roman"/>
          <w:rtl/>
          <w:lang w:eastAsia="he-IL"/>
        </w:rPr>
        <w:t xml:space="preserve"> של </w:t>
      </w:r>
      <w:r w:rsidR="00363850">
        <w:rPr>
          <w:rFonts w:hint="cs"/>
          <w:rtl/>
          <w:lang w:val="x-none" w:eastAsia="x-none"/>
        </w:rPr>
        <w:t>המשרד</w:t>
      </w:r>
      <w:r w:rsidR="00363850" w:rsidRPr="000C086F">
        <w:rPr>
          <w:rFonts w:hint="cs"/>
          <w:rtl/>
          <w:lang w:val="x-none" w:eastAsia="x-none"/>
        </w:rPr>
        <w:t xml:space="preserve"> </w:t>
      </w:r>
      <w:r w:rsidRPr="000C086F">
        <w:rPr>
          <w:rFonts w:eastAsia="Times New Roman"/>
          <w:rtl/>
          <w:lang w:eastAsia="he-IL"/>
        </w:rPr>
        <w:t xml:space="preserve">במימוש זכות מזכויותיו על פי ההסכם </w:t>
      </w:r>
      <w:r w:rsidRPr="000C086F">
        <w:rPr>
          <w:rFonts w:eastAsia="Times New Roman" w:hint="cs"/>
          <w:rtl/>
          <w:lang w:eastAsia="he-IL"/>
        </w:rPr>
        <w:t>או</w:t>
      </w:r>
      <w:r w:rsidRPr="000C086F">
        <w:rPr>
          <w:rFonts w:eastAsia="Times New Roman"/>
          <w:rtl/>
          <w:lang w:eastAsia="he-IL"/>
        </w:rPr>
        <w:t xml:space="preserve"> על פי דין לא יהא בר תוקף אלא אם כן נעשה ונחתם בכתב כדין על ידי </w:t>
      </w:r>
      <w:proofErr w:type="spellStart"/>
      <w:r w:rsidRPr="000C086F">
        <w:rPr>
          <w:rFonts w:eastAsia="Times New Roman"/>
          <w:rtl/>
          <w:lang w:eastAsia="he-IL"/>
        </w:rPr>
        <w:t>מורשי</w:t>
      </w:r>
      <w:proofErr w:type="spellEnd"/>
      <w:r w:rsidRPr="000C086F">
        <w:rPr>
          <w:rFonts w:eastAsia="Times New Roman"/>
          <w:rtl/>
          <w:lang w:eastAsia="he-IL"/>
        </w:rPr>
        <w:t xml:space="preserve"> החתימה מטעם </w:t>
      </w:r>
      <w:r w:rsidR="00363850">
        <w:rPr>
          <w:rFonts w:hint="cs"/>
          <w:rtl/>
          <w:lang w:val="x-none" w:eastAsia="x-none"/>
        </w:rPr>
        <w:t>המשרד</w:t>
      </w:r>
      <w:r w:rsidRPr="000C086F">
        <w:rPr>
          <w:rFonts w:eastAsia="Times New Roman"/>
          <w:rtl/>
          <w:lang w:eastAsia="he-IL"/>
        </w:rPr>
        <w:t xml:space="preserve">. </w:t>
      </w:r>
      <w:r w:rsidRPr="000C086F">
        <w:rPr>
          <w:rFonts w:eastAsia="Times New Roman" w:hint="cs"/>
          <w:rtl/>
          <w:lang w:eastAsia="he-IL"/>
        </w:rPr>
        <w:t>וויתור</w:t>
      </w:r>
      <w:r w:rsidRPr="000C086F">
        <w:rPr>
          <w:rFonts w:eastAsia="Times New Roman"/>
          <w:rtl/>
          <w:lang w:eastAsia="he-IL"/>
        </w:rPr>
        <w:t xml:space="preserve"> </w:t>
      </w:r>
      <w:r w:rsidRPr="000C086F">
        <w:rPr>
          <w:rFonts w:eastAsia="Times New Roman" w:hint="cs"/>
          <w:rtl/>
          <w:lang w:eastAsia="he-IL"/>
        </w:rPr>
        <w:t>כאמור</w:t>
      </w:r>
      <w:r w:rsidRPr="000C086F">
        <w:rPr>
          <w:rFonts w:eastAsia="Times New Roman"/>
          <w:rtl/>
          <w:lang w:eastAsia="he-IL"/>
        </w:rPr>
        <w:t xml:space="preserve"> לא י</w:t>
      </w:r>
      <w:r w:rsidRPr="000C086F">
        <w:rPr>
          <w:rFonts w:eastAsia="Times New Roman" w:hint="cs"/>
          <w:rtl/>
          <w:lang w:eastAsia="he-IL"/>
        </w:rPr>
        <w:t>י</w:t>
      </w:r>
      <w:r w:rsidRPr="000C086F">
        <w:rPr>
          <w:rFonts w:eastAsia="Times New Roman"/>
          <w:rtl/>
          <w:lang w:eastAsia="he-IL"/>
        </w:rPr>
        <w:t xml:space="preserve">חשב </w:t>
      </w:r>
      <w:r w:rsidRPr="000C086F">
        <w:rPr>
          <w:rFonts w:eastAsia="Times New Roman" w:hint="cs"/>
          <w:rtl/>
          <w:lang w:eastAsia="he-IL"/>
        </w:rPr>
        <w:t>כוויתור</w:t>
      </w:r>
      <w:r w:rsidRPr="000C086F">
        <w:rPr>
          <w:rFonts w:eastAsia="Times New Roman"/>
          <w:rtl/>
          <w:lang w:eastAsia="he-IL"/>
        </w:rPr>
        <w:t xml:space="preserve"> </w:t>
      </w:r>
      <w:r w:rsidRPr="000C086F">
        <w:rPr>
          <w:rFonts w:eastAsia="Times New Roman" w:hint="cs"/>
          <w:rtl/>
          <w:lang w:eastAsia="he-IL"/>
        </w:rPr>
        <w:t>גורף</w:t>
      </w:r>
      <w:r w:rsidRPr="000C086F">
        <w:rPr>
          <w:rFonts w:eastAsia="Times New Roman"/>
          <w:rtl/>
          <w:lang w:eastAsia="he-IL"/>
        </w:rPr>
        <w:t xml:space="preserve"> על הפרות אחרות או על כל הפרה שלאחר מכן, של אותה זכות או זכו</w:t>
      </w:r>
      <w:r w:rsidRPr="000C086F">
        <w:rPr>
          <w:rFonts w:eastAsia="Times New Roman" w:hint="cs"/>
          <w:rtl/>
          <w:lang w:eastAsia="he-IL"/>
        </w:rPr>
        <w:t>יו</w:t>
      </w:r>
      <w:r w:rsidRPr="000C086F">
        <w:rPr>
          <w:rFonts w:eastAsia="Times New Roman"/>
          <w:rtl/>
          <w:lang w:eastAsia="he-IL"/>
        </w:rPr>
        <w:t>ת אחר</w:t>
      </w:r>
      <w:r w:rsidRPr="000C086F">
        <w:rPr>
          <w:rFonts w:eastAsia="Times New Roman" w:hint="cs"/>
          <w:rtl/>
          <w:lang w:eastAsia="he-IL"/>
        </w:rPr>
        <w:t>ו</w:t>
      </w:r>
      <w:r w:rsidRPr="000C086F">
        <w:rPr>
          <w:rFonts w:eastAsia="Times New Roman"/>
          <w:rtl/>
          <w:lang w:eastAsia="he-IL"/>
        </w:rPr>
        <w:t>ת.</w:t>
      </w:r>
    </w:p>
    <w:p w:rsidR="000C086F" w:rsidRPr="000C086F" w:rsidRDefault="000C086F" w:rsidP="000C086F">
      <w:pPr>
        <w:tabs>
          <w:tab w:val="num" w:pos="362"/>
        </w:tabs>
        <w:spacing w:line="240" w:lineRule="auto"/>
        <w:ind w:left="362"/>
        <w:rPr>
          <w:rFonts w:eastAsia="Times New Roman"/>
          <w:sz w:val="22"/>
          <w:szCs w:val="22"/>
          <w:rtl/>
          <w:lang w:eastAsia="he-IL"/>
        </w:rPr>
      </w:pPr>
    </w:p>
    <w:p w:rsidR="007A36D3" w:rsidRPr="007A36D3" w:rsidRDefault="007A36D3" w:rsidP="007A36D3">
      <w:pPr>
        <w:widowControl w:val="0"/>
        <w:numPr>
          <w:ilvl w:val="0"/>
          <w:numId w:val="68"/>
        </w:numPr>
        <w:tabs>
          <w:tab w:val="num" w:pos="329"/>
          <w:tab w:val="num" w:pos="1440"/>
        </w:tabs>
        <w:adjustRightInd w:val="0"/>
        <w:spacing w:before="120" w:after="200" w:line="240" w:lineRule="auto"/>
        <w:ind w:left="1440" w:hanging="1394"/>
        <w:contextualSpacing/>
        <w:jc w:val="left"/>
        <w:textAlignment w:val="baseline"/>
        <w:rPr>
          <w:rFonts w:eastAsia="Times New Roman"/>
          <w:b/>
          <w:bCs/>
          <w:u w:val="single"/>
          <w:lang w:eastAsia="he-IL"/>
        </w:rPr>
      </w:pPr>
      <w:r w:rsidRPr="007A36D3">
        <w:rPr>
          <w:rFonts w:eastAsia="Times New Roman"/>
          <w:b/>
          <w:bCs/>
          <w:u w:val="single"/>
          <w:rtl/>
          <w:lang w:eastAsia="he-IL"/>
        </w:rPr>
        <w:t xml:space="preserve">הפרת </w:t>
      </w:r>
      <w:r w:rsidRPr="007A36D3">
        <w:rPr>
          <w:rFonts w:eastAsia="Times New Roman" w:hint="cs"/>
          <w:b/>
          <w:bCs/>
          <w:u w:val="single"/>
          <w:rtl/>
          <w:lang w:eastAsia="he-IL"/>
        </w:rPr>
        <w:t>הסכם</w:t>
      </w:r>
      <w:r w:rsidRPr="007A36D3">
        <w:rPr>
          <w:rFonts w:eastAsia="Times New Roman"/>
          <w:b/>
          <w:bCs/>
          <w:u w:val="single"/>
          <w:rtl/>
          <w:lang w:eastAsia="he-IL"/>
        </w:rPr>
        <w:t xml:space="preserve"> </w:t>
      </w:r>
    </w:p>
    <w:p w:rsidR="007A36D3" w:rsidRPr="007A36D3" w:rsidRDefault="007A36D3" w:rsidP="007A36D3">
      <w:pPr>
        <w:spacing w:line="240" w:lineRule="auto"/>
        <w:ind w:left="345"/>
        <w:rPr>
          <w:rFonts w:eastAsia="Times New Roman"/>
          <w:b/>
          <w:bCs/>
          <w:rtl/>
          <w:lang w:eastAsia="he-IL"/>
        </w:rPr>
      </w:pPr>
      <w:r w:rsidRPr="007A36D3">
        <w:rPr>
          <w:rFonts w:eastAsia="Times New Roman"/>
          <w:rtl/>
          <w:lang w:eastAsia="he-IL"/>
        </w:rPr>
        <w:t xml:space="preserve">הפרת הסעיפים הבאים תחשב להפרה יסודית של ההסכם: 4, 5, </w:t>
      </w:r>
      <w:r w:rsidRPr="007A36D3">
        <w:rPr>
          <w:rFonts w:eastAsia="Times New Roman" w:hint="cs"/>
          <w:rtl/>
          <w:lang w:eastAsia="he-IL"/>
        </w:rPr>
        <w:t>6, 7 8, 9</w:t>
      </w:r>
      <w:r w:rsidRPr="007A36D3">
        <w:rPr>
          <w:rFonts w:eastAsia="Times New Roman"/>
          <w:rtl/>
          <w:lang w:eastAsia="he-IL"/>
        </w:rPr>
        <w:t>, 10</w:t>
      </w:r>
      <w:r w:rsidRPr="007A36D3">
        <w:rPr>
          <w:rFonts w:eastAsia="Times New Roman" w:hint="cs"/>
          <w:b/>
          <w:bCs/>
          <w:rtl/>
          <w:lang w:eastAsia="he-IL"/>
        </w:rPr>
        <w:t>.</w:t>
      </w:r>
    </w:p>
    <w:p w:rsidR="007A36D3" w:rsidRPr="007A36D3" w:rsidRDefault="007A36D3" w:rsidP="007A36D3">
      <w:pPr>
        <w:widowControl w:val="0"/>
        <w:adjustRightInd w:val="0"/>
        <w:spacing w:before="120" w:after="200" w:line="240" w:lineRule="auto"/>
        <w:ind w:left="360"/>
        <w:contextualSpacing/>
        <w:jc w:val="left"/>
        <w:textAlignment w:val="baseline"/>
        <w:rPr>
          <w:rFonts w:eastAsia="Times New Roman"/>
          <w:b/>
          <w:bCs/>
          <w:u w:val="single"/>
          <w:rtl/>
          <w:lang w:eastAsia="he-IL"/>
        </w:rPr>
      </w:pPr>
    </w:p>
    <w:p w:rsidR="007A36D3" w:rsidRPr="007A36D3" w:rsidRDefault="007A36D3" w:rsidP="007A36D3">
      <w:pPr>
        <w:widowControl w:val="0"/>
        <w:numPr>
          <w:ilvl w:val="0"/>
          <w:numId w:val="68"/>
        </w:numPr>
        <w:tabs>
          <w:tab w:val="num" w:pos="329"/>
        </w:tabs>
        <w:adjustRightInd w:val="0"/>
        <w:spacing w:before="120" w:after="200" w:line="240" w:lineRule="auto"/>
        <w:ind w:hanging="299"/>
        <w:contextualSpacing/>
        <w:jc w:val="left"/>
        <w:textAlignment w:val="baseline"/>
        <w:rPr>
          <w:rFonts w:ascii="Calibri" w:hAnsi="Calibri"/>
          <w:b/>
          <w:bCs/>
          <w:u w:val="single"/>
        </w:rPr>
      </w:pPr>
      <w:r w:rsidRPr="007A36D3">
        <w:rPr>
          <w:rFonts w:ascii="Calibri" w:hAnsi="Calibri"/>
          <w:b/>
          <w:bCs/>
          <w:u w:val="single"/>
          <w:rtl/>
        </w:rPr>
        <w:t xml:space="preserve">תרופות </w:t>
      </w:r>
    </w:p>
    <w:p w:rsidR="007A36D3" w:rsidRPr="007A36D3" w:rsidRDefault="007A36D3" w:rsidP="007A36D3">
      <w:pPr>
        <w:keepLines/>
        <w:widowControl w:val="0"/>
        <w:numPr>
          <w:ilvl w:val="1"/>
          <w:numId w:val="68"/>
        </w:numPr>
        <w:tabs>
          <w:tab w:val="num" w:pos="770"/>
        </w:tabs>
        <w:autoSpaceDE w:val="0"/>
        <w:autoSpaceDN w:val="0"/>
        <w:adjustRightInd w:val="0"/>
        <w:spacing w:before="120" w:line="240" w:lineRule="auto"/>
        <w:ind w:left="770" w:hanging="425"/>
        <w:contextualSpacing/>
        <w:textAlignment w:val="baseline"/>
        <w:rPr>
          <w:rFonts w:eastAsia="Times New Roman"/>
          <w:b/>
          <w:bCs/>
          <w:lang w:eastAsia="he-IL"/>
        </w:rPr>
      </w:pPr>
      <w:r w:rsidRPr="007A36D3">
        <w:rPr>
          <w:rFonts w:eastAsia="Times New Roman" w:hint="cs"/>
          <w:b/>
          <w:bCs/>
          <w:rtl/>
          <w:lang w:eastAsia="he-IL"/>
        </w:rPr>
        <w:t>ביטול</w:t>
      </w:r>
      <w:r w:rsidRPr="007A36D3">
        <w:rPr>
          <w:rFonts w:eastAsia="Times New Roman"/>
          <w:b/>
          <w:bCs/>
          <w:rtl/>
          <w:lang w:eastAsia="he-IL"/>
        </w:rPr>
        <w:t xml:space="preserve"> </w:t>
      </w:r>
      <w:r w:rsidRPr="007A36D3">
        <w:rPr>
          <w:rFonts w:eastAsia="Times New Roman" w:hint="cs"/>
          <w:b/>
          <w:bCs/>
          <w:rtl/>
          <w:lang w:eastAsia="he-IL"/>
        </w:rPr>
        <w:t>עקב</w:t>
      </w:r>
      <w:r w:rsidRPr="007A36D3">
        <w:rPr>
          <w:rFonts w:eastAsia="Times New Roman"/>
          <w:b/>
          <w:bCs/>
          <w:rtl/>
          <w:lang w:eastAsia="he-IL"/>
        </w:rPr>
        <w:t xml:space="preserve"> </w:t>
      </w:r>
      <w:r w:rsidRPr="007A36D3">
        <w:rPr>
          <w:rFonts w:eastAsia="Times New Roman" w:hint="cs"/>
          <w:b/>
          <w:bCs/>
          <w:rtl/>
          <w:lang w:eastAsia="he-IL"/>
        </w:rPr>
        <w:t>הפרה</w:t>
      </w:r>
      <w:r w:rsidRPr="007A36D3">
        <w:rPr>
          <w:rFonts w:eastAsia="Times New Roman"/>
          <w:b/>
          <w:bCs/>
          <w:rtl/>
          <w:lang w:eastAsia="he-IL"/>
        </w:rPr>
        <w:t>:</w:t>
      </w:r>
      <w:r w:rsidRPr="007A36D3">
        <w:rPr>
          <w:rFonts w:eastAsia="Times New Roman" w:hint="cs"/>
          <w:b/>
          <w:bCs/>
          <w:rtl/>
          <w:lang w:eastAsia="he-IL"/>
        </w:rPr>
        <w:t xml:space="preserve"> </w:t>
      </w:r>
    </w:p>
    <w:p w:rsidR="007A36D3" w:rsidRPr="007A36D3" w:rsidRDefault="007A36D3" w:rsidP="007A36D3">
      <w:pPr>
        <w:keepLines/>
        <w:widowControl w:val="0"/>
        <w:numPr>
          <w:ilvl w:val="2"/>
          <w:numId w:val="68"/>
        </w:numPr>
        <w:tabs>
          <w:tab w:val="left" w:pos="1479"/>
        </w:tabs>
        <w:autoSpaceDE w:val="0"/>
        <w:autoSpaceDN w:val="0"/>
        <w:adjustRightInd w:val="0"/>
        <w:spacing w:before="120" w:line="240" w:lineRule="auto"/>
        <w:ind w:left="1479" w:hanging="851"/>
        <w:contextualSpacing/>
        <w:textAlignment w:val="baseline"/>
        <w:rPr>
          <w:rFonts w:eastAsia="Times New Roman"/>
          <w:lang w:eastAsia="he-IL"/>
        </w:rPr>
      </w:pPr>
      <w:r w:rsidRPr="007A36D3">
        <w:rPr>
          <w:rFonts w:eastAsia="Times New Roman" w:hint="cs"/>
          <w:rtl/>
          <w:lang w:eastAsia="he-IL"/>
        </w:rPr>
        <w:t>לא</w:t>
      </w:r>
      <w:r w:rsidRPr="007A36D3">
        <w:rPr>
          <w:rFonts w:eastAsia="Times New Roman"/>
          <w:rtl/>
          <w:lang w:eastAsia="he-IL"/>
        </w:rPr>
        <w:t xml:space="preserve"> </w:t>
      </w:r>
      <w:r w:rsidRPr="007A36D3">
        <w:rPr>
          <w:rFonts w:eastAsia="Times New Roman" w:hint="cs"/>
          <w:rtl/>
          <w:lang w:eastAsia="he-IL"/>
        </w:rPr>
        <w:t>עמד</w:t>
      </w:r>
      <w:r w:rsidRPr="007A36D3">
        <w:rPr>
          <w:rFonts w:eastAsia="Times New Roman"/>
          <w:rtl/>
          <w:lang w:eastAsia="he-IL"/>
        </w:rPr>
        <w:t xml:space="preserve"> </w:t>
      </w:r>
      <w:r w:rsidRPr="007A36D3">
        <w:rPr>
          <w:rFonts w:eastAsia="Times New Roman" w:hint="cs"/>
          <w:rtl/>
          <w:lang w:eastAsia="he-IL"/>
        </w:rPr>
        <w:t>הספק</w:t>
      </w:r>
      <w:r w:rsidRPr="007A36D3">
        <w:rPr>
          <w:rFonts w:eastAsia="Times New Roman"/>
          <w:rtl/>
          <w:lang w:eastAsia="he-IL"/>
        </w:rPr>
        <w:t xml:space="preserve"> </w:t>
      </w:r>
      <w:r w:rsidRPr="007A36D3">
        <w:rPr>
          <w:rFonts w:eastAsia="Times New Roman" w:hint="cs"/>
          <w:rtl/>
          <w:lang w:eastAsia="he-IL"/>
        </w:rPr>
        <w:t>בהתחייבויותיו</w:t>
      </w:r>
      <w:r w:rsidRPr="007A36D3">
        <w:rPr>
          <w:rFonts w:eastAsia="Times New Roman"/>
          <w:rtl/>
          <w:lang w:eastAsia="he-IL"/>
        </w:rPr>
        <w:t xml:space="preserve"> </w:t>
      </w:r>
      <w:r w:rsidRPr="007A36D3">
        <w:rPr>
          <w:rFonts w:eastAsia="Times New Roman" w:hint="cs"/>
          <w:rtl/>
          <w:lang w:eastAsia="he-IL"/>
        </w:rPr>
        <w:t>על</w:t>
      </w:r>
      <w:r w:rsidRPr="007A36D3">
        <w:rPr>
          <w:rFonts w:eastAsia="Times New Roman"/>
          <w:rtl/>
          <w:lang w:eastAsia="he-IL"/>
        </w:rPr>
        <w:t xml:space="preserve"> </w:t>
      </w:r>
      <w:r w:rsidRPr="007A36D3">
        <w:rPr>
          <w:rFonts w:eastAsia="Times New Roman" w:hint="cs"/>
          <w:rtl/>
          <w:lang w:eastAsia="he-IL"/>
        </w:rPr>
        <w:t>פי</w:t>
      </w:r>
      <w:r w:rsidRPr="007A36D3">
        <w:rPr>
          <w:rFonts w:eastAsia="Times New Roman"/>
          <w:rtl/>
          <w:lang w:eastAsia="he-IL"/>
        </w:rPr>
        <w:t xml:space="preserve"> </w:t>
      </w:r>
      <w:r w:rsidRPr="007A36D3">
        <w:rPr>
          <w:rFonts w:eastAsia="Times New Roman" w:hint="cs"/>
          <w:rtl/>
          <w:lang w:eastAsia="he-IL"/>
        </w:rPr>
        <w:t>הסכם</w:t>
      </w:r>
      <w:r w:rsidRPr="007A36D3">
        <w:rPr>
          <w:rFonts w:eastAsia="Times New Roman"/>
          <w:rtl/>
          <w:lang w:eastAsia="he-IL"/>
        </w:rPr>
        <w:t xml:space="preserve"> </w:t>
      </w:r>
      <w:r w:rsidRPr="007A36D3">
        <w:rPr>
          <w:rFonts w:eastAsia="Times New Roman" w:hint="cs"/>
          <w:rtl/>
          <w:lang w:eastAsia="he-IL"/>
        </w:rPr>
        <w:t>זה</w:t>
      </w:r>
      <w:r w:rsidRPr="007A36D3">
        <w:rPr>
          <w:rFonts w:eastAsia="Times New Roman"/>
          <w:rtl/>
          <w:lang w:eastAsia="he-IL"/>
        </w:rPr>
        <w:t xml:space="preserve"> </w:t>
      </w:r>
      <w:r w:rsidRPr="007A36D3">
        <w:rPr>
          <w:rFonts w:eastAsia="Times New Roman" w:hint="cs"/>
          <w:rtl/>
          <w:lang w:eastAsia="he-IL"/>
        </w:rPr>
        <w:t>מכל</w:t>
      </w:r>
      <w:r w:rsidRPr="007A36D3">
        <w:rPr>
          <w:rFonts w:eastAsia="Times New Roman"/>
          <w:rtl/>
          <w:lang w:eastAsia="he-IL"/>
        </w:rPr>
        <w:t xml:space="preserve"> </w:t>
      </w:r>
      <w:r w:rsidRPr="007A36D3">
        <w:rPr>
          <w:rFonts w:eastAsia="Times New Roman" w:hint="cs"/>
          <w:rtl/>
          <w:lang w:eastAsia="he-IL"/>
        </w:rPr>
        <w:t>סיבה</w:t>
      </w:r>
      <w:r w:rsidRPr="007A36D3">
        <w:rPr>
          <w:rFonts w:eastAsia="Times New Roman"/>
          <w:rtl/>
          <w:lang w:eastAsia="he-IL"/>
        </w:rPr>
        <w:t xml:space="preserve"> </w:t>
      </w:r>
      <w:r w:rsidRPr="007A36D3">
        <w:rPr>
          <w:rFonts w:eastAsia="Times New Roman" w:hint="cs"/>
          <w:rtl/>
          <w:lang w:eastAsia="he-IL"/>
        </w:rPr>
        <w:t>שהיא</w:t>
      </w:r>
      <w:r w:rsidRPr="007A36D3">
        <w:rPr>
          <w:rFonts w:eastAsia="Times New Roman"/>
          <w:rtl/>
          <w:lang w:eastAsia="he-IL"/>
        </w:rPr>
        <w:t xml:space="preserve">, </w:t>
      </w:r>
      <w:r w:rsidRPr="007A36D3">
        <w:rPr>
          <w:rFonts w:eastAsia="Times New Roman" w:hint="cs"/>
          <w:rtl/>
          <w:lang w:eastAsia="he-IL"/>
        </w:rPr>
        <w:t>בין</w:t>
      </w:r>
      <w:r w:rsidRPr="007A36D3">
        <w:rPr>
          <w:rFonts w:eastAsia="Times New Roman"/>
          <w:rtl/>
          <w:lang w:eastAsia="he-IL"/>
        </w:rPr>
        <w:t xml:space="preserve"> </w:t>
      </w:r>
      <w:r w:rsidRPr="007A36D3">
        <w:rPr>
          <w:rFonts w:eastAsia="Times New Roman" w:hint="cs"/>
          <w:rtl/>
          <w:lang w:eastAsia="he-IL"/>
        </w:rPr>
        <w:t>אם</w:t>
      </w:r>
      <w:r w:rsidRPr="007A36D3">
        <w:rPr>
          <w:rFonts w:eastAsia="Times New Roman"/>
          <w:rtl/>
          <w:lang w:eastAsia="he-IL"/>
        </w:rPr>
        <w:t xml:space="preserve"> </w:t>
      </w:r>
      <w:r w:rsidRPr="007A36D3">
        <w:rPr>
          <w:rFonts w:eastAsia="Times New Roman" w:hint="cs"/>
          <w:rtl/>
          <w:lang w:eastAsia="he-IL"/>
        </w:rPr>
        <w:t>התחיל</w:t>
      </w:r>
      <w:r w:rsidRPr="007A36D3">
        <w:rPr>
          <w:rFonts w:eastAsia="Times New Roman"/>
          <w:rtl/>
          <w:lang w:eastAsia="he-IL"/>
        </w:rPr>
        <w:t xml:space="preserve"> </w:t>
      </w:r>
      <w:r w:rsidRPr="007A36D3">
        <w:rPr>
          <w:rFonts w:eastAsia="Times New Roman" w:hint="cs"/>
          <w:rtl/>
          <w:lang w:eastAsia="he-IL"/>
        </w:rPr>
        <w:t>במתן</w:t>
      </w:r>
      <w:r w:rsidRPr="007A36D3">
        <w:rPr>
          <w:rFonts w:eastAsia="Times New Roman"/>
          <w:rtl/>
          <w:lang w:eastAsia="he-IL"/>
        </w:rPr>
        <w:t xml:space="preserve"> </w:t>
      </w:r>
      <w:r w:rsidRPr="007A36D3">
        <w:rPr>
          <w:rFonts w:eastAsia="Times New Roman" w:hint="cs"/>
          <w:rtl/>
          <w:lang w:eastAsia="he-IL"/>
        </w:rPr>
        <w:t>השירותים</w:t>
      </w:r>
      <w:r w:rsidRPr="007A36D3">
        <w:rPr>
          <w:rFonts w:eastAsia="Times New Roman"/>
          <w:rtl/>
          <w:lang w:eastAsia="he-IL"/>
        </w:rPr>
        <w:t xml:space="preserve"> </w:t>
      </w:r>
      <w:r w:rsidRPr="007A36D3">
        <w:rPr>
          <w:rFonts w:eastAsia="Times New Roman" w:hint="cs"/>
          <w:rtl/>
          <w:lang w:eastAsia="he-IL"/>
        </w:rPr>
        <w:t>ובין</w:t>
      </w:r>
      <w:r w:rsidRPr="007A36D3">
        <w:rPr>
          <w:rFonts w:eastAsia="Times New Roman"/>
          <w:rtl/>
          <w:lang w:eastAsia="he-IL"/>
        </w:rPr>
        <w:t xml:space="preserve"> </w:t>
      </w:r>
      <w:r w:rsidRPr="007A36D3">
        <w:rPr>
          <w:rFonts w:eastAsia="Times New Roman" w:hint="cs"/>
          <w:rtl/>
          <w:lang w:eastAsia="he-IL"/>
        </w:rPr>
        <w:t>אם</w:t>
      </w:r>
      <w:r w:rsidRPr="007A36D3">
        <w:rPr>
          <w:rFonts w:eastAsia="Times New Roman"/>
          <w:rtl/>
          <w:lang w:eastAsia="he-IL"/>
        </w:rPr>
        <w:t xml:space="preserve"> </w:t>
      </w:r>
      <w:r w:rsidRPr="007A36D3">
        <w:rPr>
          <w:rFonts w:eastAsia="Times New Roman" w:hint="cs"/>
          <w:rtl/>
          <w:lang w:eastAsia="he-IL"/>
        </w:rPr>
        <w:t>טרם</w:t>
      </w:r>
      <w:r w:rsidRPr="007A36D3">
        <w:rPr>
          <w:rFonts w:eastAsia="Times New Roman"/>
          <w:rtl/>
          <w:lang w:eastAsia="he-IL"/>
        </w:rPr>
        <w:t xml:space="preserve"> </w:t>
      </w:r>
      <w:r w:rsidRPr="007A36D3">
        <w:rPr>
          <w:rFonts w:eastAsia="Times New Roman" w:hint="cs"/>
          <w:rtl/>
          <w:lang w:eastAsia="he-IL"/>
        </w:rPr>
        <w:t>החל</w:t>
      </w:r>
      <w:r w:rsidRPr="007A36D3">
        <w:rPr>
          <w:rFonts w:eastAsia="Times New Roman"/>
          <w:rtl/>
          <w:lang w:eastAsia="he-IL"/>
        </w:rPr>
        <w:t xml:space="preserve"> </w:t>
      </w:r>
      <w:r w:rsidRPr="007A36D3">
        <w:rPr>
          <w:rFonts w:eastAsia="Times New Roman" w:hint="cs"/>
          <w:rtl/>
          <w:lang w:eastAsia="he-IL"/>
        </w:rPr>
        <w:t>בכך</w:t>
      </w:r>
      <w:r w:rsidRPr="007A36D3">
        <w:rPr>
          <w:rFonts w:eastAsia="Times New Roman"/>
          <w:rtl/>
          <w:lang w:eastAsia="he-IL"/>
        </w:rPr>
        <w:t xml:space="preserve">, </w:t>
      </w:r>
      <w:r w:rsidRPr="007A36D3">
        <w:rPr>
          <w:rFonts w:eastAsia="Times New Roman" w:hint="cs"/>
          <w:rtl/>
          <w:lang w:eastAsia="he-IL"/>
        </w:rPr>
        <w:t>ולא</w:t>
      </w:r>
      <w:r w:rsidRPr="007A36D3">
        <w:rPr>
          <w:rFonts w:eastAsia="Times New Roman"/>
          <w:rtl/>
          <w:lang w:eastAsia="he-IL"/>
        </w:rPr>
        <w:t xml:space="preserve"> </w:t>
      </w:r>
      <w:r w:rsidRPr="007A36D3">
        <w:rPr>
          <w:rFonts w:eastAsia="Times New Roman" w:hint="cs"/>
          <w:rtl/>
          <w:lang w:eastAsia="he-IL"/>
        </w:rPr>
        <w:t>תיקן</w:t>
      </w:r>
      <w:r w:rsidRPr="007A36D3">
        <w:rPr>
          <w:rFonts w:eastAsia="Times New Roman"/>
          <w:rtl/>
          <w:lang w:eastAsia="he-IL"/>
        </w:rPr>
        <w:t xml:space="preserve"> </w:t>
      </w:r>
      <w:r w:rsidRPr="007A36D3">
        <w:rPr>
          <w:rFonts w:eastAsia="Times New Roman" w:hint="cs"/>
          <w:rtl/>
          <w:lang w:eastAsia="he-IL"/>
        </w:rPr>
        <w:t>את</w:t>
      </w:r>
      <w:r w:rsidRPr="007A36D3">
        <w:rPr>
          <w:rFonts w:eastAsia="Times New Roman"/>
          <w:rtl/>
          <w:lang w:eastAsia="he-IL"/>
        </w:rPr>
        <w:t xml:space="preserve"> </w:t>
      </w:r>
      <w:r w:rsidRPr="007A36D3">
        <w:rPr>
          <w:rFonts w:eastAsia="Times New Roman" w:hint="cs"/>
          <w:rtl/>
          <w:lang w:eastAsia="he-IL"/>
        </w:rPr>
        <w:t>ההפרה</w:t>
      </w:r>
      <w:r w:rsidRPr="007A36D3">
        <w:rPr>
          <w:rFonts w:eastAsia="Times New Roman"/>
          <w:rtl/>
          <w:lang w:eastAsia="he-IL"/>
        </w:rPr>
        <w:t xml:space="preserve"> </w:t>
      </w:r>
      <w:r w:rsidRPr="007A36D3">
        <w:rPr>
          <w:rFonts w:eastAsia="Times New Roman" w:hint="cs"/>
          <w:rtl/>
          <w:lang w:eastAsia="he-IL"/>
        </w:rPr>
        <w:t>תוך</w:t>
      </w:r>
      <w:r w:rsidRPr="007A36D3">
        <w:rPr>
          <w:rFonts w:eastAsia="Times New Roman"/>
          <w:rtl/>
          <w:lang w:eastAsia="he-IL"/>
        </w:rPr>
        <w:t xml:space="preserve"> 15 </w:t>
      </w:r>
      <w:r w:rsidRPr="007A36D3">
        <w:rPr>
          <w:rFonts w:eastAsia="Times New Roman" w:hint="cs"/>
          <w:rtl/>
          <w:lang w:eastAsia="he-IL"/>
        </w:rPr>
        <w:t>ימי</w:t>
      </w:r>
      <w:r w:rsidRPr="007A36D3">
        <w:rPr>
          <w:rFonts w:eastAsia="Times New Roman"/>
          <w:rtl/>
          <w:lang w:eastAsia="he-IL"/>
        </w:rPr>
        <w:t xml:space="preserve"> </w:t>
      </w:r>
      <w:r w:rsidRPr="007A36D3">
        <w:rPr>
          <w:rFonts w:eastAsia="Times New Roman" w:hint="cs"/>
          <w:rtl/>
          <w:lang w:eastAsia="he-IL"/>
        </w:rPr>
        <w:t>עבודה</w:t>
      </w:r>
      <w:r w:rsidRPr="007A36D3">
        <w:rPr>
          <w:rFonts w:eastAsia="Times New Roman"/>
          <w:rtl/>
          <w:lang w:eastAsia="he-IL"/>
        </w:rPr>
        <w:t xml:space="preserve"> </w:t>
      </w:r>
      <w:r w:rsidRPr="007A36D3">
        <w:rPr>
          <w:rFonts w:eastAsia="Times New Roman" w:hint="cs"/>
          <w:rtl/>
          <w:lang w:eastAsia="he-IL"/>
        </w:rPr>
        <w:t>מקבלת</w:t>
      </w:r>
      <w:r w:rsidRPr="007A36D3">
        <w:rPr>
          <w:rFonts w:eastAsia="Times New Roman"/>
          <w:rtl/>
          <w:lang w:eastAsia="he-IL"/>
        </w:rPr>
        <w:t xml:space="preserve"> </w:t>
      </w:r>
      <w:r w:rsidRPr="007A36D3">
        <w:rPr>
          <w:rFonts w:eastAsia="Times New Roman" w:hint="cs"/>
          <w:rtl/>
          <w:lang w:eastAsia="he-IL"/>
        </w:rPr>
        <w:t>התראה</w:t>
      </w:r>
      <w:r w:rsidRPr="007A36D3">
        <w:rPr>
          <w:rFonts w:eastAsia="Times New Roman"/>
          <w:rtl/>
          <w:lang w:eastAsia="he-IL"/>
        </w:rPr>
        <w:t xml:space="preserve"> </w:t>
      </w:r>
      <w:r w:rsidRPr="007A36D3">
        <w:rPr>
          <w:rFonts w:eastAsia="Times New Roman" w:hint="cs"/>
          <w:rtl/>
          <w:lang w:eastAsia="he-IL"/>
        </w:rPr>
        <w:t>בכתב</w:t>
      </w:r>
      <w:r w:rsidRPr="007A36D3">
        <w:rPr>
          <w:rFonts w:eastAsia="Times New Roman"/>
          <w:rtl/>
          <w:lang w:eastAsia="he-IL"/>
        </w:rPr>
        <w:t xml:space="preserve"> </w:t>
      </w:r>
      <w:r w:rsidRPr="007A36D3">
        <w:rPr>
          <w:rFonts w:eastAsia="Times New Roman" w:hint="cs"/>
          <w:rtl/>
          <w:lang w:eastAsia="he-IL"/>
        </w:rPr>
        <w:t>מאת</w:t>
      </w:r>
      <w:r w:rsidRPr="007A36D3">
        <w:rPr>
          <w:rFonts w:eastAsia="Times New Roman"/>
          <w:rtl/>
          <w:lang w:eastAsia="he-IL"/>
        </w:rPr>
        <w:t xml:space="preserve"> </w:t>
      </w:r>
      <w:r w:rsidRPr="007A36D3">
        <w:rPr>
          <w:rFonts w:hint="cs"/>
          <w:rtl/>
          <w:lang w:val="x-none" w:eastAsia="x-none"/>
        </w:rPr>
        <w:t>המשרד</w:t>
      </w:r>
      <w:r w:rsidRPr="007A36D3">
        <w:rPr>
          <w:rFonts w:eastAsia="Times New Roman"/>
          <w:rtl/>
          <w:lang w:eastAsia="he-IL"/>
        </w:rPr>
        <w:t xml:space="preserve">, </w:t>
      </w:r>
      <w:r w:rsidRPr="007A36D3">
        <w:rPr>
          <w:rFonts w:eastAsia="Times New Roman" w:hint="cs"/>
          <w:rtl/>
          <w:lang w:eastAsia="he-IL"/>
        </w:rPr>
        <w:t>רשאי</w:t>
      </w:r>
      <w:r w:rsidRPr="007A36D3">
        <w:rPr>
          <w:rFonts w:eastAsia="Times New Roman"/>
          <w:rtl/>
          <w:lang w:eastAsia="he-IL"/>
        </w:rPr>
        <w:t xml:space="preserve"> </w:t>
      </w:r>
      <w:r w:rsidRPr="007A36D3">
        <w:rPr>
          <w:rFonts w:hint="cs"/>
          <w:rtl/>
          <w:lang w:val="x-none" w:eastAsia="x-none"/>
        </w:rPr>
        <w:t>המשרד</w:t>
      </w:r>
      <w:r w:rsidRPr="007A36D3">
        <w:rPr>
          <w:rFonts w:eastAsia="Times New Roman"/>
          <w:rtl/>
          <w:lang w:eastAsia="he-IL"/>
        </w:rPr>
        <w:t xml:space="preserve">, </w:t>
      </w:r>
      <w:r w:rsidRPr="007A36D3">
        <w:rPr>
          <w:rFonts w:eastAsia="Times New Roman" w:hint="cs"/>
          <w:rtl/>
          <w:lang w:eastAsia="he-IL"/>
        </w:rPr>
        <w:t>לפי</w:t>
      </w:r>
      <w:r w:rsidRPr="007A36D3">
        <w:rPr>
          <w:rFonts w:eastAsia="Times New Roman"/>
          <w:rtl/>
          <w:lang w:eastAsia="he-IL"/>
        </w:rPr>
        <w:t xml:space="preserve"> </w:t>
      </w:r>
      <w:r w:rsidRPr="007A36D3">
        <w:rPr>
          <w:rFonts w:eastAsia="Times New Roman" w:hint="cs"/>
          <w:rtl/>
          <w:lang w:eastAsia="he-IL"/>
        </w:rPr>
        <w:t>שיקול</w:t>
      </w:r>
      <w:r w:rsidRPr="007A36D3">
        <w:rPr>
          <w:rFonts w:eastAsia="Times New Roman"/>
          <w:rtl/>
          <w:lang w:eastAsia="he-IL"/>
        </w:rPr>
        <w:t xml:space="preserve"> </w:t>
      </w:r>
      <w:r w:rsidRPr="007A36D3">
        <w:rPr>
          <w:rFonts w:eastAsia="Times New Roman" w:hint="cs"/>
          <w:rtl/>
          <w:lang w:eastAsia="he-IL"/>
        </w:rPr>
        <w:t>דעתו</w:t>
      </w:r>
      <w:r w:rsidRPr="007A36D3">
        <w:rPr>
          <w:rFonts w:eastAsia="Times New Roman"/>
          <w:rtl/>
          <w:lang w:eastAsia="he-IL"/>
        </w:rPr>
        <w:t xml:space="preserve">, </w:t>
      </w:r>
      <w:r w:rsidRPr="007A36D3">
        <w:rPr>
          <w:rFonts w:eastAsia="Times New Roman" w:hint="cs"/>
          <w:rtl/>
          <w:lang w:eastAsia="he-IL"/>
        </w:rPr>
        <w:t>להפסיק</w:t>
      </w:r>
      <w:r w:rsidRPr="007A36D3">
        <w:rPr>
          <w:rFonts w:eastAsia="Times New Roman"/>
          <w:rtl/>
          <w:lang w:eastAsia="he-IL"/>
        </w:rPr>
        <w:t xml:space="preserve"> </w:t>
      </w:r>
      <w:r w:rsidRPr="007A36D3">
        <w:rPr>
          <w:rFonts w:eastAsia="Times New Roman" w:hint="cs"/>
          <w:rtl/>
          <w:lang w:eastAsia="he-IL"/>
        </w:rPr>
        <w:t>את</w:t>
      </w:r>
      <w:r w:rsidRPr="007A36D3">
        <w:rPr>
          <w:rFonts w:eastAsia="Times New Roman"/>
          <w:rtl/>
          <w:lang w:eastAsia="he-IL"/>
        </w:rPr>
        <w:t xml:space="preserve"> </w:t>
      </w:r>
      <w:r w:rsidRPr="007A36D3">
        <w:rPr>
          <w:rFonts w:eastAsia="Times New Roman" w:hint="cs"/>
          <w:rtl/>
          <w:lang w:eastAsia="he-IL"/>
        </w:rPr>
        <w:t>ההתקשרות</w:t>
      </w:r>
      <w:r w:rsidRPr="007A36D3">
        <w:rPr>
          <w:rFonts w:eastAsia="Times New Roman"/>
          <w:rtl/>
          <w:lang w:eastAsia="he-IL"/>
        </w:rPr>
        <w:t xml:space="preserve"> </w:t>
      </w:r>
      <w:r w:rsidRPr="007A36D3">
        <w:rPr>
          <w:rFonts w:eastAsia="Times New Roman" w:hint="cs"/>
          <w:rtl/>
          <w:lang w:eastAsia="he-IL"/>
        </w:rPr>
        <w:t>עם</w:t>
      </w:r>
      <w:r w:rsidRPr="007A36D3">
        <w:rPr>
          <w:rFonts w:eastAsia="Times New Roman"/>
          <w:rtl/>
          <w:lang w:eastAsia="he-IL"/>
        </w:rPr>
        <w:t xml:space="preserve"> </w:t>
      </w:r>
      <w:r w:rsidRPr="007A36D3">
        <w:rPr>
          <w:rFonts w:eastAsia="Times New Roman" w:hint="cs"/>
          <w:rtl/>
          <w:lang w:eastAsia="he-IL"/>
        </w:rPr>
        <w:t>הספק</w:t>
      </w:r>
      <w:r w:rsidRPr="007A36D3">
        <w:rPr>
          <w:rFonts w:eastAsia="Times New Roman"/>
          <w:rtl/>
          <w:lang w:eastAsia="he-IL"/>
        </w:rPr>
        <w:t xml:space="preserve"> </w:t>
      </w:r>
      <w:r w:rsidRPr="007A36D3">
        <w:rPr>
          <w:rFonts w:eastAsia="Times New Roman" w:hint="cs"/>
          <w:rtl/>
          <w:lang w:eastAsia="he-IL"/>
        </w:rPr>
        <w:t>או</w:t>
      </w:r>
      <w:r w:rsidRPr="007A36D3">
        <w:rPr>
          <w:rFonts w:eastAsia="Times New Roman"/>
          <w:rtl/>
          <w:lang w:eastAsia="he-IL"/>
        </w:rPr>
        <w:t xml:space="preserve"> </w:t>
      </w:r>
      <w:r w:rsidRPr="007A36D3">
        <w:rPr>
          <w:rFonts w:eastAsia="Times New Roman" w:hint="cs"/>
          <w:rtl/>
          <w:lang w:eastAsia="he-IL"/>
        </w:rPr>
        <w:t>כל</w:t>
      </w:r>
      <w:r w:rsidRPr="007A36D3">
        <w:rPr>
          <w:rFonts w:eastAsia="Times New Roman"/>
          <w:rtl/>
          <w:lang w:eastAsia="he-IL"/>
        </w:rPr>
        <w:t xml:space="preserve"> </w:t>
      </w:r>
      <w:r w:rsidRPr="007A36D3">
        <w:rPr>
          <w:rFonts w:eastAsia="Times New Roman" w:hint="cs"/>
          <w:rtl/>
          <w:lang w:eastAsia="he-IL"/>
        </w:rPr>
        <w:t>חלק</w:t>
      </w:r>
      <w:r w:rsidRPr="007A36D3">
        <w:rPr>
          <w:rFonts w:eastAsia="Times New Roman"/>
          <w:rtl/>
          <w:lang w:eastAsia="he-IL"/>
        </w:rPr>
        <w:t xml:space="preserve"> </w:t>
      </w:r>
      <w:r w:rsidRPr="007A36D3">
        <w:rPr>
          <w:rFonts w:eastAsia="Times New Roman" w:hint="cs"/>
          <w:rtl/>
          <w:lang w:eastAsia="he-IL"/>
        </w:rPr>
        <w:t>ממנה</w:t>
      </w:r>
      <w:r w:rsidRPr="007A36D3">
        <w:rPr>
          <w:rFonts w:eastAsia="Times New Roman"/>
          <w:rtl/>
          <w:lang w:eastAsia="he-IL"/>
        </w:rPr>
        <w:t xml:space="preserve"> </w:t>
      </w:r>
      <w:r w:rsidRPr="007A36D3">
        <w:rPr>
          <w:rFonts w:eastAsia="Times New Roman" w:hint="cs"/>
          <w:rtl/>
          <w:lang w:eastAsia="he-IL"/>
        </w:rPr>
        <w:t>או</w:t>
      </w:r>
      <w:r w:rsidRPr="007A36D3">
        <w:rPr>
          <w:rFonts w:eastAsia="Times New Roman"/>
          <w:rtl/>
          <w:lang w:eastAsia="he-IL"/>
        </w:rPr>
        <w:t xml:space="preserve"> </w:t>
      </w:r>
      <w:r w:rsidRPr="007A36D3">
        <w:rPr>
          <w:rFonts w:eastAsia="Times New Roman" w:hint="cs"/>
          <w:rtl/>
          <w:lang w:eastAsia="he-IL"/>
        </w:rPr>
        <w:t>לבטל</w:t>
      </w:r>
      <w:r w:rsidRPr="007A36D3">
        <w:rPr>
          <w:rFonts w:eastAsia="Times New Roman"/>
          <w:rtl/>
          <w:lang w:eastAsia="he-IL"/>
        </w:rPr>
        <w:t xml:space="preserve"> </w:t>
      </w:r>
      <w:r w:rsidRPr="007A36D3">
        <w:rPr>
          <w:rFonts w:eastAsia="Times New Roman" w:hint="cs"/>
          <w:rtl/>
          <w:lang w:eastAsia="he-IL"/>
        </w:rPr>
        <w:t>את</w:t>
      </w:r>
      <w:r w:rsidRPr="007A36D3">
        <w:rPr>
          <w:rFonts w:eastAsia="Times New Roman"/>
          <w:rtl/>
          <w:lang w:eastAsia="he-IL"/>
        </w:rPr>
        <w:t xml:space="preserve"> </w:t>
      </w:r>
      <w:r w:rsidRPr="007A36D3">
        <w:rPr>
          <w:rFonts w:eastAsia="Times New Roman" w:hint="cs"/>
          <w:rtl/>
          <w:lang w:eastAsia="he-IL"/>
        </w:rPr>
        <w:t>ההסכם</w:t>
      </w:r>
      <w:r w:rsidRPr="007A36D3">
        <w:rPr>
          <w:rFonts w:eastAsia="Times New Roman"/>
          <w:rtl/>
          <w:lang w:eastAsia="he-IL"/>
        </w:rPr>
        <w:t xml:space="preserve"> </w:t>
      </w:r>
      <w:r w:rsidRPr="007A36D3">
        <w:rPr>
          <w:rFonts w:eastAsia="Times New Roman" w:hint="cs"/>
          <w:rtl/>
          <w:lang w:eastAsia="he-IL"/>
        </w:rPr>
        <w:t>וזאת</w:t>
      </w:r>
      <w:r w:rsidRPr="007A36D3">
        <w:rPr>
          <w:rFonts w:eastAsia="Times New Roman"/>
          <w:rtl/>
          <w:lang w:eastAsia="he-IL"/>
        </w:rPr>
        <w:t xml:space="preserve"> </w:t>
      </w:r>
      <w:r w:rsidRPr="007A36D3">
        <w:rPr>
          <w:rFonts w:eastAsia="Times New Roman" w:hint="cs"/>
          <w:rtl/>
          <w:lang w:eastAsia="he-IL"/>
        </w:rPr>
        <w:t>מבלי</w:t>
      </w:r>
      <w:r w:rsidRPr="007A36D3">
        <w:rPr>
          <w:rFonts w:eastAsia="Times New Roman"/>
          <w:rtl/>
          <w:lang w:eastAsia="he-IL"/>
        </w:rPr>
        <w:t xml:space="preserve"> </w:t>
      </w:r>
      <w:r w:rsidRPr="007A36D3">
        <w:rPr>
          <w:rFonts w:eastAsia="Times New Roman" w:hint="cs"/>
          <w:rtl/>
          <w:lang w:eastAsia="he-IL"/>
        </w:rPr>
        <w:t>לגרוע</w:t>
      </w:r>
      <w:r w:rsidRPr="007A36D3">
        <w:rPr>
          <w:rFonts w:eastAsia="Times New Roman"/>
          <w:rtl/>
          <w:lang w:eastAsia="he-IL"/>
        </w:rPr>
        <w:t xml:space="preserve"> </w:t>
      </w:r>
      <w:r w:rsidRPr="007A36D3">
        <w:rPr>
          <w:rFonts w:eastAsia="Times New Roman" w:hint="cs"/>
          <w:rtl/>
          <w:lang w:eastAsia="he-IL"/>
        </w:rPr>
        <w:t>מזכות</w:t>
      </w:r>
      <w:r w:rsidRPr="007A36D3">
        <w:rPr>
          <w:rFonts w:eastAsia="Times New Roman"/>
          <w:rtl/>
          <w:lang w:eastAsia="he-IL"/>
        </w:rPr>
        <w:t xml:space="preserve"> </w:t>
      </w:r>
      <w:r w:rsidRPr="007A36D3">
        <w:rPr>
          <w:rFonts w:hint="cs"/>
          <w:rtl/>
          <w:lang w:val="x-none" w:eastAsia="x-none"/>
        </w:rPr>
        <w:t xml:space="preserve">המשרד </w:t>
      </w:r>
      <w:r w:rsidRPr="007A36D3">
        <w:rPr>
          <w:rFonts w:eastAsia="Times New Roman" w:hint="cs"/>
          <w:rtl/>
          <w:lang w:eastAsia="he-IL"/>
        </w:rPr>
        <w:t>לשיפוי</w:t>
      </w:r>
      <w:r w:rsidRPr="007A36D3">
        <w:rPr>
          <w:rFonts w:eastAsia="Times New Roman"/>
          <w:rtl/>
          <w:lang w:eastAsia="he-IL"/>
        </w:rPr>
        <w:t xml:space="preserve"> </w:t>
      </w:r>
      <w:r w:rsidRPr="007A36D3">
        <w:rPr>
          <w:rFonts w:eastAsia="Times New Roman" w:hint="cs"/>
          <w:rtl/>
          <w:lang w:eastAsia="he-IL"/>
        </w:rPr>
        <w:t>הנאמר</w:t>
      </w:r>
      <w:r w:rsidRPr="007A36D3">
        <w:rPr>
          <w:rFonts w:eastAsia="Times New Roman"/>
          <w:rtl/>
          <w:lang w:eastAsia="he-IL"/>
        </w:rPr>
        <w:t xml:space="preserve"> </w:t>
      </w:r>
      <w:r w:rsidRPr="007A36D3">
        <w:rPr>
          <w:rFonts w:eastAsia="Times New Roman" w:hint="cs"/>
          <w:rtl/>
          <w:lang w:eastAsia="he-IL"/>
        </w:rPr>
        <w:t>בהסכם</w:t>
      </w:r>
      <w:r w:rsidRPr="007A36D3">
        <w:rPr>
          <w:rFonts w:eastAsia="Times New Roman"/>
          <w:rtl/>
          <w:lang w:eastAsia="he-IL"/>
        </w:rPr>
        <w:t xml:space="preserve"> </w:t>
      </w:r>
      <w:r w:rsidRPr="007A36D3">
        <w:rPr>
          <w:rFonts w:eastAsia="Times New Roman" w:hint="cs"/>
          <w:rtl/>
          <w:lang w:eastAsia="he-IL"/>
        </w:rPr>
        <w:t>זה</w:t>
      </w:r>
      <w:r w:rsidRPr="007A36D3">
        <w:rPr>
          <w:rFonts w:eastAsia="Times New Roman"/>
          <w:rtl/>
          <w:lang w:eastAsia="he-IL"/>
        </w:rPr>
        <w:t xml:space="preserve"> </w:t>
      </w:r>
      <w:r w:rsidRPr="007A36D3">
        <w:rPr>
          <w:rFonts w:eastAsia="Times New Roman" w:hint="cs"/>
          <w:rtl/>
          <w:lang w:eastAsia="he-IL"/>
        </w:rPr>
        <w:t>או</w:t>
      </w:r>
      <w:r w:rsidRPr="007A36D3">
        <w:rPr>
          <w:rFonts w:eastAsia="Times New Roman"/>
          <w:rtl/>
          <w:lang w:eastAsia="he-IL"/>
        </w:rPr>
        <w:t xml:space="preserve"> </w:t>
      </w:r>
      <w:r w:rsidRPr="007A36D3">
        <w:rPr>
          <w:rFonts w:eastAsia="Times New Roman" w:hint="cs"/>
          <w:rtl/>
          <w:lang w:eastAsia="he-IL"/>
        </w:rPr>
        <w:t>על</w:t>
      </w:r>
      <w:r w:rsidRPr="007A36D3">
        <w:rPr>
          <w:rFonts w:eastAsia="Times New Roman"/>
          <w:rtl/>
          <w:lang w:eastAsia="he-IL"/>
        </w:rPr>
        <w:t xml:space="preserve"> </w:t>
      </w:r>
      <w:r w:rsidRPr="007A36D3">
        <w:rPr>
          <w:rFonts w:eastAsia="Times New Roman" w:hint="cs"/>
          <w:rtl/>
          <w:lang w:eastAsia="he-IL"/>
        </w:rPr>
        <w:t>פי</w:t>
      </w:r>
      <w:r w:rsidRPr="007A36D3">
        <w:rPr>
          <w:rFonts w:eastAsia="Times New Roman"/>
          <w:rtl/>
          <w:lang w:eastAsia="he-IL"/>
        </w:rPr>
        <w:t xml:space="preserve"> </w:t>
      </w:r>
      <w:r w:rsidRPr="007A36D3">
        <w:rPr>
          <w:rFonts w:eastAsia="Times New Roman" w:hint="cs"/>
          <w:rtl/>
          <w:lang w:eastAsia="he-IL"/>
        </w:rPr>
        <w:t>כל</w:t>
      </w:r>
      <w:r w:rsidRPr="007A36D3">
        <w:rPr>
          <w:rFonts w:eastAsia="Times New Roman"/>
          <w:rtl/>
          <w:lang w:eastAsia="he-IL"/>
        </w:rPr>
        <w:t xml:space="preserve"> </w:t>
      </w:r>
      <w:r w:rsidRPr="007A36D3">
        <w:rPr>
          <w:rFonts w:eastAsia="Times New Roman" w:hint="cs"/>
          <w:rtl/>
          <w:lang w:eastAsia="he-IL"/>
        </w:rPr>
        <w:t>דין</w:t>
      </w:r>
      <w:r w:rsidRPr="007A36D3">
        <w:rPr>
          <w:rFonts w:eastAsia="Times New Roman"/>
          <w:rtl/>
          <w:lang w:eastAsia="he-IL"/>
        </w:rPr>
        <w:t xml:space="preserve">. </w:t>
      </w:r>
      <w:r w:rsidRPr="007A36D3">
        <w:rPr>
          <w:rFonts w:eastAsia="Times New Roman" w:hint="cs"/>
          <w:rtl/>
          <w:lang w:eastAsia="he-IL"/>
        </w:rPr>
        <w:t>יחד</w:t>
      </w:r>
      <w:r w:rsidRPr="007A36D3">
        <w:rPr>
          <w:rFonts w:eastAsia="Times New Roman"/>
          <w:rtl/>
          <w:lang w:eastAsia="he-IL"/>
        </w:rPr>
        <w:t xml:space="preserve"> </w:t>
      </w:r>
      <w:r w:rsidRPr="007A36D3">
        <w:rPr>
          <w:rFonts w:eastAsia="Times New Roman" w:hint="cs"/>
          <w:rtl/>
          <w:lang w:eastAsia="he-IL"/>
        </w:rPr>
        <w:t>עם</w:t>
      </w:r>
      <w:r w:rsidRPr="007A36D3">
        <w:rPr>
          <w:rFonts w:eastAsia="Times New Roman"/>
          <w:rtl/>
          <w:lang w:eastAsia="he-IL"/>
        </w:rPr>
        <w:t xml:space="preserve"> </w:t>
      </w:r>
      <w:r w:rsidRPr="007A36D3">
        <w:rPr>
          <w:rFonts w:eastAsia="Times New Roman" w:hint="cs"/>
          <w:rtl/>
          <w:lang w:eastAsia="he-IL"/>
        </w:rPr>
        <w:t>זאת</w:t>
      </w:r>
      <w:r w:rsidRPr="007A36D3">
        <w:rPr>
          <w:rFonts w:eastAsia="Times New Roman"/>
          <w:rtl/>
          <w:lang w:eastAsia="he-IL"/>
        </w:rPr>
        <w:t xml:space="preserve">, </w:t>
      </w:r>
      <w:r w:rsidRPr="007A36D3">
        <w:rPr>
          <w:rFonts w:eastAsia="Times New Roman" w:hint="cs"/>
          <w:rtl/>
          <w:lang w:eastAsia="he-IL"/>
        </w:rPr>
        <w:t>תינתן</w:t>
      </w:r>
      <w:r w:rsidRPr="007A36D3">
        <w:rPr>
          <w:rFonts w:eastAsia="Times New Roman"/>
          <w:rtl/>
          <w:lang w:eastAsia="he-IL"/>
        </w:rPr>
        <w:t xml:space="preserve"> </w:t>
      </w:r>
      <w:r w:rsidRPr="007A36D3">
        <w:rPr>
          <w:rFonts w:eastAsia="Times New Roman" w:hint="cs"/>
          <w:rtl/>
          <w:lang w:eastAsia="he-IL"/>
        </w:rPr>
        <w:t>לספק</w:t>
      </w:r>
      <w:r w:rsidRPr="007A36D3">
        <w:rPr>
          <w:rFonts w:eastAsia="Times New Roman"/>
          <w:rtl/>
          <w:lang w:eastAsia="he-IL"/>
        </w:rPr>
        <w:t xml:space="preserve"> </w:t>
      </w:r>
      <w:r w:rsidRPr="007A36D3">
        <w:rPr>
          <w:rFonts w:eastAsia="Times New Roman" w:hint="cs"/>
          <w:rtl/>
          <w:lang w:eastAsia="he-IL"/>
        </w:rPr>
        <w:t>התראה</w:t>
      </w:r>
      <w:r w:rsidRPr="007A36D3">
        <w:rPr>
          <w:rFonts w:eastAsia="Times New Roman"/>
          <w:rtl/>
          <w:lang w:eastAsia="he-IL"/>
        </w:rPr>
        <w:t xml:space="preserve"> </w:t>
      </w:r>
      <w:r w:rsidRPr="007A36D3">
        <w:rPr>
          <w:rFonts w:eastAsia="Times New Roman" w:hint="cs"/>
          <w:rtl/>
          <w:lang w:eastAsia="he-IL"/>
        </w:rPr>
        <w:t>בכתב</w:t>
      </w:r>
      <w:r w:rsidRPr="007A36D3">
        <w:rPr>
          <w:rFonts w:eastAsia="Times New Roman"/>
          <w:rtl/>
          <w:lang w:eastAsia="he-IL"/>
        </w:rPr>
        <w:t xml:space="preserve"> 7 </w:t>
      </w:r>
      <w:r w:rsidRPr="007A36D3">
        <w:rPr>
          <w:rFonts w:eastAsia="Times New Roman" w:hint="cs"/>
          <w:rtl/>
          <w:lang w:eastAsia="he-IL"/>
        </w:rPr>
        <w:t>ימים</w:t>
      </w:r>
      <w:r w:rsidRPr="007A36D3">
        <w:rPr>
          <w:rFonts w:eastAsia="Times New Roman"/>
          <w:rtl/>
          <w:lang w:eastAsia="he-IL"/>
        </w:rPr>
        <w:t xml:space="preserve"> </w:t>
      </w:r>
      <w:r w:rsidRPr="007A36D3">
        <w:rPr>
          <w:rFonts w:eastAsia="Times New Roman" w:hint="cs"/>
          <w:rtl/>
          <w:lang w:eastAsia="he-IL"/>
        </w:rPr>
        <w:t>בטרם</w:t>
      </w:r>
      <w:r w:rsidRPr="007A36D3">
        <w:rPr>
          <w:rFonts w:eastAsia="Times New Roman"/>
          <w:rtl/>
          <w:lang w:eastAsia="he-IL"/>
        </w:rPr>
        <w:t xml:space="preserve"> </w:t>
      </w:r>
      <w:r w:rsidRPr="007A36D3">
        <w:rPr>
          <w:rFonts w:eastAsia="Times New Roman" w:hint="cs"/>
          <w:rtl/>
          <w:lang w:eastAsia="he-IL"/>
        </w:rPr>
        <w:t>יממש</w:t>
      </w:r>
      <w:r w:rsidRPr="007A36D3">
        <w:rPr>
          <w:rFonts w:eastAsia="Times New Roman"/>
          <w:rtl/>
          <w:lang w:eastAsia="he-IL"/>
        </w:rPr>
        <w:t xml:space="preserve"> </w:t>
      </w:r>
      <w:r w:rsidRPr="007A36D3">
        <w:rPr>
          <w:rFonts w:hint="cs"/>
          <w:rtl/>
          <w:lang w:val="x-none" w:eastAsia="x-none"/>
        </w:rPr>
        <w:t xml:space="preserve">המשרד </w:t>
      </w:r>
      <w:r w:rsidRPr="007A36D3">
        <w:rPr>
          <w:rFonts w:eastAsia="Times New Roman" w:hint="cs"/>
          <w:rtl/>
          <w:lang w:eastAsia="he-IL"/>
        </w:rPr>
        <w:t>את</w:t>
      </w:r>
      <w:r w:rsidRPr="007A36D3">
        <w:rPr>
          <w:rFonts w:eastAsia="Times New Roman"/>
          <w:rtl/>
          <w:lang w:eastAsia="he-IL"/>
        </w:rPr>
        <w:t xml:space="preserve"> </w:t>
      </w:r>
      <w:r w:rsidRPr="007A36D3">
        <w:rPr>
          <w:rFonts w:eastAsia="Times New Roman" w:hint="cs"/>
          <w:rtl/>
          <w:lang w:eastAsia="he-IL"/>
        </w:rPr>
        <w:t>סמכותו</w:t>
      </w:r>
      <w:r w:rsidRPr="007A36D3">
        <w:rPr>
          <w:rFonts w:eastAsia="Times New Roman"/>
          <w:rtl/>
          <w:lang w:eastAsia="he-IL"/>
        </w:rPr>
        <w:t xml:space="preserve"> </w:t>
      </w:r>
      <w:r w:rsidRPr="007A36D3">
        <w:rPr>
          <w:rFonts w:eastAsia="Times New Roman" w:hint="cs"/>
          <w:rtl/>
          <w:lang w:eastAsia="he-IL"/>
        </w:rPr>
        <w:t>לפי</w:t>
      </w:r>
      <w:r w:rsidRPr="007A36D3">
        <w:rPr>
          <w:rFonts w:eastAsia="Times New Roman"/>
          <w:rtl/>
          <w:lang w:eastAsia="he-IL"/>
        </w:rPr>
        <w:t xml:space="preserve"> </w:t>
      </w:r>
      <w:r w:rsidRPr="007A36D3">
        <w:rPr>
          <w:rFonts w:eastAsia="Times New Roman" w:hint="cs"/>
          <w:rtl/>
          <w:lang w:eastAsia="he-IL"/>
        </w:rPr>
        <w:t>סעיף</w:t>
      </w:r>
      <w:r w:rsidRPr="007A36D3">
        <w:rPr>
          <w:rFonts w:eastAsia="Times New Roman"/>
          <w:rtl/>
          <w:lang w:eastAsia="he-IL"/>
        </w:rPr>
        <w:t xml:space="preserve"> </w:t>
      </w:r>
      <w:r w:rsidRPr="007A36D3">
        <w:rPr>
          <w:rFonts w:eastAsia="Times New Roman" w:hint="cs"/>
          <w:rtl/>
          <w:lang w:eastAsia="he-IL"/>
        </w:rPr>
        <w:t xml:space="preserve">זה </w:t>
      </w:r>
    </w:p>
    <w:p w:rsidR="007A36D3" w:rsidRPr="007A36D3" w:rsidRDefault="007A36D3" w:rsidP="007A36D3">
      <w:pPr>
        <w:keepLines/>
        <w:widowControl w:val="0"/>
        <w:numPr>
          <w:ilvl w:val="2"/>
          <w:numId w:val="68"/>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A36D3">
        <w:rPr>
          <w:rFonts w:eastAsia="Times New Roman" w:hint="cs"/>
          <w:rtl/>
          <w:lang w:eastAsia="he-IL"/>
        </w:rPr>
        <w:t>הפר</w:t>
      </w:r>
      <w:r w:rsidRPr="007A36D3">
        <w:rPr>
          <w:rFonts w:eastAsia="Times New Roman"/>
          <w:rtl/>
          <w:lang w:eastAsia="he-IL"/>
        </w:rPr>
        <w:t xml:space="preserve"> </w:t>
      </w:r>
      <w:r w:rsidRPr="007A36D3">
        <w:rPr>
          <w:rFonts w:eastAsia="Times New Roman" w:hint="cs"/>
          <w:rtl/>
          <w:lang w:eastAsia="he-IL"/>
        </w:rPr>
        <w:t>הספק</w:t>
      </w:r>
      <w:r w:rsidRPr="007A36D3">
        <w:rPr>
          <w:rFonts w:eastAsia="Times New Roman"/>
          <w:rtl/>
          <w:lang w:eastAsia="he-IL"/>
        </w:rPr>
        <w:t xml:space="preserve"> </w:t>
      </w:r>
      <w:r w:rsidRPr="007A36D3">
        <w:rPr>
          <w:rFonts w:eastAsia="Times New Roman" w:hint="cs"/>
          <w:rtl/>
          <w:lang w:eastAsia="he-IL"/>
        </w:rPr>
        <w:t>את</w:t>
      </w:r>
      <w:r w:rsidRPr="007A36D3">
        <w:rPr>
          <w:rFonts w:eastAsia="Times New Roman"/>
          <w:rtl/>
          <w:lang w:eastAsia="he-IL"/>
        </w:rPr>
        <w:t xml:space="preserve"> </w:t>
      </w:r>
      <w:r w:rsidRPr="007A36D3">
        <w:rPr>
          <w:rFonts w:eastAsia="Times New Roman" w:hint="cs"/>
          <w:rtl/>
          <w:lang w:eastAsia="he-IL"/>
        </w:rPr>
        <w:t>ההסכם</w:t>
      </w:r>
      <w:r w:rsidRPr="007A36D3">
        <w:rPr>
          <w:rFonts w:eastAsia="Times New Roman"/>
          <w:rtl/>
          <w:lang w:eastAsia="he-IL"/>
        </w:rPr>
        <w:t xml:space="preserve"> </w:t>
      </w:r>
      <w:r w:rsidRPr="007A36D3">
        <w:rPr>
          <w:rFonts w:eastAsia="Times New Roman" w:hint="cs"/>
          <w:rtl/>
          <w:lang w:eastAsia="he-IL"/>
        </w:rPr>
        <w:t>הפרה</w:t>
      </w:r>
      <w:r w:rsidRPr="007A36D3">
        <w:rPr>
          <w:rFonts w:eastAsia="Times New Roman"/>
          <w:rtl/>
          <w:lang w:eastAsia="he-IL"/>
        </w:rPr>
        <w:t xml:space="preserve"> </w:t>
      </w:r>
      <w:r w:rsidRPr="007A36D3">
        <w:rPr>
          <w:rFonts w:eastAsia="Times New Roman" w:hint="cs"/>
          <w:rtl/>
          <w:lang w:eastAsia="he-IL"/>
        </w:rPr>
        <w:t>יסודית</w:t>
      </w:r>
      <w:r w:rsidRPr="007A36D3">
        <w:rPr>
          <w:rFonts w:eastAsia="Times New Roman"/>
          <w:rtl/>
          <w:lang w:eastAsia="he-IL"/>
        </w:rPr>
        <w:t xml:space="preserve">, </w:t>
      </w:r>
      <w:r w:rsidRPr="007A36D3">
        <w:rPr>
          <w:rFonts w:eastAsia="Times New Roman" w:hint="cs"/>
          <w:rtl/>
          <w:lang w:eastAsia="he-IL"/>
        </w:rPr>
        <w:t>יהיה</w:t>
      </w:r>
      <w:r w:rsidRPr="007A36D3">
        <w:rPr>
          <w:rFonts w:eastAsia="Times New Roman"/>
          <w:rtl/>
          <w:lang w:eastAsia="he-IL"/>
        </w:rPr>
        <w:t xml:space="preserve"> </w:t>
      </w:r>
      <w:r w:rsidRPr="007A36D3">
        <w:rPr>
          <w:rFonts w:hint="cs"/>
          <w:rtl/>
          <w:lang w:val="x-none" w:eastAsia="x-none"/>
        </w:rPr>
        <w:t xml:space="preserve">המשרד </w:t>
      </w:r>
      <w:r w:rsidRPr="007A36D3">
        <w:rPr>
          <w:rFonts w:eastAsia="Times New Roman" w:hint="cs"/>
          <w:rtl/>
          <w:lang w:eastAsia="he-IL"/>
        </w:rPr>
        <w:t>רשאי</w:t>
      </w:r>
      <w:r w:rsidRPr="007A36D3">
        <w:rPr>
          <w:rFonts w:eastAsia="Times New Roman"/>
          <w:rtl/>
          <w:lang w:eastAsia="he-IL"/>
        </w:rPr>
        <w:t xml:space="preserve"> </w:t>
      </w:r>
      <w:r w:rsidRPr="007A36D3">
        <w:rPr>
          <w:rFonts w:eastAsia="Times New Roman" w:hint="cs"/>
          <w:rtl/>
          <w:lang w:eastAsia="he-IL"/>
        </w:rPr>
        <w:t>להפסיק</w:t>
      </w:r>
      <w:r w:rsidRPr="007A36D3">
        <w:rPr>
          <w:rFonts w:eastAsia="Times New Roman"/>
          <w:rtl/>
          <w:lang w:eastAsia="he-IL"/>
        </w:rPr>
        <w:t xml:space="preserve"> </w:t>
      </w:r>
      <w:r w:rsidRPr="007A36D3">
        <w:rPr>
          <w:rFonts w:eastAsia="Times New Roman" w:hint="cs"/>
          <w:rtl/>
          <w:lang w:eastAsia="he-IL"/>
        </w:rPr>
        <w:t>את</w:t>
      </w:r>
      <w:r w:rsidRPr="007A36D3">
        <w:rPr>
          <w:rFonts w:eastAsia="Times New Roman"/>
          <w:rtl/>
          <w:lang w:eastAsia="he-IL"/>
        </w:rPr>
        <w:t xml:space="preserve"> </w:t>
      </w:r>
      <w:r w:rsidRPr="007A36D3">
        <w:rPr>
          <w:rFonts w:eastAsia="Times New Roman" w:hint="cs"/>
          <w:rtl/>
          <w:lang w:eastAsia="he-IL"/>
        </w:rPr>
        <w:t>ההתקשרות</w:t>
      </w:r>
      <w:r w:rsidRPr="007A36D3">
        <w:rPr>
          <w:rFonts w:eastAsia="Times New Roman"/>
          <w:rtl/>
          <w:lang w:eastAsia="he-IL"/>
        </w:rPr>
        <w:t xml:space="preserve">, </w:t>
      </w:r>
      <w:r w:rsidRPr="007A36D3">
        <w:rPr>
          <w:rFonts w:eastAsia="Times New Roman" w:hint="cs"/>
          <w:rtl/>
          <w:lang w:eastAsia="he-IL"/>
        </w:rPr>
        <w:t>או</w:t>
      </w:r>
      <w:r w:rsidRPr="007A36D3">
        <w:rPr>
          <w:rFonts w:eastAsia="Times New Roman"/>
          <w:rtl/>
          <w:lang w:eastAsia="he-IL"/>
        </w:rPr>
        <w:t xml:space="preserve"> </w:t>
      </w:r>
      <w:r w:rsidRPr="007A36D3">
        <w:rPr>
          <w:rFonts w:eastAsia="Times New Roman" w:hint="cs"/>
          <w:rtl/>
          <w:lang w:eastAsia="he-IL"/>
        </w:rPr>
        <w:t>כל</w:t>
      </w:r>
      <w:r w:rsidRPr="007A36D3">
        <w:rPr>
          <w:rFonts w:eastAsia="Times New Roman"/>
          <w:rtl/>
          <w:lang w:eastAsia="he-IL"/>
        </w:rPr>
        <w:t xml:space="preserve"> </w:t>
      </w:r>
      <w:r w:rsidRPr="007A36D3">
        <w:rPr>
          <w:rFonts w:eastAsia="Times New Roman" w:hint="cs"/>
          <w:rtl/>
          <w:lang w:eastAsia="he-IL"/>
        </w:rPr>
        <w:t>חלק</w:t>
      </w:r>
      <w:r w:rsidRPr="007A36D3">
        <w:rPr>
          <w:rFonts w:eastAsia="Times New Roman"/>
          <w:rtl/>
          <w:lang w:eastAsia="he-IL"/>
        </w:rPr>
        <w:t xml:space="preserve"> </w:t>
      </w:r>
      <w:r w:rsidRPr="007A36D3">
        <w:rPr>
          <w:rFonts w:eastAsia="Times New Roman" w:hint="cs"/>
          <w:rtl/>
          <w:lang w:eastAsia="he-IL"/>
        </w:rPr>
        <w:t>ממנה</w:t>
      </w:r>
      <w:r w:rsidRPr="007A36D3">
        <w:rPr>
          <w:rFonts w:eastAsia="Times New Roman"/>
          <w:rtl/>
          <w:lang w:eastAsia="he-IL"/>
        </w:rPr>
        <w:t xml:space="preserve">, </w:t>
      </w:r>
      <w:r w:rsidRPr="007A36D3">
        <w:rPr>
          <w:rFonts w:eastAsia="Times New Roman" w:hint="cs"/>
          <w:rtl/>
          <w:lang w:eastAsia="he-IL"/>
        </w:rPr>
        <w:t>בהודעה</w:t>
      </w:r>
      <w:r w:rsidRPr="007A36D3">
        <w:rPr>
          <w:rFonts w:eastAsia="Times New Roman"/>
          <w:rtl/>
          <w:lang w:eastAsia="he-IL"/>
        </w:rPr>
        <w:t xml:space="preserve"> </w:t>
      </w:r>
      <w:r w:rsidRPr="007A36D3">
        <w:rPr>
          <w:rFonts w:eastAsia="Times New Roman" w:hint="cs"/>
          <w:rtl/>
          <w:lang w:eastAsia="he-IL"/>
        </w:rPr>
        <w:t>לספק</w:t>
      </w:r>
      <w:r w:rsidRPr="007A36D3">
        <w:rPr>
          <w:rFonts w:eastAsia="Times New Roman"/>
          <w:rtl/>
          <w:lang w:eastAsia="he-IL"/>
        </w:rPr>
        <w:t xml:space="preserve"> </w:t>
      </w:r>
      <w:r w:rsidRPr="007A36D3">
        <w:rPr>
          <w:rFonts w:eastAsia="Times New Roman" w:hint="cs"/>
          <w:rtl/>
          <w:lang w:eastAsia="he-IL"/>
        </w:rPr>
        <w:t>ללא</w:t>
      </w:r>
      <w:r w:rsidRPr="007A36D3">
        <w:rPr>
          <w:rFonts w:eastAsia="Times New Roman"/>
          <w:rtl/>
          <w:lang w:eastAsia="he-IL"/>
        </w:rPr>
        <w:t xml:space="preserve"> </w:t>
      </w:r>
      <w:r w:rsidRPr="007A36D3">
        <w:rPr>
          <w:rFonts w:eastAsia="Times New Roman" w:hint="cs"/>
          <w:rtl/>
          <w:lang w:eastAsia="he-IL"/>
        </w:rPr>
        <w:t>כל</w:t>
      </w:r>
      <w:r w:rsidRPr="007A36D3">
        <w:rPr>
          <w:rFonts w:eastAsia="Times New Roman"/>
          <w:rtl/>
          <w:lang w:eastAsia="he-IL"/>
        </w:rPr>
        <w:t xml:space="preserve"> </w:t>
      </w:r>
      <w:r w:rsidRPr="007A36D3">
        <w:rPr>
          <w:rFonts w:eastAsia="Times New Roman" w:hint="cs"/>
          <w:rtl/>
          <w:lang w:eastAsia="he-IL"/>
        </w:rPr>
        <w:t>התראה</w:t>
      </w:r>
      <w:r w:rsidRPr="007A36D3">
        <w:rPr>
          <w:rFonts w:eastAsia="Times New Roman"/>
          <w:rtl/>
          <w:lang w:eastAsia="he-IL"/>
        </w:rPr>
        <w:t xml:space="preserve"> </w:t>
      </w:r>
      <w:r w:rsidRPr="007A36D3">
        <w:rPr>
          <w:rFonts w:eastAsia="Times New Roman" w:hint="cs"/>
          <w:rtl/>
          <w:lang w:eastAsia="he-IL"/>
        </w:rPr>
        <w:t>מראש</w:t>
      </w:r>
      <w:r w:rsidRPr="007A36D3">
        <w:rPr>
          <w:rFonts w:eastAsia="Times New Roman"/>
          <w:rtl/>
          <w:lang w:eastAsia="he-IL"/>
        </w:rPr>
        <w:t xml:space="preserve"> </w:t>
      </w:r>
      <w:r w:rsidRPr="007A36D3">
        <w:rPr>
          <w:rFonts w:eastAsia="Times New Roman" w:hint="cs"/>
          <w:rtl/>
          <w:lang w:eastAsia="he-IL"/>
        </w:rPr>
        <w:t>ולבטל</w:t>
      </w:r>
      <w:r w:rsidRPr="007A36D3">
        <w:rPr>
          <w:rFonts w:eastAsia="Times New Roman"/>
          <w:rtl/>
          <w:lang w:eastAsia="he-IL"/>
        </w:rPr>
        <w:t xml:space="preserve"> </w:t>
      </w:r>
      <w:r w:rsidRPr="007A36D3">
        <w:rPr>
          <w:rFonts w:eastAsia="Times New Roman" w:hint="cs"/>
          <w:rtl/>
          <w:lang w:eastAsia="he-IL"/>
        </w:rPr>
        <w:t>את</w:t>
      </w:r>
      <w:r w:rsidRPr="007A36D3">
        <w:rPr>
          <w:rFonts w:eastAsia="Times New Roman"/>
          <w:rtl/>
          <w:lang w:eastAsia="he-IL"/>
        </w:rPr>
        <w:t xml:space="preserve"> </w:t>
      </w:r>
      <w:r w:rsidRPr="007A36D3">
        <w:rPr>
          <w:rFonts w:eastAsia="Times New Roman" w:hint="cs"/>
          <w:rtl/>
          <w:lang w:eastAsia="he-IL"/>
        </w:rPr>
        <w:t>ההסכם</w:t>
      </w:r>
      <w:r w:rsidRPr="007A36D3">
        <w:rPr>
          <w:rFonts w:eastAsia="Times New Roman"/>
          <w:rtl/>
          <w:lang w:eastAsia="he-IL"/>
        </w:rPr>
        <w:t xml:space="preserve"> </w:t>
      </w:r>
      <w:r w:rsidRPr="007A36D3">
        <w:rPr>
          <w:rFonts w:eastAsia="Times New Roman" w:hint="cs"/>
          <w:rtl/>
          <w:lang w:eastAsia="he-IL"/>
        </w:rPr>
        <w:t>וזאת</w:t>
      </w:r>
      <w:r w:rsidRPr="007A36D3">
        <w:rPr>
          <w:rFonts w:eastAsia="Times New Roman"/>
          <w:rtl/>
          <w:lang w:eastAsia="he-IL"/>
        </w:rPr>
        <w:t xml:space="preserve"> </w:t>
      </w:r>
      <w:r w:rsidRPr="007A36D3">
        <w:rPr>
          <w:rFonts w:eastAsia="Times New Roman" w:hint="cs"/>
          <w:rtl/>
          <w:lang w:eastAsia="he-IL"/>
        </w:rPr>
        <w:t>מבלי</w:t>
      </w:r>
      <w:r w:rsidRPr="007A36D3">
        <w:rPr>
          <w:rFonts w:eastAsia="Times New Roman"/>
          <w:rtl/>
          <w:lang w:eastAsia="he-IL"/>
        </w:rPr>
        <w:t xml:space="preserve"> </w:t>
      </w:r>
      <w:r w:rsidRPr="007A36D3">
        <w:rPr>
          <w:rFonts w:eastAsia="Times New Roman" w:hint="cs"/>
          <w:rtl/>
          <w:lang w:eastAsia="he-IL"/>
        </w:rPr>
        <w:t>לגרוע</w:t>
      </w:r>
      <w:r w:rsidRPr="007A36D3">
        <w:rPr>
          <w:rFonts w:eastAsia="Times New Roman"/>
          <w:rtl/>
          <w:lang w:eastAsia="he-IL"/>
        </w:rPr>
        <w:t xml:space="preserve"> </w:t>
      </w:r>
      <w:r w:rsidRPr="007A36D3">
        <w:rPr>
          <w:rFonts w:eastAsia="Times New Roman" w:hint="cs"/>
          <w:rtl/>
          <w:lang w:eastAsia="he-IL"/>
        </w:rPr>
        <w:t>מזכות</w:t>
      </w:r>
      <w:r w:rsidRPr="007A36D3">
        <w:rPr>
          <w:rFonts w:eastAsia="Times New Roman"/>
          <w:rtl/>
          <w:lang w:eastAsia="he-IL"/>
        </w:rPr>
        <w:t xml:space="preserve"> </w:t>
      </w:r>
      <w:r w:rsidRPr="007A36D3">
        <w:rPr>
          <w:rFonts w:eastAsia="Times New Roman" w:hint="cs"/>
          <w:rtl/>
          <w:lang w:eastAsia="he-IL"/>
        </w:rPr>
        <w:t>המשרד</w:t>
      </w:r>
      <w:r w:rsidRPr="007A36D3">
        <w:rPr>
          <w:rFonts w:eastAsia="Times New Roman"/>
          <w:rtl/>
          <w:lang w:eastAsia="he-IL"/>
        </w:rPr>
        <w:t xml:space="preserve"> </w:t>
      </w:r>
      <w:r w:rsidRPr="007A36D3">
        <w:rPr>
          <w:rFonts w:eastAsia="Times New Roman" w:hint="cs"/>
          <w:rtl/>
          <w:lang w:eastAsia="he-IL"/>
        </w:rPr>
        <w:t>לשיפוי</w:t>
      </w:r>
      <w:r w:rsidRPr="007A36D3">
        <w:rPr>
          <w:rFonts w:eastAsia="Times New Roman"/>
          <w:rtl/>
          <w:lang w:eastAsia="he-IL"/>
        </w:rPr>
        <w:t xml:space="preserve"> </w:t>
      </w:r>
      <w:r w:rsidRPr="007A36D3">
        <w:rPr>
          <w:rFonts w:eastAsia="Times New Roman" w:hint="cs"/>
          <w:rtl/>
          <w:lang w:eastAsia="he-IL"/>
        </w:rPr>
        <w:t>לפי</w:t>
      </w:r>
      <w:r w:rsidRPr="007A36D3">
        <w:rPr>
          <w:rFonts w:eastAsia="Times New Roman"/>
          <w:rtl/>
          <w:lang w:eastAsia="he-IL"/>
        </w:rPr>
        <w:t xml:space="preserve"> </w:t>
      </w:r>
      <w:r w:rsidRPr="007A36D3">
        <w:rPr>
          <w:rFonts w:eastAsia="Times New Roman" w:hint="cs"/>
          <w:rtl/>
          <w:lang w:eastAsia="he-IL"/>
        </w:rPr>
        <w:t>הנאמר</w:t>
      </w:r>
      <w:r w:rsidRPr="007A36D3">
        <w:rPr>
          <w:rFonts w:eastAsia="Times New Roman"/>
          <w:rtl/>
          <w:lang w:eastAsia="he-IL"/>
        </w:rPr>
        <w:t xml:space="preserve"> </w:t>
      </w:r>
      <w:r w:rsidRPr="007A36D3">
        <w:rPr>
          <w:rFonts w:eastAsia="Times New Roman" w:hint="cs"/>
          <w:rtl/>
          <w:lang w:eastAsia="he-IL"/>
        </w:rPr>
        <w:t>בהסכם</w:t>
      </w:r>
      <w:r w:rsidRPr="007A36D3">
        <w:rPr>
          <w:rFonts w:eastAsia="Times New Roman"/>
          <w:rtl/>
          <w:lang w:eastAsia="he-IL"/>
        </w:rPr>
        <w:t xml:space="preserve"> </w:t>
      </w:r>
      <w:r w:rsidRPr="007A36D3">
        <w:rPr>
          <w:rFonts w:eastAsia="Times New Roman" w:hint="cs"/>
          <w:rtl/>
          <w:lang w:eastAsia="he-IL"/>
        </w:rPr>
        <w:t>זה</w:t>
      </w:r>
      <w:r w:rsidRPr="007A36D3">
        <w:rPr>
          <w:rFonts w:eastAsia="Times New Roman"/>
          <w:rtl/>
          <w:lang w:eastAsia="he-IL"/>
        </w:rPr>
        <w:t xml:space="preserve"> </w:t>
      </w:r>
      <w:r w:rsidRPr="007A36D3">
        <w:rPr>
          <w:rFonts w:eastAsia="Times New Roman" w:hint="cs"/>
          <w:rtl/>
          <w:lang w:eastAsia="he-IL"/>
        </w:rPr>
        <w:t>או</w:t>
      </w:r>
      <w:r w:rsidRPr="007A36D3">
        <w:rPr>
          <w:rFonts w:eastAsia="Times New Roman"/>
          <w:rtl/>
          <w:lang w:eastAsia="he-IL"/>
        </w:rPr>
        <w:t xml:space="preserve"> </w:t>
      </w:r>
      <w:r w:rsidRPr="007A36D3">
        <w:rPr>
          <w:rFonts w:eastAsia="Times New Roman" w:hint="cs"/>
          <w:rtl/>
          <w:lang w:eastAsia="he-IL"/>
        </w:rPr>
        <w:t>על</w:t>
      </w:r>
      <w:r w:rsidRPr="007A36D3">
        <w:rPr>
          <w:rFonts w:eastAsia="Times New Roman"/>
          <w:rtl/>
          <w:lang w:eastAsia="he-IL"/>
        </w:rPr>
        <w:t xml:space="preserve"> </w:t>
      </w:r>
      <w:r w:rsidRPr="007A36D3">
        <w:rPr>
          <w:rFonts w:eastAsia="Times New Roman" w:hint="cs"/>
          <w:rtl/>
          <w:lang w:eastAsia="he-IL"/>
        </w:rPr>
        <w:t>פי</w:t>
      </w:r>
      <w:r w:rsidRPr="007A36D3">
        <w:rPr>
          <w:rFonts w:eastAsia="Times New Roman"/>
          <w:rtl/>
          <w:lang w:eastAsia="he-IL"/>
        </w:rPr>
        <w:t xml:space="preserve"> </w:t>
      </w:r>
      <w:r w:rsidRPr="007A36D3">
        <w:rPr>
          <w:rFonts w:eastAsia="Times New Roman" w:hint="cs"/>
          <w:rtl/>
          <w:lang w:eastAsia="he-IL"/>
        </w:rPr>
        <w:t>כל</w:t>
      </w:r>
      <w:r w:rsidRPr="007A36D3">
        <w:rPr>
          <w:rFonts w:eastAsia="Times New Roman"/>
          <w:rtl/>
          <w:lang w:eastAsia="he-IL"/>
        </w:rPr>
        <w:t xml:space="preserve"> </w:t>
      </w:r>
      <w:r w:rsidRPr="007A36D3">
        <w:rPr>
          <w:rFonts w:eastAsia="Times New Roman" w:hint="cs"/>
          <w:rtl/>
          <w:lang w:eastAsia="he-IL"/>
        </w:rPr>
        <w:t>דין</w:t>
      </w:r>
      <w:r w:rsidRPr="007A36D3">
        <w:rPr>
          <w:rFonts w:eastAsia="Times New Roman"/>
          <w:rtl/>
          <w:lang w:eastAsia="he-IL"/>
        </w:rPr>
        <w:t>.</w:t>
      </w:r>
    </w:p>
    <w:p w:rsidR="007A36D3" w:rsidRPr="007A36D3" w:rsidRDefault="007A36D3" w:rsidP="007A36D3">
      <w:pPr>
        <w:keepLines/>
        <w:widowControl w:val="0"/>
        <w:numPr>
          <w:ilvl w:val="2"/>
          <w:numId w:val="68"/>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A36D3">
        <w:rPr>
          <w:rFonts w:eastAsia="Times New Roman" w:hint="cs"/>
          <w:rtl/>
          <w:lang w:eastAsia="he-IL"/>
        </w:rPr>
        <w:t>נוכח</w:t>
      </w:r>
      <w:r w:rsidRPr="007A36D3">
        <w:rPr>
          <w:rFonts w:eastAsia="Times New Roman"/>
          <w:rtl/>
          <w:lang w:eastAsia="he-IL"/>
        </w:rPr>
        <w:t xml:space="preserve"> </w:t>
      </w:r>
      <w:r w:rsidRPr="007A36D3">
        <w:rPr>
          <w:rFonts w:eastAsia="Times New Roman" w:hint="cs"/>
          <w:rtl/>
          <w:lang w:eastAsia="he-IL"/>
        </w:rPr>
        <w:t>הספק</w:t>
      </w:r>
      <w:r w:rsidRPr="007A36D3">
        <w:rPr>
          <w:rFonts w:eastAsia="Times New Roman"/>
          <w:rtl/>
          <w:lang w:eastAsia="he-IL"/>
        </w:rPr>
        <w:t xml:space="preserve"> </w:t>
      </w:r>
      <w:r w:rsidRPr="007A36D3">
        <w:rPr>
          <w:rFonts w:eastAsia="Times New Roman" w:hint="cs"/>
          <w:rtl/>
          <w:lang w:eastAsia="he-IL"/>
        </w:rPr>
        <w:t>לדעת</w:t>
      </w:r>
      <w:r w:rsidRPr="007A36D3">
        <w:rPr>
          <w:rFonts w:eastAsia="Times New Roman"/>
          <w:rtl/>
          <w:lang w:eastAsia="he-IL"/>
        </w:rPr>
        <w:t xml:space="preserve"> </w:t>
      </w:r>
      <w:r w:rsidRPr="007A36D3">
        <w:rPr>
          <w:rFonts w:eastAsia="Times New Roman" w:hint="cs"/>
          <w:rtl/>
          <w:lang w:eastAsia="he-IL"/>
        </w:rPr>
        <w:t>כי</w:t>
      </w:r>
      <w:r w:rsidRPr="007A36D3">
        <w:rPr>
          <w:rFonts w:eastAsia="Times New Roman"/>
          <w:rtl/>
          <w:lang w:eastAsia="he-IL"/>
        </w:rPr>
        <w:t xml:space="preserve"> </w:t>
      </w:r>
      <w:r w:rsidRPr="007A36D3">
        <w:rPr>
          <w:rFonts w:eastAsia="Times New Roman" w:hint="cs"/>
          <w:rtl/>
          <w:lang w:eastAsia="he-IL"/>
        </w:rPr>
        <w:t>קיימת</w:t>
      </w:r>
      <w:r w:rsidRPr="007A36D3">
        <w:rPr>
          <w:rFonts w:eastAsia="Times New Roman"/>
          <w:rtl/>
          <w:lang w:eastAsia="he-IL"/>
        </w:rPr>
        <w:t xml:space="preserve"> </w:t>
      </w:r>
      <w:r w:rsidRPr="007A36D3">
        <w:rPr>
          <w:rFonts w:eastAsia="Times New Roman" w:hint="cs"/>
          <w:rtl/>
          <w:lang w:eastAsia="he-IL"/>
        </w:rPr>
        <w:t>אפשרות</w:t>
      </w:r>
      <w:r w:rsidRPr="007A36D3">
        <w:rPr>
          <w:rFonts w:eastAsia="Times New Roman"/>
          <w:rtl/>
          <w:lang w:eastAsia="he-IL"/>
        </w:rPr>
        <w:t xml:space="preserve"> </w:t>
      </w:r>
      <w:r w:rsidRPr="007A36D3">
        <w:rPr>
          <w:rFonts w:eastAsia="Times New Roman" w:hint="cs"/>
          <w:rtl/>
          <w:lang w:eastAsia="he-IL"/>
        </w:rPr>
        <w:t>מסתברת</w:t>
      </w:r>
      <w:r w:rsidRPr="007A36D3">
        <w:rPr>
          <w:rFonts w:eastAsia="Times New Roman"/>
          <w:rtl/>
          <w:lang w:eastAsia="he-IL"/>
        </w:rPr>
        <w:t xml:space="preserve"> </w:t>
      </w:r>
      <w:r w:rsidRPr="007A36D3">
        <w:rPr>
          <w:rFonts w:eastAsia="Times New Roman" w:hint="cs"/>
          <w:rtl/>
          <w:lang w:eastAsia="he-IL"/>
        </w:rPr>
        <w:t>כי</w:t>
      </w:r>
      <w:r w:rsidRPr="007A36D3">
        <w:rPr>
          <w:rFonts w:eastAsia="Times New Roman"/>
          <w:rtl/>
          <w:lang w:eastAsia="he-IL"/>
        </w:rPr>
        <w:t xml:space="preserve"> </w:t>
      </w:r>
      <w:r w:rsidRPr="007A36D3">
        <w:rPr>
          <w:rFonts w:eastAsia="Times New Roman" w:hint="cs"/>
          <w:rtl/>
          <w:lang w:eastAsia="he-IL"/>
        </w:rPr>
        <w:t>לא</w:t>
      </w:r>
      <w:r w:rsidRPr="007A36D3">
        <w:rPr>
          <w:rFonts w:eastAsia="Times New Roman"/>
          <w:rtl/>
          <w:lang w:eastAsia="he-IL"/>
        </w:rPr>
        <w:t xml:space="preserve"> </w:t>
      </w:r>
      <w:r w:rsidRPr="007A36D3">
        <w:rPr>
          <w:rFonts w:eastAsia="Times New Roman" w:hint="cs"/>
          <w:rtl/>
          <w:lang w:eastAsia="he-IL"/>
        </w:rPr>
        <w:t>יוכל</w:t>
      </w:r>
      <w:r w:rsidRPr="007A36D3">
        <w:rPr>
          <w:rFonts w:eastAsia="Times New Roman"/>
          <w:rtl/>
          <w:lang w:eastAsia="he-IL"/>
        </w:rPr>
        <w:t xml:space="preserve"> </w:t>
      </w:r>
      <w:r w:rsidRPr="007A36D3">
        <w:rPr>
          <w:rFonts w:eastAsia="Times New Roman" w:hint="cs"/>
          <w:rtl/>
          <w:lang w:eastAsia="he-IL"/>
        </w:rPr>
        <w:t>לעמוד</w:t>
      </w:r>
      <w:r w:rsidRPr="007A36D3">
        <w:rPr>
          <w:rFonts w:eastAsia="Times New Roman"/>
          <w:rtl/>
          <w:lang w:eastAsia="he-IL"/>
        </w:rPr>
        <w:t xml:space="preserve"> </w:t>
      </w:r>
      <w:r w:rsidRPr="007A36D3">
        <w:rPr>
          <w:rFonts w:eastAsia="Times New Roman" w:hint="cs"/>
          <w:rtl/>
          <w:lang w:eastAsia="he-IL"/>
        </w:rPr>
        <w:t>בהתחייבויותיו</w:t>
      </w:r>
      <w:r w:rsidRPr="007A36D3">
        <w:rPr>
          <w:rFonts w:eastAsia="Times New Roman"/>
          <w:rtl/>
          <w:lang w:eastAsia="he-IL"/>
        </w:rPr>
        <w:t xml:space="preserve"> </w:t>
      </w:r>
      <w:r w:rsidRPr="007A36D3">
        <w:rPr>
          <w:rFonts w:eastAsia="Times New Roman" w:hint="cs"/>
          <w:rtl/>
          <w:lang w:eastAsia="he-IL"/>
        </w:rPr>
        <w:t>כולן</w:t>
      </w:r>
      <w:r w:rsidRPr="007A36D3">
        <w:rPr>
          <w:rFonts w:eastAsia="Times New Roman"/>
          <w:rtl/>
          <w:lang w:eastAsia="he-IL"/>
        </w:rPr>
        <w:t xml:space="preserve"> </w:t>
      </w:r>
      <w:r w:rsidRPr="007A36D3">
        <w:rPr>
          <w:rFonts w:eastAsia="Times New Roman" w:hint="cs"/>
          <w:rtl/>
          <w:lang w:eastAsia="he-IL"/>
        </w:rPr>
        <w:t>או</w:t>
      </w:r>
      <w:r w:rsidRPr="007A36D3">
        <w:rPr>
          <w:rFonts w:eastAsia="Times New Roman"/>
          <w:rtl/>
          <w:lang w:eastAsia="he-IL"/>
        </w:rPr>
        <w:t xml:space="preserve"> </w:t>
      </w:r>
      <w:r w:rsidRPr="007A36D3">
        <w:rPr>
          <w:rFonts w:eastAsia="Times New Roman" w:hint="cs"/>
          <w:rtl/>
          <w:lang w:eastAsia="he-IL"/>
        </w:rPr>
        <w:t>מקצתן</w:t>
      </w:r>
      <w:r w:rsidRPr="007A36D3">
        <w:rPr>
          <w:rFonts w:eastAsia="Times New Roman"/>
          <w:rtl/>
          <w:lang w:eastAsia="he-IL"/>
        </w:rPr>
        <w:t xml:space="preserve"> </w:t>
      </w:r>
      <w:r w:rsidRPr="007A36D3">
        <w:rPr>
          <w:rFonts w:eastAsia="Times New Roman" w:hint="cs"/>
          <w:rtl/>
          <w:lang w:eastAsia="he-IL"/>
        </w:rPr>
        <w:t>מכל</w:t>
      </w:r>
      <w:r w:rsidRPr="007A36D3">
        <w:rPr>
          <w:rFonts w:eastAsia="Times New Roman"/>
          <w:rtl/>
          <w:lang w:eastAsia="he-IL"/>
        </w:rPr>
        <w:t xml:space="preserve"> </w:t>
      </w:r>
      <w:r w:rsidRPr="007A36D3">
        <w:rPr>
          <w:rFonts w:eastAsia="Times New Roman" w:hint="cs"/>
          <w:rtl/>
          <w:lang w:eastAsia="he-IL"/>
        </w:rPr>
        <w:t>סיבה</w:t>
      </w:r>
      <w:r w:rsidRPr="007A36D3">
        <w:rPr>
          <w:rFonts w:eastAsia="Times New Roman"/>
          <w:rtl/>
          <w:lang w:eastAsia="he-IL"/>
        </w:rPr>
        <w:t xml:space="preserve"> </w:t>
      </w:r>
      <w:r w:rsidRPr="007A36D3">
        <w:rPr>
          <w:rFonts w:eastAsia="Times New Roman" w:hint="cs"/>
          <w:rtl/>
          <w:lang w:eastAsia="he-IL"/>
        </w:rPr>
        <w:t>שהיא</w:t>
      </w:r>
      <w:r w:rsidRPr="007A36D3">
        <w:rPr>
          <w:rFonts w:eastAsia="Times New Roman"/>
          <w:rtl/>
          <w:lang w:eastAsia="he-IL"/>
        </w:rPr>
        <w:t xml:space="preserve">, </w:t>
      </w:r>
      <w:r w:rsidRPr="007A36D3">
        <w:rPr>
          <w:rFonts w:eastAsia="Times New Roman" w:hint="cs"/>
          <w:rtl/>
          <w:lang w:eastAsia="he-IL"/>
        </w:rPr>
        <w:t>בין</w:t>
      </w:r>
      <w:r w:rsidRPr="007A36D3">
        <w:rPr>
          <w:rFonts w:eastAsia="Times New Roman"/>
          <w:rtl/>
          <w:lang w:eastAsia="he-IL"/>
        </w:rPr>
        <w:t xml:space="preserve"> </w:t>
      </w:r>
      <w:r w:rsidRPr="007A36D3">
        <w:rPr>
          <w:rFonts w:eastAsia="Times New Roman" w:hint="cs"/>
          <w:rtl/>
          <w:lang w:eastAsia="he-IL"/>
        </w:rPr>
        <w:t>אם</w:t>
      </w:r>
      <w:r w:rsidRPr="007A36D3">
        <w:rPr>
          <w:rFonts w:eastAsia="Times New Roman"/>
          <w:rtl/>
          <w:lang w:eastAsia="he-IL"/>
        </w:rPr>
        <w:t xml:space="preserve"> </w:t>
      </w:r>
      <w:r w:rsidRPr="007A36D3">
        <w:rPr>
          <w:rFonts w:eastAsia="Times New Roman" w:hint="cs"/>
          <w:rtl/>
          <w:lang w:eastAsia="he-IL"/>
        </w:rPr>
        <w:t>התחיל</w:t>
      </w:r>
      <w:r w:rsidRPr="007A36D3">
        <w:rPr>
          <w:rFonts w:eastAsia="Times New Roman"/>
          <w:rtl/>
          <w:lang w:eastAsia="he-IL"/>
        </w:rPr>
        <w:t xml:space="preserve"> </w:t>
      </w:r>
      <w:r w:rsidRPr="007A36D3">
        <w:rPr>
          <w:rFonts w:eastAsia="Times New Roman" w:hint="cs"/>
          <w:rtl/>
          <w:lang w:eastAsia="he-IL"/>
        </w:rPr>
        <w:t>במתן</w:t>
      </w:r>
      <w:r w:rsidRPr="007A36D3">
        <w:rPr>
          <w:rFonts w:eastAsia="Times New Roman"/>
          <w:rtl/>
          <w:lang w:eastAsia="he-IL"/>
        </w:rPr>
        <w:t xml:space="preserve"> </w:t>
      </w:r>
      <w:r w:rsidRPr="007A36D3">
        <w:rPr>
          <w:rFonts w:eastAsia="Times New Roman" w:hint="cs"/>
          <w:rtl/>
          <w:lang w:eastAsia="he-IL"/>
        </w:rPr>
        <w:t>השירותים</w:t>
      </w:r>
      <w:r w:rsidRPr="007A36D3">
        <w:rPr>
          <w:rFonts w:eastAsia="Times New Roman"/>
          <w:rtl/>
          <w:lang w:eastAsia="he-IL"/>
        </w:rPr>
        <w:t xml:space="preserve"> </w:t>
      </w:r>
      <w:r w:rsidRPr="007A36D3">
        <w:rPr>
          <w:rFonts w:eastAsia="Times New Roman" w:hint="cs"/>
          <w:rtl/>
          <w:lang w:eastAsia="he-IL"/>
        </w:rPr>
        <w:t>ובין</w:t>
      </w:r>
      <w:r w:rsidRPr="007A36D3">
        <w:rPr>
          <w:rFonts w:eastAsia="Times New Roman"/>
          <w:rtl/>
          <w:lang w:eastAsia="he-IL"/>
        </w:rPr>
        <w:t xml:space="preserve"> </w:t>
      </w:r>
      <w:r w:rsidRPr="007A36D3">
        <w:rPr>
          <w:rFonts w:eastAsia="Times New Roman" w:hint="cs"/>
          <w:rtl/>
          <w:lang w:eastAsia="he-IL"/>
        </w:rPr>
        <w:t>אם</w:t>
      </w:r>
      <w:r w:rsidRPr="007A36D3">
        <w:rPr>
          <w:rFonts w:eastAsia="Times New Roman"/>
          <w:rtl/>
          <w:lang w:eastAsia="he-IL"/>
        </w:rPr>
        <w:t xml:space="preserve"> </w:t>
      </w:r>
      <w:r w:rsidRPr="007A36D3">
        <w:rPr>
          <w:rFonts w:eastAsia="Times New Roman" w:hint="cs"/>
          <w:rtl/>
          <w:lang w:eastAsia="he-IL"/>
        </w:rPr>
        <w:t>לאו</w:t>
      </w:r>
      <w:r w:rsidRPr="007A36D3">
        <w:rPr>
          <w:rFonts w:eastAsia="Times New Roman"/>
          <w:rtl/>
          <w:lang w:eastAsia="he-IL"/>
        </w:rPr>
        <w:t xml:space="preserve">, </w:t>
      </w:r>
      <w:r w:rsidRPr="007A36D3">
        <w:rPr>
          <w:rFonts w:eastAsia="Times New Roman" w:hint="cs"/>
          <w:rtl/>
          <w:lang w:eastAsia="he-IL"/>
        </w:rPr>
        <w:t>יודיע</w:t>
      </w:r>
      <w:r w:rsidRPr="007A36D3">
        <w:rPr>
          <w:rFonts w:eastAsia="Times New Roman"/>
          <w:rtl/>
          <w:lang w:eastAsia="he-IL"/>
        </w:rPr>
        <w:t xml:space="preserve"> </w:t>
      </w:r>
      <w:r w:rsidRPr="007A36D3">
        <w:rPr>
          <w:rFonts w:eastAsia="Times New Roman" w:hint="cs"/>
          <w:rtl/>
          <w:lang w:eastAsia="he-IL"/>
        </w:rPr>
        <w:t>על</w:t>
      </w:r>
      <w:r w:rsidRPr="007A36D3">
        <w:rPr>
          <w:rFonts w:eastAsia="Times New Roman"/>
          <w:rtl/>
          <w:lang w:eastAsia="he-IL"/>
        </w:rPr>
        <w:t xml:space="preserve"> </w:t>
      </w:r>
      <w:r w:rsidRPr="007A36D3">
        <w:rPr>
          <w:rFonts w:eastAsia="Times New Roman" w:hint="cs"/>
          <w:rtl/>
          <w:lang w:eastAsia="he-IL"/>
        </w:rPr>
        <w:t>כך</w:t>
      </w:r>
      <w:r w:rsidRPr="007A36D3">
        <w:rPr>
          <w:rFonts w:eastAsia="Times New Roman"/>
          <w:rtl/>
          <w:lang w:eastAsia="he-IL"/>
        </w:rPr>
        <w:t xml:space="preserve"> </w:t>
      </w:r>
      <w:r w:rsidRPr="007A36D3">
        <w:rPr>
          <w:rFonts w:eastAsia="Times New Roman" w:hint="cs"/>
          <w:rtl/>
          <w:lang w:eastAsia="he-IL"/>
        </w:rPr>
        <w:t>מיד</w:t>
      </w:r>
      <w:r w:rsidRPr="007A36D3">
        <w:rPr>
          <w:rFonts w:eastAsia="Times New Roman"/>
          <w:rtl/>
          <w:lang w:eastAsia="he-IL"/>
        </w:rPr>
        <w:t xml:space="preserve"> </w:t>
      </w:r>
      <w:r w:rsidRPr="007A36D3">
        <w:rPr>
          <w:rFonts w:eastAsia="Times New Roman" w:hint="cs"/>
          <w:rtl/>
          <w:lang w:eastAsia="he-IL"/>
        </w:rPr>
        <w:t>בעל</w:t>
      </w:r>
      <w:r w:rsidRPr="007A36D3">
        <w:rPr>
          <w:rFonts w:eastAsia="Times New Roman"/>
          <w:rtl/>
          <w:lang w:eastAsia="he-IL"/>
        </w:rPr>
        <w:t xml:space="preserve"> </w:t>
      </w:r>
      <w:r w:rsidRPr="007A36D3">
        <w:rPr>
          <w:rFonts w:eastAsia="Times New Roman" w:hint="cs"/>
          <w:rtl/>
          <w:lang w:eastAsia="he-IL"/>
        </w:rPr>
        <w:t>פה</w:t>
      </w:r>
      <w:r w:rsidRPr="007A36D3">
        <w:rPr>
          <w:rFonts w:eastAsia="Times New Roman"/>
          <w:rtl/>
          <w:lang w:eastAsia="he-IL"/>
        </w:rPr>
        <w:t xml:space="preserve"> </w:t>
      </w:r>
      <w:r w:rsidRPr="007A36D3">
        <w:rPr>
          <w:rFonts w:eastAsia="Times New Roman" w:hint="cs"/>
          <w:rtl/>
          <w:lang w:eastAsia="he-IL"/>
        </w:rPr>
        <w:t>ובפקסימיליה</w:t>
      </w:r>
      <w:r w:rsidRPr="007A36D3">
        <w:rPr>
          <w:rFonts w:eastAsia="Times New Roman"/>
          <w:rtl/>
          <w:lang w:eastAsia="he-IL"/>
        </w:rPr>
        <w:t xml:space="preserve"> </w:t>
      </w:r>
      <w:r w:rsidRPr="007A36D3">
        <w:rPr>
          <w:rFonts w:hint="cs"/>
          <w:rtl/>
          <w:lang w:val="x-none" w:eastAsia="x-none"/>
        </w:rPr>
        <w:t>למשרד</w:t>
      </w:r>
      <w:r w:rsidRPr="007A36D3">
        <w:rPr>
          <w:rFonts w:eastAsia="Times New Roman"/>
          <w:rtl/>
          <w:lang w:eastAsia="he-IL"/>
        </w:rPr>
        <w:t xml:space="preserve">. </w:t>
      </w:r>
      <w:r w:rsidRPr="007A36D3">
        <w:rPr>
          <w:rFonts w:eastAsia="Times New Roman" w:hint="cs"/>
          <w:rtl/>
          <w:lang w:eastAsia="he-IL"/>
        </w:rPr>
        <w:t>הודיע</w:t>
      </w:r>
      <w:r w:rsidRPr="007A36D3">
        <w:rPr>
          <w:rFonts w:eastAsia="Times New Roman"/>
          <w:rtl/>
          <w:lang w:eastAsia="he-IL"/>
        </w:rPr>
        <w:t xml:space="preserve"> </w:t>
      </w:r>
      <w:r w:rsidRPr="007A36D3">
        <w:rPr>
          <w:rFonts w:eastAsia="Times New Roman" w:hint="cs"/>
          <w:rtl/>
          <w:lang w:eastAsia="he-IL"/>
        </w:rPr>
        <w:t>הספק</w:t>
      </w:r>
      <w:r w:rsidRPr="007A36D3">
        <w:rPr>
          <w:rFonts w:eastAsia="Times New Roman"/>
          <w:rtl/>
          <w:lang w:eastAsia="he-IL"/>
        </w:rPr>
        <w:t xml:space="preserve"> </w:t>
      </w:r>
      <w:r w:rsidRPr="007A36D3">
        <w:rPr>
          <w:rFonts w:eastAsia="Times New Roman" w:hint="cs"/>
          <w:rtl/>
          <w:lang w:eastAsia="he-IL"/>
        </w:rPr>
        <w:t>כאמור</w:t>
      </w:r>
      <w:r w:rsidRPr="007A36D3">
        <w:rPr>
          <w:rFonts w:eastAsia="Times New Roman"/>
          <w:rtl/>
          <w:lang w:eastAsia="he-IL"/>
        </w:rPr>
        <w:t xml:space="preserve">, </w:t>
      </w:r>
      <w:r w:rsidRPr="007A36D3">
        <w:rPr>
          <w:rFonts w:eastAsia="Times New Roman" w:hint="cs"/>
          <w:rtl/>
          <w:lang w:eastAsia="he-IL"/>
        </w:rPr>
        <w:t>רשאי</w:t>
      </w:r>
      <w:r w:rsidRPr="007A36D3">
        <w:rPr>
          <w:rFonts w:eastAsia="Times New Roman"/>
          <w:rtl/>
          <w:lang w:eastAsia="he-IL"/>
        </w:rPr>
        <w:t xml:space="preserve"> </w:t>
      </w:r>
      <w:r w:rsidRPr="007A36D3">
        <w:rPr>
          <w:rFonts w:hint="cs"/>
          <w:rtl/>
          <w:lang w:val="x-none" w:eastAsia="x-none"/>
        </w:rPr>
        <w:t xml:space="preserve">המשרד </w:t>
      </w:r>
      <w:r w:rsidRPr="007A36D3">
        <w:rPr>
          <w:rFonts w:eastAsia="Times New Roman" w:hint="cs"/>
          <w:rtl/>
          <w:lang w:eastAsia="he-IL"/>
        </w:rPr>
        <w:t>לפי</w:t>
      </w:r>
      <w:r w:rsidRPr="007A36D3">
        <w:rPr>
          <w:rFonts w:eastAsia="Times New Roman"/>
          <w:rtl/>
          <w:lang w:eastAsia="he-IL"/>
        </w:rPr>
        <w:t xml:space="preserve"> </w:t>
      </w:r>
      <w:r w:rsidRPr="007A36D3">
        <w:rPr>
          <w:rFonts w:eastAsia="Times New Roman" w:hint="cs"/>
          <w:rtl/>
          <w:lang w:eastAsia="he-IL"/>
        </w:rPr>
        <w:t>שיקול</w:t>
      </w:r>
      <w:r w:rsidRPr="007A36D3">
        <w:rPr>
          <w:rFonts w:eastAsia="Times New Roman"/>
          <w:rtl/>
          <w:lang w:eastAsia="he-IL"/>
        </w:rPr>
        <w:t xml:space="preserve"> </w:t>
      </w:r>
      <w:r w:rsidRPr="007A36D3">
        <w:rPr>
          <w:rFonts w:eastAsia="Times New Roman" w:hint="cs"/>
          <w:rtl/>
          <w:lang w:eastAsia="he-IL"/>
        </w:rPr>
        <w:t>דעתו</w:t>
      </w:r>
      <w:r w:rsidRPr="007A36D3">
        <w:rPr>
          <w:rFonts w:eastAsia="Times New Roman"/>
          <w:rtl/>
          <w:lang w:eastAsia="he-IL"/>
        </w:rPr>
        <w:t xml:space="preserve"> </w:t>
      </w:r>
      <w:r w:rsidRPr="007A36D3">
        <w:rPr>
          <w:rFonts w:eastAsia="Times New Roman" w:hint="cs"/>
          <w:rtl/>
          <w:lang w:eastAsia="he-IL"/>
        </w:rPr>
        <w:t>להפסיק</w:t>
      </w:r>
      <w:r w:rsidRPr="007A36D3">
        <w:rPr>
          <w:rFonts w:eastAsia="Times New Roman"/>
          <w:rtl/>
          <w:lang w:eastAsia="he-IL"/>
        </w:rPr>
        <w:t xml:space="preserve"> </w:t>
      </w:r>
      <w:r w:rsidRPr="007A36D3">
        <w:rPr>
          <w:rFonts w:eastAsia="Times New Roman" w:hint="cs"/>
          <w:rtl/>
          <w:lang w:eastAsia="he-IL"/>
        </w:rPr>
        <w:t>את</w:t>
      </w:r>
      <w:r w:rsidRPr="007A36D3">
        <w:rPr>
          <w:rFonts w:eastAsia="Times New Roman"/>
          <w:rtl/>
          <w:lang w:eastAsia="he-IL"/>
        </w:rPr>
        <w:t xml:space="preserve"> </w:t>
      </w:r>
      <w:r w:rsidRPr="007A36D3">
        <w:rPr>
          <w:rFonts w:eastAsia="Times New Roman" w:hint="cs"/>
          <w:rtl/>
          <w:lang w:eastAsia="he-IL"/>
        </w:rPr>
        <w:t>ההתקשרות</w:t>
      </w:r>
      <w:r w:rsidRPr="007A36D3">
        <w:rPr>
          <w:rFonts w:eastAsia="Times New Roman"/>
          <w:rtl/>
          <w:lang w:eastAsia="he-IL"/>
        </w:rPr>
        <w:t xml:space="preserve"> </w:t>
      </w:r>
      <w:r w:rsidRPr="007A36D3">
        <w:rPr>
          <w:rFonts w:eastAsia="Times New Roman" w:hint="cs"/>
          <w:rtl/>
          <w:lang w:eastAsia="he-IL"/>
        </w:rPr>
        <w:t>עם</w:t>
      </w:r>
      <w:r w:rsidRPr="007A36D3">
        <w:rPr>
          <w:rFonts w:eastAsia="Times New Roman"/>
          <w:rtl/>
          <w:lang w:eastAsia="he-IL"/>
        </w:rPr>
        <w:t xml:space="preserve"> </w:t>
      </w:r>
      <w:r w:rsidRPr="007A36D3">
        <w:rPr>
          <w:rFonts w:eastAsia="Times New Roman" w:hint="cs"/>
          <w:rtl/>
          <w:lang w:eastAsia="he-IL"/>
        </w:rPr>
        <w:t>הספק</w:t>
      </w:r>
      <w:r w:rsidRPr="007A36D3">
        <w:rPr>
          <w:rFonts w:eastAsia="Times New Roman"/>
          <w:rtl/>
          <w:lang w:eastAsia="he-IL"/>
        </w:rPr>
        <w:t xml:space="preserve"> </w:t>
      </w:r>
      <w:r w:rsidRPr="007A36D3">
        <w:rPr>
          <w:rFonts w:eastAsia="Times New Roman" w:hint="cs"/>
          <w:rtl/>
          <w:lang w:eastAsia="he-IL"/>
        </w:rPr>
        <w:t>או</w:t>
      </w:r>
      <w:r w:rsidRPr="007A36D3">
        <w:rPr>
          <w:rFonts w:eastAsia="Times New Roman"/>
          <w:rtl/>
          <w:lang w:eastAsia="he-IL"/>
        </w:rPr>
        <w:t xml:space="preserve"> </w:t>
      </w:r>
      <w:r w:rsidRPr="007A36D3">
        <w:rPr>
          <w:rFonts w:eastAsia="Times New Roman" w:hint="cs"/>
          <w:rtl/>
          <w:lang w:eastAsia="he-IL"/>
        </w:rPr>
        <w:t>כל</w:t>
      </w:r>
      <w:r w:rsidRPr="007A36D3">
        <w:rPr>
          <w:rFonts w:eastAsia="Times New Roman"/>
          <w:rtl/>
          <w:lang w:eastAsia="he-IL"/>
        </w:rPr>
        <w:t xml:space="preserve"> </w:t>
      </w:r>
      <w:r w:rsidRPr="007A36D3">
        <w:rPr>
          <w:rFonts w:eastAsia="Times New Roman" w:hint="cs"/>
          <w:rtl/>
          <w:lang w:eastAsia="he-IL"/>
        </w:rPr>
        <w:t>חלק</w:t>
      </w:r>
      <w:r w:rsidRPr="007A36D3">
        <w:rPr>
          <w:rFonts w:eastAsia="Times New Roman"/>
          <w:rtl/>
          <w:lang w:eastAsia="he-IL"/>
        </w:rPr>
        <w:t xml:space="preserve"> </w:t>
      </w:r>
      <w:r w:rsidRPr="007A36D3">
        <w:rPr>
          <w:rFonts w:eastAsia="Times New Roman" w:hint="cs"/>
          <w:rtl/>
          <w:lang w:eastAsia="he-IL"/>
        </w:rPr>
        <w:t>ממנה</w:t>
      </w:r>
      <w:r w:rsidRPr="007A36D3">
        <w:rPr>
          <w:rFonts w:eastAsia="Times New Roman"/>
          <w:rtl/>
          <w:lang w:eastAsia="he-IL"/>
        </w:rPr>
        <w:t xml:space="preserve">, </w:t>
      </w:r>
      <w:r w:rsidRPr="007A36D3">
        <w:rPr>
          <w:rFonts w:eastAsia="Times New Roman" w:hint="cs"/>
          <w:rtl/>
          <w:lang w:eastAsia="he-IL"/>
        </w:rPr>
        <w:t>ויחולו</w:t>
      </w:r>
      <w:r w:rsidRPr="007A36D3">
        <w:rPr>
          <w:rFonts w:eastAsia="Times New Roman"/>
          <w:rtl/>
          <w:lang w:eastAsia="he-IL"/>
        </w:rPr>
        <w:t xml:space="preserve"> </w:t>
      </w:r>
      <w:r w:rsidRPr="007A36D3">
        <w:rPr>
          <w:rFonts w:eastAsia="Times New Roman" w:hint="cs"/>
          <w:rtl/>
          <w:lang w:eastAsia="he-IL"/>
        </w:rPr>
        <w:t>הוראות</w:t>
      </w:r>
      <w:r w:rsidRPr="007A36D3">
        <w:rPr>
          <w:rFonts w:eastAsia="Times New Roman"/>
          <w:rtl/>
          <w:lang w:eastAsia="he-IL"/>
        </w:rPr>
        <w:t xml:space="preserve"> </w:t>
      </w:r>
      <w:r w:rsidRPr="007A36D3">
        <w:rPr>
          <w:rFonts w:eastAsia="Times New Roman" w:hint="cs"/>
          <w:rtl/>
          <w:lang w:eastAsia="he-IL"/>
        </w:rPr>
        <w:t>סעיף</w:t>
      </w:r>
      <w:r w:rsidRPr="007A36D3">
        <w:rPr>
          <w:rFonts w:eastAsia="Times New Roman"/>
          <w:rtl/>
          <w:lang w:eastAsia="he-IL"/>
        </w:rPr>
        <w:t xml:space="preserve"> </w:t>
      </w:r>
      <w:r w:rsidRPr="007A36D3">
        <w:rPr>
          <w:rFonts w:eastAsia="Times New Roman" w:hint="cs"/>
          <w:rtl/>
          <w:lang w:eastAsia="he-IL"/>
        </w:rPr>
        <w:t>זה</w:t>
      </w:r>
      <w:r w:rsidRPr="007A36D3">
        <w:rPr>
          <w:rFonts w:eastAsia="Times New Roman"/>
          <w:rtl/>
          <w:lang w:eastAsia="he-IL"/>
        </w:rPr>
        <w:t xml:space="preserve"> </w:t>
      </w:r>
      <w:r w:rsidRPr="007A36D3">
        <w:rPr>
          <w:rFonts w:eastAsia="Times New Roman" w:hint="cs"/>
          <w:rtl/>
          <w:lang w:eastAsia="he-IL"/>
        </w:rPr>
        <w:t>בשינויים</w:t>
      </w:r>
      <w:r w:rsidRPr="007A36D3">
        <w:rPr>
          <w:rFonts w:eastAsia="Times New Roman"/>
          <w:rtl/>
          <w:lang w:eastAsia="he-IL"/>
        </w:rPr>
        <w:t xml:space="preserve"> </w:t>
      </w:r>
      <w:r w:rsidRPr="007A36D3">
        <w:rPr>
          <w:rFonts w:eastAsia="Times New Roman" w:hint="cs"/>
          <w:rtl/>
          <w:lang w:eastAsia="he-IL"/>
        </w:rPr>
        <w:t>המחויבים</w:t>
      </w:r>
      <w:r w:rsidRPr="007A36D3">
        <w:rPr>
          <w:rFonts w:eastAsia="Times New Roman"/>
          <w:rtl/>
          <w:lang w:eastAsia="he-IL"/>
        </w:rPr>
        <w:t>.</w:t>
      </w:r>
    </w:p>
    <w:p w:rsidR="007A36D3" w:rsidRPr="007A36D3" w:rsidRDefault="007A36D3" w:rsidP="007A36D3">
      <w:pPr>
        <w:keepLines/>
        <w:widowControl w:val="0"/>
        <w:numPr>
          <w:ilvl w:val="2"/>
          <w:numId w:val="68"/>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A36D3">
        <w:rPr>
          <w:rFonts w:eastAsia="Times New Roman" w:hint="cs"/>
          <w:rtl/>
          <w:lang w:eastAsia="he-IL"/>
        </w:rPr>
        <w:t>בכל</w:t>
      </w:r>
      <w:r w:rsidRPr="007A36D3">
        <w:rPr>
          <w:rFonts w:eastAsia="Times New Roman"/>
          <w:rtl/>
          <w:lang w:eastAsia="he-IL"/>
        </w:rPr>
        <w:t xml:space="preserve"> </w:t>
      </w:r>
      <w:r w:rsidRPr="007A36D3">
        <w:rPr>
          <w:rFonts w:eastAsia="Times New Roman" w:hint="cs"/>
          <w:rtl/>
          <w:lang w:eastAsia="he-IL"/>
        </w:rPr>
        <w:t>מקרה</w:t>
      </w:r>
      <w:r w:rsidRPr="007A36D3">
        <w:rPr>
          <w:rFonts w:eastAsia="Times New Roman"/>
          <w:rtl/>
          <w:lang w:eastAsia="he-IL"/>
        </w:rPr>
        <w:t xml:space="preserve"> </w:t>
      </w:r>
      <w:r w:rsidRPr="007A36D3">
        <w:rPr>
          <w:rFonts w:eastAsia="Times New Roman" w:hint="cs"/>
          <w:rtl/>
          <w:lang w:eastAsia="he-IL"/>
        </w:rPr>
        <w:t>של</w:t>
      </w:r>
      <w:r w:rsidRPr="007A36D3">
        <w:rPr>
          <w:rFonts w:eastAsia="Times New Roman"/>
          <w:rtl/>
          <w:lang w:eastAsia="he-IL"/>
        </w:rPr>
        <w:t xml:space="preserve"> </w:t>
      </w:r>
      <w:r w:rsidRPr="007A36D3">
        <w:rPr>
          <w:rFonts w:eastAsia="Times New Roman" w:hint="cs"/>
          <w:rtl/>
          <w:lang w:eastAsia="he-IL"/>
        </w:rPr>
        <w:t>ביטול</w:t>
      </w:r>
      <w:r w:rsidRPr="007A36D3">
        <w:rPr>
          <w:rFonts w:eastAsia="Times New Roman"/>
          <w:rtl/>
          <w:lang w:eastAsia="he-IL"/>
        </w:rPr>
        <w:t xml:space="preserve"> </w:t>
      </w:r>
      <w:r w:rsidRPr="007A36D3">
        <w:rPr>
          <w:rFonts w:eastAsia="Times New Roman" w:hint="cs"/>
          <w:rtl/>
          <w:lang w:eastAsia="he-IL"/>
        </w:rPr>
        <w:t>הסכם</w:t>
      </w:r>
      <w:r w:rsidRPr="007A36D3">
        <w:rPr>
          <w:rFonts w:eastAsia="Times New Roman"/>
          <w:rtl/>
          <w:lang w:eastAsia="he-IL"/>
        </w:rPr>
        <w:t xml:space="preserve"> </w:t>
      </w:r>
      <w:r w:rsidRPr="007A36D3">
        <w:rPr>
          <w:rFonts w:eastAsia="Times New Roman" w:hint="cs"/>
          <w:rtl/>
          <w:lang w:eastAsia="he-IL"/>
        </w:rPr>
        <w:t>זה</w:t>
      </w:r>
      <w:r w:rsidRPr="007A36D3">
        <w:rPr>
          <w:rFonts w:eastAsia="Times New Roman"/>
          <w:rtl/>
          <w:lang w:eastAsia="he-IL"/>
        </w:rPr>
        <w:t xml:space="preserve"> </w:t>
      </w:r>
      <w:r w:rsidRPr="007A36D3">
        <w:rPr>
          <w:rFonts w:eastAsia="Times New Roman" w:hint="cs"/>
          <w:rtl/>
          <w:lang w:eastAsia="he-IL"/>
        </w:rPr>
        <w:t>מתחייב</w:t>
      </w:r>
      <w:r w:rsidRPr="007A36D3">
        <w:rPr>
          <w:rFonts w:eastAsia="Times New Roman"/>
          <w:rtl/>
          <w:lang w:eastAsia="he-IL"/>
        </w:rPr>
        <w:t xml:space="preserve"> </w:t>
      </w:r>
      <w:r w:rsidRPr="007A36D3">
        <w:rPr>
          <w:rFonts w:eastAsia="Times New Roman" w:hint="cs"/>
          <w:rtl/>
          <w:lang w:eastAsia="he-IL"/>
        </w:rPr>
        <w:t>הספק</w:t>
      </w:r>
      <w:r w:rsidRPr="007A36D3">
        <w:rPr>
          <w:rFonts w:eastAsia="Times New Roman"/>
          <w:rtl/>
          <w:lang w:eastAsia="he-IL"/>
        </w:rPr>
        <w:t xml:space="preserve"> </w:t>
      </w:r>
      <w:r w:rsidRPr="007A36D3">
        <w:rPr>
          <w:rFonts w:eastAsia="Times New Roman" w:hint="cs"/>
          <w:rtl/>
          <w:lang w:eastAsia="he-IL"/>
        </w:rPr>
        <w:t>להמשיך</w:t>
      </w:r>
      <w:r w:rsidRPr="007A36D3">
        <w:rPr>
          <w:rFonts w:eastAsia="Times New Roman"/>
          <w:rtl/>
          <w:lang w:eastAsia="he-IL"/>
        </w:rPr>
        <w:t xml:space="preserve"> </w:t>
      </w:r>
      <w:r w:rsidRPr="007A36D3">
        <w:rPr>
          <w:rFonts w:eastAsia="Times New Roman" w:hint="cs"/>
          <w:rtl/>
          <w:lang w:eastAsia="he-IL"/>
        </w:rPr>
        <w:t>במתן</w:t>
      </w:r>
      <w:r w:rsidRPr="007A36D3">
        <w:rPr>
          <w:rFonts w:eastAsia="Times New Roman"/>
          <w:rtl/>
          <w:lang w:eastAsia="he-IL"/>
        </w:rPr>
        <w:t xml:space="preserve"> </w:t>
      </w:r>
      <w:r w:rsidRPr="007A36D3">
        <w:rPr>
          <w:rFonts w:eastAsia="Times New Roman" w:hint="cs"/>
          <w:rtl/>
          <w:lang w:eastAsia="he-IL"/>
        </w:rPr>
        <w:t>השירותים</w:t>
      </w:r>
      <w:r w:rsidRPr="007A36D3">
        <w:rPr>
          <w:rFonts w:eastAsia="Times New Roman"/>
          <w:rtl/>
          <w:lang w:eastAsia="he-IL"/>
        </w:rPr>
        <w:t xml:space="preserve"> </w:t>
      </w:r>
      <w:r w:rsidRPr="007A36D3">
        <w:rPr>
          <w:rFonts w:eastAsia="Times New Roman" w:hint="cs"/>
          <w:rtl/>
          <w:lang w:eastAsia="he-IL"/>
        </w:rPr>
        <w:t>אשר</w:t>
      </w:r>
      <w:r w:rsidRPr="007A36D3">
        <w:rPr>
          <w:rFonts w:eastAsia="Times New Roman"/>
          <w:rtl/>
          <w:lang w:eastAsia="he-IL"/>
        </w:rPr>
        <w:t xml:space="preserve"> </w:t>
      </w:r>
      <w:r w:rsidRPr="007A36D3">
        <w:rPr>
          <w:rFonts w:eastAsia="Times New Roman" w:hint="cs"/>
          <w:rtl/>
          <w:lang w:eastAsia="he-IL"/>
        </w:rPr>
        <w:t>הוזמנו</w:t>
      </w:r>
      <w:r w:rsidRPr="007A36D3">
        <w:rPr>
          <w:rFonts w:eastAsia="Times New Roman"/>
          <w:rtl/>
          <w:lang w:eastAsia="he-IL"/>
        </w:rPr>
        <w:t xml:space="preserve"> </w:t>
      </w:r>
      <w:r w:rsidRPr="007A36D3">
        <w:rPr>
          <w:rFonts w:eastAsia="Times New Roman" w:hint="cs"/>
          <w:rtl/>
          <w:lang w:eastAsia="he-IL"/>
        </w:rPr>
        <w:t>על</w:t>
      </w:r>
      <w:r w:rsidRPr="007A36D3">
        <w:rPr>
          <w:rFonts w:eastAsia="Times New Roman"/>
          <w:rtl/>
          <w:lang w:eastAsia="he-IL"/>
        </w:rPr>
        <w:t xml:space="preserve"> </w:t>
      </w:r>
      <w:r w:rsidRPr="007A36D3">
        <w:rPr>
          <w:rFonts w:eastAsia="Times New Roman" w:hint="cs"/>
          <w:rtl/>
          <w:lang w:eastAsia="he-IL"/>
        </w:rPr>
        <w:t>ידי</w:t>
      </w:r>
      <w:r w:rsidRPr="007A36D3">
        <w:rPr>
          <w:rFonts w:eastAsia="Times New Roman"/>
          <w:rtl/>
          <w:lang w:eastAsia="he-IL"/>
        </w:rPr>
        <w:t xml:space="preserve"> </w:t>
      </w:r>
      <w:r w:rsidRPr="007A36D3">
        <w:rPr>
          <w:rFonts w:eastAsia="Times New Roman" w:hint="cs"/>
          <w:rtl/>
          <w:lang w:eastAsia="he-IL"/>
        </w:rPr>
        <w:t>המזמין</w:t>
      </w:r>
      <w:r w:rsidRPr="007A36D3">
        <w:rPr>
          <w:rFonts w:eastAsia="Times New Roman"/>
          <w:rtl/>
          <w:lang w:eastAsia="he-IL"/>
        </w:rPr>
        <w:t xml:space="preserve">, </w:t>
      </w:r>
      <w:r w:rsidRPr="007A36D3">
        <w:rPr>
          <w:rFonts w:eastAsia="Times New Roman" w:hint="cs"/>
          <w:rtl/>
          <w:lang w:eastAsia="he-IL"/>
        </w:rPr>
        <w:t>וזאת</w:t>
      </w:r>
      <w:r w:rsidRPr="007A36D3">
        <w:rPr>
          <w:rFonts w:eastAsia="Times New Roman"/>
          <w:rtl/>
          <w:lang w:eastAsia="he-IL"/>
        </w:rPr>
        <w:t xml:space="preserve"> </w:t>
      </w:r>
      <w:r w:rsidRPr="007A36D3">
        <w:rPr>
          <w:rFonts w:eastAsia="Times New Roman" w:hint="cs"/>
          <w:rtl/>
          <w:lang w:eastAsia="he-IL"/>
        </w:rPr>
        <w:t>עד</w:t>
      </w:r>
      <w:r w:rsidRPr="007A36D3">
        <w:rPr>
          <w:rFonts w:eastAsia="Times New Roman"/>
          <w:rtl/>
          <w:lang w:eastAsia="he-IL"/>
        </w:rPr>
        <w:t xml:space="preserve"> </w:t>
      </w:r>
      <w:r w:rsidRPr="007A36D3">
        <w:rPr>
          <w:rFonts w:eastAsia="Times New Roman" w:hint="cs"/>
          <w:rtl/>
          <w:lang w:eastAsia="he-IL"/>
        </w:rPr>
        <w:t>להשלמת</w:t>
      </w:r>
      <w:r w:rsidRPr="007A36D3">
        <w:rPr>
          <w:rFonts w:eastAsia="Times New Roman"/>
          <w:rtl/>
          <w:lang w:eastAsia="he-IL"/>
        </w:rPr>
        <w:t xml:space="preserve"> </w:t>
      </w:r>
      <w:r w:rsidRPr="007A36D3">
        <w:rPr>
          <w:rFonts w:eastAsia="Times New Roman" w:hint="cs"/>
          <w:rtl/>
          <w:lang w:eastAsia="he-IL"/>
        </w:rPr>
        <w:t xml:space="preserve">התחייבויותיו כפי שיוגדרו על ידי </w:t>
      </w:r>
      <w:r w:rsidRPr="007A36D3">
        <w:rPr>
          <w:rFonts w:hint="cs"/>
          <w:rtl/>
          <w:lang w:val="x-none" w:eastAsia="x-none"/>
        </w:rPr>
        <w:t>המשרד</w:t>
      </w:r>
      <w:r w:rsidRPr="007A36D3">
        <w:rPr>
          <w:rFonts w:eastAsia="Times New Roman"/>
          <w:rtl/>
          <w:lang w:eastAsia="he-IL"/>
        </w:rPr>
        <w:t xml:space="preserve">, </w:t>
      </w:r>
      <w:r w:rsidRPr="007A36D3">
        <w:rPr>
          <w:rFonts w:eastAsia="Times New Roman" w:hint="cs"/>
          <w:rtl/>
          <w:lang w:eastAsia="he-IL"/>
        </w:rPr>
        <w:t>ולא</w:t>
      </w:r>
      <w:r w:rsidRPr="007A36D3">
        <w:rPr>
          <w:rFonts w:eastAsia="Times New Roman"/>
          <w:rtl/>
          <w:lang w:eastAsia="he-IL"/>
        </w:rPr>
        <w:t xml:space="preserve"> </w:t>
      </w:r>
      <w:r w:rsidRPr="007A36D3">
        <w:rPr>
          <w:rFonts w:eastAsia="Times New Roman" w:hint="cs"/>
          <w:rtl/>
          <w:lang w:eastAsia="he-IL"/>
        </w:rPr>
        <w:t>יותר</w:t>
      </w:r>
      <w:r w:rsidRPr="007A36D3">
        <w:rPr>
          <w:rFonts w:eastAsia="Times New Roman"/>
          <w:rtl/>
          <w:lang w:eastAsia="he-IL"/>
        </w:rPr>
        <w:t xml:space="preserve"> </w:t>
      </w:r>
      <w:r w:rsidRPr="007A36D3">
        <w:rPr>
          <w:rFonts w:eastAsia="Times New Roman" w:hint="cs"/>
          <w:rtl/>
          <w:lang w:eastAsia="he-IL"/>
        </w:rPr>
        <w:t>מ</w:t>
      </w:r>
      <w:r w:rsidRPr="007A36D3">
        <w:rPr>
          <w:rFonts w:eastAsia="Times New Roman"/>
          <w:rtl/>
          <w:lang w:eastAsia="he-IL"/>
        </w:rPr>
        <w:t xml:space="preserve">- 90 </w:t>
      </w:r>
      <w:r w:rsidRPr="007A36D3">
        <w:rPr>
          <w:rFonts w:eastAsia="Times New Roman" w:hint="cs"/>
          <w:rtl/>
          <w:lang w:eastAsia="he-IL"/>
        </w:rPr>
        <w:t>יום</w:t>
      </w:r>
      <w:r w:rsidRPr="007A36D3">
        <w:rPr>
          <w:rFonts w:eastAsia="Times New Roman"/>
          <w:rtl/>
          <w:lang w:eastAsia="he-IL"/>
        </w:rPr>
        <w:t xml:space="preserve">. </w:t>
      </w:r>
      <w:r w:rsidRPr="007A36D3">
        <w:rPr>
          <w:rFonts w:eastAsia="Times New Roman" w:hint="cs"/>
          <w:rtl/>
          <w:lang w:eastAsia="he-IL"/>
        </w:rPr>
        <w:t>מתן</w:t>
      </w:r>
      <w:r w:rsidRPr="007A36D3">
        <w:rPr>
          <w:rFonts w:eastAsia="Times New Roman"/>
          <w:rtl/>
          <w:lang w:eastAsia="he-IL"/>
        </w:rPr>
        <w:t xml:space="preserve"> </w:t>
      </w:r>
      <w:r w:rsidRPr="007A36D3">
        <w:rPr>
          <w:rFonts w:eastAsia="Times New Roman" w:hint="cs"/>
          <w:rtl/>
          <w:lang w:eastAsia="he-IL"/>
        </w:rPr>
        <w:t>שירותים</w:t>
      </w:r>
      <w:r w:rsidRPr="007A36D3">
        <w:rPr>
          <w:rFonts w:eastAsia="Times New Roman"/>
          <w:rtl/>
          <w:lang w:eastAsia="he-IL"/>
        </w:rPr>
        <w:t xml:space="preserve"> </w:t>
      </w:r>
      <w:r w:rsidRPr="007A36D3">
        <w:rPr>
          <w:rFonts w:eastAsia="Times New Roman" w:hint="cs"/>
          <w:rtl/>
          <w:lang w:eastAsia="he-IL"/>
        </w:rPr>
        <w:t>אלו</w:t>
      </w:r>
      <w:r w:rsidRPr="007A36D3">
        <w:rPr>
          <w:rFonts w:eastAsia="Times New Roman"/>
          <w:rtl/>
          <w:lang w:eastAsia="he-IL"/>
        </w:rPr>
        <w:t xml:space="preserve"> </w:t>
      </w:r>
      <w:r w:rsidRPr="007A36D3">
        <w:rPr>
          <w:rFonts w:eastAsia="Times New Roman" w:hint="cs"/>
          <w:rtl/>
          <w:lang w:eastAsia="he-IL"/>
        </w:rPr>
        <w:t>יזכה</w:t>
      </w:r>
      <w:r w:rsidRPr="007A36D3">
        <w:rPr>
          <w:rFonts w:eastAsia="Times New Roman"/>
          <w:rtl/>
          <w:lang w:eastAsia="he-IL"/>
        </w:rPr>
        <w:t xml:space="preserve"> </w:t>
      </w:r>
      <w:r w:rsidRPr="007A36D3">
        <w:rPr>
          <w:rFonts w:eastAsia="Times New Roman" w:hint="cs"/>
          <w:rtl/>
          <w:lang w:eastAsia="he-IL"/>
        </w:rPr>
        <w:t>את</w:t>
      </w:r>
      <w:r w:rsidRPr="007A36D3">
        <w:rPr>
          <w:rFonts w:eastAsia="Times New Roman"/>
          <w:rtl/>
          <w:lang w:eastAsia="he-IL"/>
        </w:rPr>
        <w:t xml:space="preserve"> </w:t>
      </w:r>
      <w:r w:rsidRPr="007A36D3">
        <w:rPr>
          <w:rFonts w:eastAsia="Times New Roman" w:hint="cs"/>
          <w:rtl/>
          <w:lang w:eastAsia="he-IL"/>
        </w:rPr>
        <w:t>הספק</w:t>
      </w:r>
      <w:r w:rsidRPr="007A36D3">
        <w:rPr>
          <w:rFonts w:eastAsia="Times New Roman"/>
          <w:rtl/>
          <w:lang w:eastAsia="he-IL"/>
        </w:rPr>
        <w:t xml:space="preserve"> </w:t>
      </w:r>
      <w:r w:rsidRPr="007A36D3">
        <w:rPr>
          <w:rFonts w:eastAsia="Times New Roman" w:hint="cs"/>
          <w:rtl/>
          <w:lang w:eastAsia="he-IL"/>
        </w:rPr>
        <w:t>בתמורה</w:t>
      </w:r>
      <w:r w:rsidRPr="007A36D3">
        <w:rPr>
          <w:rFonts w:eastAsia="Times New Roman"/>
          <w:rtl/>
          <w:lang w:eastAsia="he-IL"/>
        </w:rPr>
        <w:t xml:space="preserve"> </w:t>
      </w:r>
      <w:r w:rsidRPr="007A36D3">
        <w:rPr>
          <w:rFonts w:eastAsia="Times New Roman" w:hint="cs"/>
          <w:rtl/>
          <w:lang w:eastAsia="he-IL"/>
        </w:rPr>
        <w:t>המוסכמת</w:t>
      </w:r>
      <w:r w:rsidRPr="007A36D3">
        <w:rPr>
          <w:rFonts w:eastAsia="Times New Roman"/>
          <w:rtl/>
          <w:lang w:eastAsia="he-IL"/>
        </w:rPr>
        <w:t xml:space="preserve"> </w:t>
      </w:r>
      <w:r w:rsidRPr="007A36D3">
        <w:rPr>
          <w:rFonts w:eastAsia="Times New Roman" w:hint="cs"/>
          <w:rtl/>
          <w:lang w:eastAsia="he-IL"/>
        </w:rPr>
        <w:t>לפי</w:t>
      </w:r>
      <w:r w:rsidRPr="007A36D3">
        <w:rPr>
          <w:rFonts w:eastAsia="Times New Roman"/>
          <w:rtl/>
          <w:lang w:eastAsia="he-IL"/>
        </w:rPr>
        <w:t xml:space="preserve"> </w:t>
      </w:r>
      <w:r w:rsidRPr="007A36D3">
        <w:rPr>
          <w:rFonts w:eastAsia="Times New Roman" w:hint="cs"/>
          <w:rtl/>
          <w:lang w:eastAsia="he-IL"/>
        </w:rPr>
        <w:t>המכרז</w:t>
      </w:r>
      <w:r w:rsidRPr="007A36D3">
        <w:rPr>
          <w:rFonts w:eastAsia="Times New Roman"/>
          <w:rtl/>
          <w:lang w:eastAsia="he-IL"/>
        </w:rPr>
        <w:t>.</w:t>
      </w:r>
    </w:p>
    <w:p w:rsidR="007A36D3" w:rsidRPr="007A36D3" w:rsidRDefault="007A36D3" w:rsidP="007A36D3">
      <w:pPr>
        <w:keepLines/>
        <w:widowControl w:val="0"/>
        <w:numPr>
          <w:ilvl w:val="2"/>
          <w:numId w:val="68"/>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A36D3">
        <w:rPr>
          <w:rFonts w:eastAsia="Times New Roman" w:hint="cs"/>
          <w:rtl/>
          <w:lang w:eastAsia="he-IL"/>
        </w:rPr>
        <w:t>הופסקה</w:t>
      </w:r>
      <w:r w:rsidRPr="007A36D3">
        <w:rPr>
          <w:rFonts w:eastAsia="Times New Roman"/>
          <w:rtl/>
          <w:lang w:eastAsia="he-IL"/>
        </w:rPr>
        <w:t xml:space="preserve"> </w:t>
      </w:r>
      <w:r w:rsidRPr="007A36D3">
        <w:rPr>
          <w:rFonts w:eastAsia="Times New Roman" w:hint="cs"/>
          <w:rtl/>
          <w:lang w:eastAsia="he-IL"/>
        </w:rPr>
        <w:t>ההתקשרות</w:t>
      </w:r>
      <w:r w:rsidRPr="007A36D3">
        <w:rPr>
          <w:rFonts w:eastAsia="Times New Roman"/>
          <w:rtl/>
          <w:lang w:eastAsia="he-IL"/>
        </w:rPr>
        <w:t xml:space="preserve"> </w:t>
      </w:r>
      <w:r w:rsidRPr="007A36D3">
        <w:rPr>
          <w:rFonts w:eastAsia="Times New Roman" w:hint="cs"/>
          <w:rtl/>
          <w:lang w:eastAsia="he-IL"/>
        </w:rPr>
        <w:t>עם</w:t>
      </w:r>
      <w:r w:rsidRPr="007A36D3">
        <w:rPr>
          <w:rFonts w:eastAsia="Times New Roman"/>
          <w:rtl/>
          <w:lang w:eastAsia="he-IL"/>
        </w:rPr>
        <w:t xml:space="preserve"> </w:t>
      </w:r>
      <w:r w:rsidRPr="007A36D3">
        <w:rPr>
          <w:rFonts w:eastAsia="Times New Roman" w:hint="cs"/>
          <w:rtl/>
          <w:lang w:eastAsia="he-IL"/>
        </w:rPr>
        <w:t>הספק</w:t>
      </w:r>
      <w:r w:rsidRPr="007A36D3">
        <w:rPr>
          <w:rFonts w:eastAsia="Times New Roman"/>
          <w:rtl/>
          <w:lang w:eastAsia="he-IL"/>
        </w:rPr>
        <w:t xml:space="preserve">, </w:t>
      </w:r>
      <w:r w:rsidRPr="007A36D3">
        <w:rPr>
          <w:rFonts w:eastAsia="Times New Roman" w:hint="cs"/>
          <w:rtl/>
          <w:lang w:eastAsia="he-IL"/>
        </w:rPr>
        <w:t>כולה</w:t>
      </w:r>
      <w:r w:rsidRPr="007A36D3">
        <w:rPr>
          <w:rFonts w:eastAsia="Times New Roman"/>
          <w:rtl/>
          <w:lang w:eastAsia="he-IL"/>
        </w:rPr>
        <w:t xml:space="preserve"> </w:t>
      </w:r>
      <w:r w:rsidRPr="007A36D3">
        <w:rPr>
          <w:rFonts w:eastAsia="Times New Roman" w:hint="cs"/>
          <w:rtl/>
          <w:lang w:eastAsia="he-IL"/>
        </w:rPr>
        <w:t>או</w:t>
      </w:r>
      <w:r w:rsidRPr="007A36D3">
        <w:rPr>
          <w:rFonts w:eastAsia="Times New Roman"/>
          <w:rtl/>
          <w:lang w:eastAsia="he-IL"/>
        </w:rPr>
        <w:t xml:space="preserve"> </w:t>
      </w:r>
      <w:r w:rsidRPr="007A36D3">
        <w:rPr>
          <w:rFonts w:eastAsia="Times New Roman" w:hint="cs"/>
          <w:rtl/>
          <w:lang w:eastAsia="he-IL"/>
        </w:rPr>
        <w:t>מקצתה</w:t>
      </w:r>
      <w:r w:rsidRPr="007A36D3">
        <w:rPr>
          <w:rFonts w:eastAsia="Times New Roman"/>
          <w:rtl/>
          <w:lang w:eastAsia="he-IL"/>
        </w:rPr>
        <w:t xml:space="preserve">, </w:t>
      </w:r>
      <w:r w:rsidRPr="007A36D3">
        <w:rPr>
          <w:rFonts w:eastAsia="Times New Roman" w:hint="cs"/>
          <w:rtl/>
          <w:lang w:eastAsia="he-IL"/>
        </w:rPr>
        <w:t>מכל</w:t>
      </w:r>
      <w:r w:rsidRPr="007A36D3">
        <w:rPr>
          <w:rFonts w:eastAsia="Times New Roman"/>
          <w:rtl/>
          <w:lang w:eastAsia="he-IL"/>
        </w:rPr>
        <w:t xml:space="preserve"> </w:t>
      </w:r>
      <w:r w:rsidRPr="007A36D3">
        <w:rPr>
          <w:rFonts w:eastAsia="Times New Roman" w:hint="cs"/>
          <w:rtl/>
          <w:lang w:eastAsia="he-IL"/>
        </w:rPr>
        <w:t>סיבה</w:t>
      </w:r>
      <w:r w:rsidRPr="007A36D3">
        <w:rPr>
          <w:rFonts w:eastAsia="Times New Roman"/>
          <w:rtl/>
          <w:lang w:eastAsia="he-IL"/>
        </w:rPr>
        <w:t xml:space="preserve"> </w:t>
      </w:r>
      <w:r w:rsidRPr="007A36D3">
        <w:rPr>
          <w:rFonts w:eastAsia="Times New Roman" w:hint="cs"/>
          <w:rtl/>
          <w:lang w:eastAsia="he-IL"/>
        </w:rPr>
        <w:t>שהיא</w:t>
      </w:r>
      <w:r w:rsidRPr="007A36D3">
        <w:rPr>
          <w:rFonts w:eastAsia="Times New Roman"/>
          <w:rtl/>
          <w:lang w:eastAsia="he-IL"/>
        </w:rPr>
        <w:t xml:space="preserve">, </w:t>
      </w:r>
      <w:r w:rsidRPr="007A36D3">
        <w:rPr>
          <w:rFonts w:eastAsia="Times New Roman" w:hint="cs"/>
          <w:rtl/>
          <w:lang w:eastAsia="he-IL"/>
        </w:rPr>
        <w:t>רשאי</w:t>
      </w:r>
      <w:r w:rsidRPr="007A36D3">
        <w:rPr>
          <w:rFonts w:eastAsia="Times New Roman"/>
          <w:rtl/>
          <w:lang w:eastAsia="he-IL"/>
        </w:rPr>
        <w:t xml:space="preserve"> </w:t>
      </w:r>
      <w:r w:rsidRPr="007A36D3">
        <w:rPr>
          <w:rFonts w:hint="cs"/>
          <w:rtl/>
          <w:lang w:val="x-none" w:eastAsia="x-none"/>
        </w:rPr>
        <w:t>המשרד</w:t>
      </w:r>
      <w:r w:rsidRPr="007A36D3">
        <w:rPr>
          <w:rFonts w:eastAsia="Times New Roman"/>
          <w:rtl/>
          <w:lang w:eastAsia="he-IL"/>
        </w:rPr>
        <w:t xml:space="preserve"> </w:t>
      </w:r>
      <w:r w:rsidRPr="007A36D3">
        <w:rPr>
          <w:rFonts w:eastAsia="Times New Roman" w:hint="cs"/>
          <w:rtl/>
          <w:lang w:eastAsia="he-IL"/>
        </w:rPr>
        <w:t>להתקשר</w:t>
      </w:r>
      <w:r w:rsidRPr="007A36D3">
        <w:rPr>
          <w:rFonts w:eastAsia="Times New Roman"/>
          <w:rtl/>
          <w:lang w:eastAsia="he-IL"/>
        </w:rPr>
        <w:t xml:space="preserve"> </w:t>
      </w:r>
      <w:r w:rsidRPr="007A36D3">
        <w:rPr>
          <w:rFonts w:eastAsia="Times New Roman" w:hint="cs"/>
          <w:rtl/>
          <w:lang w:eastAsia="he-IL"/>
        </w:rPr>
        <w:t>בהסכם</w:t>
      </w:r>
      <w:r w:rsidRPr="007A36D3">
        <w:rPr>
          <w:rFonts w:eastAsia="Times New Roman"/>
          <w:rtl/>
          <w:lang w:eastAsia="he-IL"/>
        </w:rPr>
        <w:t xml:space="preserve"> </w:t>
      </w:r>
      <w:r w:rsidRPr="007A36D3">
        <w:rPr>
          <w:rFonts w:eastAsia="Times New Roman" w:hint="cs"/>
          <w:rtl/>
          <w:lang w:eastAsia="he-IL"/>
        </w:rPr>
        <w:t>למתן</w:t>
      </w:r>
      <w:r w:rsidRPr="007A36D3">
        <w:rPr>
          <w:rFonts w:eastAsia="Times New Roman"/>
          <w:rtl/>
          <w:lang w:eastAsia="he-IL"/>
        </w:rPr>
        <w:t xml:space="preserve"> </w:t>
      </w:r>
      <w:r w:rsidRPr="007A36D3">
        <w:rPr>
          <w:rFonts w:eastAsia="Times New Roman" w:hint="cs"/>
          <w:rtl/>
          <w:lang w:eastAsia="he-IL"/>
        </w:rPr>
        <w:t>השירותים</w:t>
      </w:r>
      <w:r w:rsidRPr="007A36D3">
        <w:rPr>
          <w:rFonts w:eastAsia="Times New Roman"/>
          <w:rtl/>
          <w:lang w:eastAsia="he-IL"/>
        </w:rPr>
        <w:t xml:space="preserve"> </w:t>
      </w:r>
      <w:r w:rsidRPr="007A36D3">
        <w:rPr>
          <w:rFonts w:eastAsia="Times New Roman" w:hint="cs"/>
          <w:rtl/>
          <w:lang w:eastAsia="he-IL"/>
        </w:rPr>
        <w:t>עם</w:t>
      </w:r>
      <w:r w:rsidRPr="007A36D3">
        <w:rPr>
          <w:rFonts w:eastAsia="Times New Roman"/>
          <w:rtl/>
          <w:lang w:eastAsia="he-IL"/>
        </w:rPr>
        <w:t xml:space="preserve"> </w:t>
      </w:r>
      <w:r w:rsidRPr="007A36D3">
        <w:rPr>
          <w:rFonts w:eastAsia="Times New Roman" w:hint="cs"/>
          <w:rtl/>
          <w:lang w:eastAsia="he-IL"/>
        </w:rPr>
        <w:t>ספק</w:t>
      </w:r>
      <w:r w:rsidRPr="007A36D3">
        <w:rPr>
          <w:rFonts w:eastAsia="Times New Roman"/>
          <w:rtl/>
          <w:lang w:eastAsia="he-IL"/>
        </w:rPr>
        <w:t xml:space="preserve"> </w:t>
      </w:r>
      <w:r w:rsidRPr="007A36D3">
        <w:rPr>
          <w:rFonts w:eastAsia="Times New Roman" w:hint="cs"/>
          <w:rtl/>
          <w:lang w:eastAsia="he-IL"/>
        </w:rPr>
        <w:t>אחר</w:t>
      </w:r>
      <w:r w:rsidRPr="007A36D3">
        <w:rPr>
          <w:rFonts w:eastAsia="Times New Roman"/>
          <w:rtl/>
          <w:lang w:eastAsia="he-IL"/>
        </w:rPr>
        <w:t>.</w:t>
      </w:r>
    </w:p>
    <w:p w:rsidR="007A36D3" w:rsidRPr="007A36D3" w:rsidRDefault="007A36D3" w:rsidP="007A36D3">
      <w:pPr>
        <w:keepLines/>
        <w:widowControl w:val="0"/>
        <w:numPr>
          <w:ilvl w:val="2"/>
          <w:numId w:val="68"/>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A36D3">
        <w:rPr>
          <w:rFonts w:eastAsia="Times New Roman" w:hint="cs"/>
          <w:rtl/>
          <w:lang w:eastAsia="he-IL"/>
        </w:rPr>
        <w:t>אין</w:t>
      </w:r>
      <w:r w:rsidRPr="007A36D3">
        <w:rPr>
          <w:rFonts w:eastAsia="Times New Roman"/>
          <w:rtl/>
          <w:lang w:eastAsia="he-IL"/>
        </w:rPr>
        <w:t xml:space="preserve"> </w:t>
      </w:r>
      <w:r w:rsidRPr="007A36D3">
        <w:rPr>
          <w:rFonts w:eastAsia="Times New Roman" w:hint="cs"/>
          <w:rtl/>
          <w:lang w:eastAsia="he-IL"/>
        </w:rPr>
        <w:t>באמור</w:t>
      </w:r>
      <w:r w:rsidRPr="007A36D3">
        <w:rPr>
          <w:rFonts w:eastAsia="Times New Roman"/>
          <w:rtl/>
          <w:lang w:eastAsia="he-IL"/>
        </w:rPr>
        <w:t xml:space="preserve"> </w:t>
      </w:r>
      <w:r w:rsidRPr="007A36D3">
        <w:rPr>
          <w:rFonts w:eastAsia="Times New Roman" w:hint="cs"/>
          <w:rtl/>
          <w:lang w:eastAsia="he-IL"/>
        </w:rPr>
        <w:t>בסעיף</w:t>
      </w:r>
      <w:r w:rsidRPr="007A36D3">
        <w:rPr>
          <w:rFonts w:eastAsia="Times New Roman"/>
          <w:rtl/>
          <w:lang w:eastAsia="he-IL"/>
        </w:rPr>
        <w:t xml:space="preserve"> </w:t>
      </w:r>
      <w:r w:rsidRPr="007A36D3">
        <w:rPr>
          <w:rFonts w:eastAsia="Times New Roman" w:hint="cs"/>
          <w:rtl/>
          <w:lang w:eastAsia="he-IL"/>
        </w:rPr>
        <w:t>זה</w:t>
      </w:r>
      <w:r w:rsidRPr="007A36D3">
        <w:rPr>
          <w:rFonts w:eastAsia="Times New Roman"/>
          <w:rtl/>
          <w:lang w:eastAsia="he-IL"/>
        </w:rPr>
        <w:t xml:space="preserve"> </w:t>
      </w:r>
      <w:r w:rsidRPr="007A36D3">
        <w:rPr>
          <w:rFonts w:eastAsia="Times New Roman" w:hint="cs"/>
          <w:rtl/>
          <w:lang w:eastAsia="he-IL"/>
        </w:rPr>
        <w:t>כדי</w:t>
      </w:r>
      <w:r w:rsidRPr="007A36D3">
        <w:rPr>
          <w:rFonts w:eastAsia="Times New Roman"/>
          <w:rtl/>
          <w:lang w:eastAsia="he-IL"/>
        </w:rPr>
        <w:t xml:space="preserve"> </w:t>
      </w:r>
      <w:r w:rsidRPr="007A36D3">
        <w:rPr>
          <w:rFonts w:eastAsia="Times New Roman" w:hint="cs"/>
          <w:rtl/>
          <w:lang w:eastAsia="he-IL"/>
        </w:rPr>
        <w:t>לגרוע</w:t>
      </w:r>
      <w:r w:rsidRPr="007A36D3">
        <w:rPr>
          <w:rFonts w:eastAsia="Times New Roman"/>
          <w:rtl/>
          <w:lang w:eastAsia="he-IL"/>
        </w:rPr>
        <w:t xml:space="preserve"> </w:t>
      </w:r>
      <w:r w:rsidRPr="007A36D3">
        <w:rPr>
          <w:rFonts w:eastAsia="Times New Roman" w:hint="cs"/>
          <w:rtl/>
          <w:lang w:eastAsia="he-IL"/>
        </w:rPr>
        <w:t>מזכות</w:t>
      </w:r>
      <w:r w:rsidRPr="007A36D3">
        <w:rPr>
          <w:rFonts w:eastAsia="Times New Roman"/>
          <w:rtl/>
          <w:lang w:eastAsia="he-IL"/>
        </w:rPr>
        <w:t xml:space="preserve"> </w:t>
      </w:r>
      <w:r w:rsidRPr="007A36D3">
        <w:rPr>
          <w:rFonts w:hint="cs"/>
          <w:rtl/>
          <w:lang w:val="x-none" w:eastAsia="x-none"/>
        </w:rPr>
        <w:t xml:space="preserve">המשרד </w:t>
      </w:r>
      <w:r w:rsidRPr="007A36D3">
        <w:rPr>
          <w:rFonts w:eastAsia="Times New Roman" w:hint="cs"/>
          <w:rtl/>
          <w:lang w:eastAsia="he-IL"/>
        </w:rPr>
        <w:t>לכל</w:t>
      </w:r>
      <w:r w:rsidRPr="007A36D3">
        <w:rPr>
          <w:rFonts w:eastAsia="Times New Roman"/>
          <w:rtl/>
          <w:lang w:eastAsia="he-IL"/>
        </w:rPr>
        <w:t xml:space="preserve"> </w:t>
      </w:r>
      <w:r w:rsidRPr="007A36D3">
        <w:rPr>
          <w:rFonts w:eastAsia="Times New Roman" w:hint="cs"/>
          <w:rtl/>
          <w:lang w:eastAsia="he-IL"/>
        </w:rPr>
        <w:t>סעד</w:t>
      </w:r>
      <w:r w:rsidRPr="007A36D3">
        <w:rPr>
          <w:rFonts w:eastAsia="Times New Roman"/>
          <w:rtl/>
          <w:lang w:eastAsia="he-IL"/>
        </w:rPr>
        <w:t xml:space="preserve"> </w:t>
      </w:r>
      <w:r w:rsidRPr="007A36D3">
        <w:rPr>
          <w:rFonts w:eastAsia="Times New Roman" w:hint="cs"/>
          <w:rtl/>
          <w:lang w:eastAsia="he-IL"/>
        </w:rPr>
        <w:t>אחר</w:t>
      </w:r>
      <w:r w:rsidRPr="007A36D3">
        <w:rPr>
          <w:rFonts w:eastAsia="Times New Roman"/>
          <w:rtl/>
          <w:lang w:eastAsia="he-IL"/>
        </w:rPr>
        <w:t xml:space="preserve"> </w:t>
      </w:r>
      <w:r w:rsidRPr="007A36D3">
        <w:rPr>
          <w:rFonts w:eastAsia="Times New Roman" w:hint="cs"/>
          <w:rtl/>
          <w:lang w:eastAsia="he-IL"/>
        </w:rPr>
        <w:t>על</w:t>
      </w:r>
      <w:r w:rsidRPr="007A36D3">
        <w:rPr>
          <w:rFonts w:eastAsia="Times New Roman"/>
          <w:rtl/>
          <w:lang w:eastAsia="he-IL"/>
        </w:rPr>
        <w:t xml:space="preserve"> </w:t>
      </w:r>
      <w:r w:rsidRPr="007A36D3">
        <w:rPr>
          <w:rFonts w:eastAsia="Times New Roman" w:hint="cs"/>
          <w:rtl/>
          <w:lang w:eastAsia="he-IL"/>
        </w:rPr>
        <w:t>פי</w:t>
      </w:r>
      <w:r w:rsidRPr="007A36D3">
        <w:rPr>
          <w:rFonts w:eastAsia="Times New Roman"/>
          <w:rtl/>
          <w:lang w:eastAsia="he-IL"/>
        </w:rPr>
        <w:t xml:space="preserve"> </w:t>
      </w:r>
      <w:r w:rsidRPr="007A36D3">
        <w:rPr>
          <w:rFonts w:eastAsia="Times New Roman" w:hint="cs"/>
          <w:rtl/>
          <w:lang w:eastAsia="he-IL"/>
        </w:rPr>
        <w:t>הסכם</w:t>
      </w:r>
      <w:r w:rsidRPr="007A36D3">
        <w:rPr>
          <w:rFonts w:eastAsia="Times New Roman"/>
          <w:rtl/>
          <w:lang w:eastAsia="he-IL"/>
        </w:rPr>
        <w:t xml:space="preserve"> </w:t>
      </w:r>
      <w:r w:rsidRPr="007A36D3">
        <w:rPr>
          <w:rFonts w:eastAsia="Times New Roman" w:hint="cs"/>
          <w:rtl/>
          <w:lang w:eastAsia="he-IL"/>
        </w:rPr>
        <w:t>זה</w:t>
      </w:r>
      <w:r w:rsidRPr="007A36D3">
        <w:rPr>
          <w:rFonts w:eastAsia="Times New Roman"/>
          <w:rtl/>
          <w:lang w:eastAsia="he-IL"/>
        </w:rPr>
        <w:t xml:space="preserve"> </w:t>
      </w:r>
      <w:r w:rsidRPr="007A36D3">
        <w:rPr>
          <w:rFonts w:eastAsia="Times New Roman" w:hint="cs"/>
          <w:rtl/>
          <w:lang w:eastAsia="he-IL"/>
        </w:rPr>
        <w:t>או</w:t>
      </w:r>
      <w:r w:rsidRPr="007A36D3">
        <w:rPr>
          <w:rFonts w:eastAsia="Times New Roman"/>
          <w:rtl/>
          <w:lang w:eastAsia="he-IL"/>
        </w:rPr>
        <w:t xml:space="preserve"> </w:t>
      </w:r>
      <w:r w:rsidRPr="007A36D3">
        <w:rPr>
          <w:rFonts w:eastAsia="Times New Roman" w:hint="cs"/>
          <w:rtl/>
          <w:lang w:eastAsia="he-IL"/>
        </w:rPr>
        <w:t>על</w:t>
      </w:r>
      <w:r w:rsidRPr="007A36D3">
        <w:rPr>
          <w:rFonts w:eastAsia="Times New Roman"/>
          <w:rtl/>
          <w:lang w:eastAsia="he-IL"/>
        </w:rPr>
        <w:t xml:space="preserve"> </w:t>
      </w:r>
      <w:r w:rsidRPr="007A36D3">
        <w:rPr>
          <w:rFonts w:eastAsia="Times New Roman" w:hint="cs"/>
          <w:rtl/>
          <w:lang w:eastAsia="he-IL"/>
        </w:rPr>
        <w:t>פי</w:t>
      </w:r>
      <w:r w:rsidRPr="007A36D3">
        <w:rPr>
          <w:rFonts w:eastAsia="Times New Roman"/>
          <w:rtl/>
          <w:lang w:eastAsia="he-IL"/>
        </w:rPr>
        <w:t xml:space="preserve"> </w:t>
      </w:r>
      <w:r w:rsidRPr="007A36D3">
        <w:rPr>
          <w:rFonts w:eastAsia="Times New Roman" w:hint="cs"/>
          <w:rtl/>
          <w:lang w:eastAsia="he-IL"/>
        </w:rPr>
        <w:t>כל</w:t>
      </w:r>
      <w:r w:rsidRPr="007A36D3">
        <w:rPr>
          <w:rFonts w:eastAsia="Times New Roman"/>
          <w:rtl/>
          <w:lang w:eastAsia="he-IL"/>
        </w:rPr>
        <w:t xml:space="preserve"> </w:t>
      </w:r>
      <w:r w:rsidRPr="007A36D3">
        <w:rPr>
          <w:rFonts w:eastAsia="Times New Roman" w:hint="cs"/>
          <w:rtl/>
          <w:lang w:eastAsia="he-IL"/>
        </w:rPr>
        <w:t>דין</w:t>
      </w:r>
      <w:r w:rsidRPr="007A36D3">
        <w:rPr>
          <w:rFonts w:eastAsia="Times New Roman"/>
          <w:rtl/>
          <w:lang w:eastAsia="he-IL"/>
        </w:rPr>
        <w:t xml:space="preserve"> </w:t>
      </w:r>
      <w:r w:rsidRPr="007A36D3">
        <w:rPr>
          <w:rFonts w:eastAsia="Times New Roman" w:hint="cs"/>
          <w:rtl/>
          <w:lang w:eastAsia="he-IL"/>
        </w:rPr>
        <w:t>בגין</w:t>
      </w:r>
      <w:r w:rsidRPr="007A36D3">
        <w:rPr>
          <w:rFonts w:eastAsia="Times New Roman"/>
          <w:rtl/>
          <w:lang w:eastAsia="he-IL"/>
        </w:rPr>
        <w:t xml:space="preserve"> </w:t>
      </w:r>
      <w:r w:rsidRPr="007A36D3">
        <w:rPr>
          <w:rFonts w:eastAsia="Times New Roman" w:hint="cs"/>
          <w:rtl/>
          <w:lang w:eastAsia="he-IL"/>
        </w:rPr>
        <w:t>ההפרה</w:t>
      </w:r>
      <w:r w:rsidRPr="007A36D3">
        <w:rPr>
          <w:rFonts w:eastAsia="Times New Roman"/>
          <w:rtl/>
          <w:lang w:eastAsia="he-IL"/>
        </w:rPr>
        <w:t>.</w:t>
      </w:r>
    </w:p>
    <w:p w:rsidR="007A36D3" w:rsidRPr="007A36D3" w:rsidRDefault="007A36D3" w:rsidP="007A36D3">
      <w:pPr>
        <w:keepLines/>
        <w:widowControl w:val="0"/>
        <w:numPr>
          <w:ilvl w:val="1"/>
          <w:numId w:val="68"/>
        </w:numPr>
        <w:tabs>
          <w:tab w:val="num" w:pos="770"/>
        </w:tabs>
        <w:autoSpaceDE w:val="0"/>
        <w:autoSpaceDN w:val="0"/>
        <w:adjustRightInd w:val="0"/>
        <w:spacing w:before="120" w:line="240" w:lineRule="auto"/>
        <w:ind w:left="770" w:hanging="425"/>
        <w:contextualSpacing/>
        <w:textAlignment w:val="baseline"/>
        <w:rPr>
          <w:rFonts w:eastAsia="Times New Roman"/>
          <w:b/>
          <w:bCs/>
          <w:u w:val="single"/>
          <w:lang w:eastAsia="he-IL"/>
        </w:rPr>
      </w:pPr>
      <w:r w:rsidRPr="007A36D3">
        <w:rPr>
          <w:rFonts w:eastAsia="Times New Roman" w:hint="cs"/>
          <w:b/>
          <w:bCs/>
          <w:u w:val="single"/>
          <w:rtl/>
          <w:lang w:eastAsia="he-IL"/>
        </w:rPr>
        <w:t>תרופות</w:t>
      </w:r>
      <w:r w:rsidRPr="007A36D3">
        <w:rPr>
          <w:rFonts w:eastAsia="Times New Roman"/>
          <w:b/>
          <w:bCs/>
          <w:u w:val="single"/>
          <w:rtl/>
          <w:lang w:eastAsia="he-IL"/>
        </w:rPr>
        <w:t xml:space="preserve"> </w:t>
      </w:r>
      <w:r w:rsidRPr="007A36D3">
        <w:rPr>
          <w:rFonts w:eastAsia="Times New Roman" w:hint="cs"/>
          <w:b/>
          <w:bCs/>
          <w:u w:val="single"/>
          <w:rtl/>
          <w:lang w:eastAsia="he-IL"/>
        </w:rPr>
        <w:t>מצטברות</w:t>
      </w:r>
    </w:p>
    <w:p w:rsidR="007A36D3" w:rsidRPr="007A36D3" w:rsidRDefault="007A36D3" w:rsidP="007A36D3">
      <w:pPr>
        <w:keepLines/>
        <w:widowControl w:val="0"/>
        <w:numPr>
          <w:ilvl w:val="2"/>
          <w:numId w:val="68"/>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A36D3">
        <w:rPr>
          <w:rFonts w:eastAsia="Times New Roman" w:hint="cs"/>
          <w:rtl/>
          <w:lang w:eastAsia="he-IL"/>
        </w:rPr>
        <w:t>התרופות</w:t>
      </w:r>
      <w:r w:rsidRPr="007A36D3">
        <w:rPr>
          <w:rFonts w:eastAsia="Times New Roman"/>
          <w:rtl/>
          <w:lang w:eastAsia="he-IL"/>
        </w:rPr>
        <w:t xml:space="preserve">, </w:t>
      </w:r>
      <w:r w:rsidRPr="007A36D3">
        <w:rPr>
          <w:rFonts w:eastAsia="Times New Roman" w:hint="cs"/>
          <w:rtl/>
          <w:lang w:eastAsia="he-IL"/>
        </w:rPr>
        <w:t>לרבות</w:t>
      </w:r>
      <w:r w:rsidRPr="007A36D3">
        <w:rPr>
          <w:rFonts w:eastAsia="Times New Roman"/>
          <w:rtl/>
          <w:lang w:eastAsia="he-IL"/>
        </w:rPr>
        <w:t xml:space="preserve"> </w:t>
      </w:r>
      <w:r w:rsidRPr="007A36D3">
        <w:rPr>
          <w:rFonts w:eastAsia="Times New Roman" w:hint="cs"/>
          <w:rtl/>
          <w:lang w:eastAsia="he-IL"/>
        </w:rPr>
        <w:t>זכות</w:t>
      </w:r>
      <w:r w:rsidRPr="007A36D3">
        <w:rPr>
          <w:rFonts w:eastAsia="Times New Roman"/>
          <w:rtl/>
          <w:lang w:eastAsia="he-IL"/>
        </w:rPr>
        <w:t xml:space="preserve"> </w:t>
      </w:r>
      <w:r w:rsidRPr="007A36D3">
        <w:rPr>
          <w:rFonts w:eastAsia="Times New Roman" w:hint="cs"/>
          <w:rtl/>
          <w:lang w:eastAsia="he-IL"/>
        </w:rPr>
        <w:t>הקיזוז</w:t>
      </w:r>
      <w:r w:rsidRPr="007A36D3">
        <w:rPr>
          <w:rFonts w:eastAsia="Times New Roman"/>
          <w:rtl/>
          <w:lang w:eastAsia="he-IL"/>
        </w:rPr>
        <w:t xml:space="preserve"> </w:t>
      </w:r>
      <w:r w:rsidRPr="007A36D3">
        <w:rPr>
          <w:rFonts w:eastAsia="Times New Roman" w:hint="cs"/>
          <w:rtl/>
          <w:lang w:eastAsia="he-IL"/>
        </w:rPr>
        <w:t>והחילוט</w:t>
      </w:r>
      <w:r w:rsidRPr="007A36D3">
        <w:rPr>
          <w:rFonts w:eastAsia="Times New Roman"/>
          <w:rtl/>
          <w:lang w:eastAsia="he-IL"/>
        </w:rPr>
        <w:t xml:space="preserve">, </w:t>
      </w:r>
      <w:r w:rsidRPr="007A36D3">
        <w:rPr>
          <w:rFonts w:eastAsia="Times New Roman" w:hint="cs"/>
          <w:rtl/>
          <w:lang w:eastAsia="he-IL"/>
        </w:rPr>
        <w:t>וכל</w:t>
      </w:r>
      <w:r w:rsidRPr="007A36D3">
        <w:rPr>
          <w:rFonts w:eastAsia="Times New Roman"/>
          <w:rtl/>
          <w:lang w:eastAsia="he-IL"/>
        </w:rPr>
        <w:t xml:space="preserve"> </w:t>
      </w:r>
      <w:r w:rsidRPr="007A36D3">
        <w:rPr>
          <w:rFonts w:eastAsia="Times New Roman" w:hint="cs"/>
          <w:rtl/>
          <w:lang w:eastAsia="he-IL"/>
        </w:rPr>
        <w:t>הפעולות</w:t>
      </w:r>
      <w:r w:rsidRPr="007A36D3">
        <w:rPr>
          <w:rFonts w:eastAsia="Times New Roman"/>
          <w:rtl/>
          <w:lang w:eastAsia="he-IL"/>
        </w:rPr>
        <w:t xml:space="preserve"> </w:t>
      </w:r>
      <w:r w:rsidRPr="007A36D3">
        <w:rPr>
          <w:rFonts w:eastAsia="Times New Roman" w:hint="cs"/>
          <w:rtl/>
          <w:lang w:eastAsia="he-IL"/>
        </w:rPr>
        <w:t>שהורשה</w:t>
      </w:r>
      <w:r w:rsidRPr="007A36D3">
        <w:rPr>
          <w:rFonts w:eastAsia="Times New Roman"/>
          <w:rtl/>
          <w:lang w:eastAsia="he-IL"/>
        </w:rPr>
        <w:t xml:space="preserve"> </w:t>
      </w:r>
      <w:r w:rsidRPr="007A36D3">
        <w:rPr>
          <w:rFonts w:hint="cs"/>
          <w:rtl/>
          <w:lang w:val="x-none" w:eastAsia="x-none"/>
        </w:rPr>
        <w:t xml:space="preserve">המשרד </w:t>
      </w:r>
      <w:r w:rsidRPr="007A36D3">
        <w:rPr>
          <w:rFonts w:eastAsia="Times New Roman" w:hint="cs"/>
          <w:rtl/>
          <w:lang w:eastAsia="he-IL"/>
        </w:rPr>
        <w:t>בהסכם</w:t>
      </w:r>
      <w:r w:rsidRPr="007A36D3">
        <w:rPr>
          <w:rFonts w:eastAsia="Times New Roman"/>
          <w:rtl/>
          <w:lang w:eastAsia="he-IL"/>
        </w:rPr>
        <w:t xml:space="preserve"> </w:t>
      </w:r>
      <w:r w:rsidRPr="007A36D3">
        <w:rPr>
          <w:rFonts w:eastAsia="Times New Roman" w:hint="cs"/>
          <w:rtl/>
          <w:lang w:eastAsia="he-IL"/>
        </w:rPr>
        <w:t>זה</w:t>
      </w:r>
      <w:r w:rsidRPr="007A36D3">
        <w:rPr>
          <w:rFonts w:eastAsia="Times New Roman"/>
          <w:rtl/>
          <w:lang w:eastAsia="he-IL"/>
        </w:rPr>
        <w:t xml:space="preserve"> </w:t>
      </w:r>
      <w:r w:rsidRPr="007A36D3">
        <w:rPr>
          <w:rFonts w:eastAsia="Times New Roman" w:hint="cs"/>
          <w:rtl/>
          <w:lang w:eastAsia="he-IL"/>
        </w:rPr>
        <w:t>לעשות</w:t>
      </w:r>
      <w:r w:rsidRPr="007A36D3">
        <w:rPr>
          <w:rFonts w:eastAsia="Times New Roman"/>
          <w:rtl/>
          <w:lang w:eastAsia="he-IL"/>
        </w:rPr>
        <w:t xml:space="preserve"> </w:t>
      </w:r>
      <w:r w:rsidRPr="007A36D3">
        <w:rPr>
          <w:rFonts w:eastAsia="Times New Roman" w:hint="cs"/>
          <w:rtl/>
          <w:lang w:eastAsia="he-IL"/>
        </w:rPr>
        <w:t>בתגובה</w:t>
      </w:r>
      <w:r w:rsidRPr="007A36D3">
        <w:rPr>
          <w:rFonts w:eastAsia="Times New Roman"/>
          <w:rtl/>
          <w:lang w:eastAsia="he-IL"/>
        </w:rPr>
        <w:t xml:space="preserve"> </w:t>
      </w:r>
      <w:r w:rsidRPr="007A36D3">
        <w:rPr>
          <w:rFonts w:eastAsia="Times New Roman" w:hint="cs"/>
          <w:rtl/>
          <w:lang w:eastAsia="he-IL"/>
        </w:rPr>
        <w:t>להפרת</w:t>
      </w:r>
      <w:r w:rsidRPr="007A36D3">
        <w:rPr>
          <w:rFonts w:eastAsia="Times New Roman"/>
          <w:rtl/>
          <w:lang w:eastAsia="he-IL"/>
        </w:rPr>
        <w:t xml:space="preserve"> </w:t>
      </w:r>
      <w:r w:rsidRPr="007A36D3">
        <w:rPr>
          <w:rFonts w:eastAsia="Times New Roman" w:hint="cs"/>
          <w:rtl/>
          <w:lang w:eastAsia="he-IL"/>
        </w:rPr>
        <w:t>ההסכם</w:t>
      </w:r>
      <w:r w:rsidRPr="007A36D3">
        <w:rPr>
          <w:rFonts w:eastAsia="Times New Roman"/>
          <w:rtl/>
          <w:lang w:eastAsia="he-IL"/>
        </w:rPr>
        <w:t xml:space="preserve"> </w:t>
      </w:r>
      <w:r w:rsidRPr="007A36D3">
        <w:rPr>
          <w:rFonts w:eastAsia="Times New Roman" w:hint="cs"/>
          <w:rtl/>
          <w:lang w:eastAsia="he-IL"/>
        </w:rPr>
        <w:t>בידי</w:t>
      </w:r>
      <w:r w:rsidRPr="007A36D3">
        <w:rPr>
          <w:rFonts w:eastAsia="Times New Roman"/>
          <w:rtl/>
          <w:lang w:eastAsia="he-IL"/>
        </w:rPr>
        <w:t xml:space="preserve"> </w:t>
      </w:r>
      <w:r w:rsidRPr="007A36D3">
        <w:rPr>
          <w:rFonts w:eastAsia="Times New Roman" w:hint="cs"/>
          <w:rtl/>
          <w:lang w:eastAsia="he-IL"/>
        </w:rPr>
        <w:t>הספק</w:t>
      </w:r>
      <w:r w:rsidRPr="007A36D3">
        <w:rPr>
          <w:rFonts w:eastAsia="Times New Roman"/>
          <w:rtl/>
          <w:lang w:eastAsia="he-IL"/>
        </w:rPr>
        <w:t xml:space="preserve">, </w:t>
      </w:r>
      <w:r w:rsidRPr="007A36D3">
        <w:rPr>
          <w:rFonts w:eastAsia="Times New Roman" w:hint="cs"/>
          <w:rtl/>
          <w:lang w:eastAsia="he-IL"/>
        </w:rPr>
        <w:t>הן</w:t>
      </w:r>
      <w:r w:rsidRPr="007A36D3">
        <w:rPr>
          <w:rFonts w:eastAsia="Times New Roman"/>
          <w:rtl/>
          <w:lang w:eastAsia="he-IL"/>
        </w:rPr>
        <w:t xml:space="preserve"> </w:t>
      </w:r>
      <w:r w:rsidRPr="007A36D3">
        <w:rPr>
          <w:rFonts w:eastAsia="Times New Roman" w:hint="cs"/>
          <w:rtl/>
          <w:lang w:eastAsia="he-IL"/>
        </w:rPr>
        <w:t>מצטברות</w:t>
      </w:r>
      <w:r w:rsidRPr="007A36D3">
        <w:rPr>
          <w:rFonts w:eastAsia="Times New Roman"/>
          <w:rtl/>
          <w:lang w:eastAsia="he-IL"/>
        </w:rPr>
        <w:t xml:space="preserve">, </w:t>
      </w:r>
      <w:r w:rsidRPr="007A36D3">
        <w:rPr>
          <w:rFonts w:eastAsia="Times New Roman" w:hint="cs"/>
          <w:rtl/>
          <w:lang w:eastAsia="he-IL"/>
        </w:rPr>
        <w:t>ואין</w:t>
      </w:r>
      <w:r w:rsidRPr="007A36D3">
        <w:rPr>
          <w:rFonts w:eastAsia="Times New Roman"/>
          <w:rtl/>
          <w:lang w:eastAsia="he-IL"/>
        </w:rPr>
        <w:t xml:space="preserve"> </w:t>
      </w:r>
      <w:r w:rsidRPr="007A36D3">
        <w:rPr>
          <w:rFonts w:eastAsia="Times New Roman" w:hint="cs"/>
          <w:rtl/>
          <w:lang w:eastAsia="he-IL"/>
        </w:rPr>
        <w:t>בכל</w:t>
      </w:r>
      <w:r w:rsidRPr="007A36D3">
        <w:rPr>
          <w:rFonts w:eastAsia="Times New Roman"/>
          <w:rtl/>
          <w:lang w:eastAsia="he-IL"/>
        </w:rPr>
        <w:t xml:space="preserve"> </w:t>
      </w:r>
      <w:r w:rsidRPr="007A36D3">
        <w:rPr>
          <w:rFonts w:eastAsia="Times New Roman" w:hint="cs"/>
          <w:rtl/>
          <w:lang w:eastAsia="he-IL"/>
        </w:rPr>
        <w:t>הוראה</w:t>
      </w:r>
      <w:r w:rsidRPr="007A36D3">
        <w:rPr>
          <w:rFonts w:eastAsia="Times New Roman"/>
          <w:rtl/>
          <w:lang w:eastAsia="he-IL"/>
        </w:rPr>
        <w:t xml:space="preserve"> </w:t>
      </w:r>
      <w:r w:rsidRPr="007A36D3">
        <w:rPr>
          <w:rFonts w:eastAsia="Times New Roman" w:hint="cs"/>
          <w:rtl/>
          <w:lang w:eastAsia="he-IL"/>
        </w:rPr>
        <w:t>בהסכם</w:t>
      </w:r>
      <w:r w:rsidRPr="007A36D3">
        <w:rPr>
          <w:rFonts w:eastAsia="Times New Roman"/>
          <w:rtl/>
          <w:lang w:eastAsia="he-IL"/>
        </w:rPr>
        <w:t xml:space="preserve"> </w:t>
      </w:r>
      <w:r w:rsidRPr="007A36D3">
        <w:rPr>
          <w:rFonts w:eastAsia="Times New Roman" w:hint="cs"/>
          <w:rtl/>
          <w:lang w:eastAsia="he-IL"/>
        </w:rPr>
        <w:t>זה</w:t>
      </w:r>
      <w:r w:rsidRPr="007A36D3">
        <w:rPr>
          <w:rFonts w:eastAsia="Times New Roman"/>
          <w:rtl/>
          <w:lang w:eastAsia="he-IL"/>
        </w:rPr>
        <w:t xml:space="preserve"> </w:t>
      </w:r>
      <w:r w:rsidRPr="007A36D3">
        <w:rPr>
          <w:rFonts w:eastAsia="Times New Roman" w:hint="cs"/>
          <w:rtl/>
          <w:lang w:eastAsia="he-IL"/>
        </w:rPr>
        <w:t>כדי</w:t>
      </w:r>
      <w:r w:rsidRPr="007A36D3">
        <w:rPr>
          <w:rFonts w:eastAsia="Times New Roman"/>
          <w:rtl/>
          <w:lang w:eastAsia="he-IL"/>
        </w:rPr>
        <w:t xml:space="preserve"> </w:t>
      </w:r>
      <w:r w:rsidRPr="007A36D3">
        <w:rPr>
          <w:rFonts w:eastAsia="Times New Roman" w:hint="cs"/>
          <w:rtl/>
          <w:lang w:eastAsia="he-IL"/>
        </w:rPr>
        <w:t>לשלול</w:t>
      </w:r>
      <w:r w:rsidRPr="007A36D3">
        <w:rPr>
          <w:rFonts w:eastAsia="Times New Roman"/>
          <w:rtl/>
          <w:lang w:eastAsia="he-IL"/>
        </w:rPr>
        <w:t xml:space="preserve"> </w:t>
      </w:r>
      <w:r w:rsidRPr="007A36D3">
        <w:rPr>
          <w:rFonts w:eastAsia="Times New Roman" w:hint="cs"/>
          <w:rtl/>
          <w:lang w:eastAsia="he-IL"/>
        </w:rPr>
        <w:t>את</w:t>
      </w:r>
      <w:r w:rsidRPr="007A36D3">
        <w:rPr>
          <w:rFonts w:eastAsia="Times New Roman"/>
          <w:rtl/>
          <w:lang w:eastAsia="he-IL"/>
        </w:rPr>
        <w:t xml:space="preserve"> </w:t>
      </w:r>
      <w:r w:rsidRPr="007A36D3">
        <w:rPr>
          <w:rFonts w:eastAsia="Times New Roman" w:hint="cs"/>
          <w:rtl/>
          <w:lang w:eastAsia="he-IL"/>
        </w:rPr>
        <w:t>זכותו</w:t>
      </w:r>
      <w:r w:rsidRPr="007A36D3">
        <w:rPr>
          <w:rFonts w:eastAsia="Times New Roman"/>
          <w:rtl/>
          <w:lang w:eastAsia="he-IL"/>
        </w:rPr>
        <w:t xml:space="preserve"> </w:t>
      </w:r>
      <w:r w:rsidRPr="007A36D3">
        <w:rPr>
          <w:rFonts w:eastAsia="Times New Roman" w:hint="cs"/>
          <w:rtl/>
          <w:lang w:eastAsia="he-IL"/>
        </w:rPr>
        <w:t>של</w:t>
      </w:r>
      <w:r w:rsidRPr="007A36D3">
        <w:rPr>
          <w:rFonts w:eastAsia="Times New Roman"/>
          <w:rtl/>
          <w:lang w:eastAsia="he-IL"/>
        </w:rPr>
        <w:t xml:space="preserve"> </w:t>
      </w:r>
      <w:r w:rsidRPr="007A36D3">
        <w:rPr>
          <w:rFonts w:hint="cs"/>
          <w:rtl/>
          <w:lang w:val="x-none" w:eastAsia="x-none"/>
        </w:rPr>
        <w:t xml:space="preserve">המשרד </w:t>
      </w:r>
      <w:r w:rsidRPr="007A36D3">
        <w:rPr>
          <w:rFonts w:eastAsia="Times New Roman" w:hint="cs"/>
          <w:rtl/>
          <w:lang w:eastAsia="he-IL"/>
        </w:rPr>
        <w:t>לכל</w:t>
      </w:r>
      <w:r w:rsidRPr="007A36D3">
        <w:rPr>
          <w:rFonts w:eastAsia="Times New Roman"/>
          <w:rtl/>
          <w:lang w:eastAsia="he-IL"/>
        </w:rPr>
        <w:t xml:space="preserve"> </w:t>
      </w:r>
      <w:r w:rsidRPr="007A36D3">
        <w:rPr>
          <w:rFonts w:eastAsia="Times New Roman" w:hint="cs"/>
          <w:rtl/>
          <w:lang w:eastAsia="he-IL"/>
        </w:rPr>
        <w:t>סעד</w:t>
      </w:r>
      <w:r w:rsidRPr="007A36D3">
        <w:rPr>
          <w:rFonts w:eastAsia="Times New Roman"/>
          <w:rtl/>
          <w:lang w:eastAsia="he-IL"/>
        </w:rPr>
        <w:t xml:space="preserve"> </w:t>
      </w:r>
      <w:r w:rsidRPr="007A36D3">
        <w:rPr>
          <w:rFonts w:eastAsia="Times New Roman" w:hint="cs"/>
          <w:rtl/>
          <w:lang w:eastAsia="he-IL"/>
        </w:rPr>
        <w:t>או</w:t>
      </w:r>
      <w:r w:rsidRPr="007A36D3">
        <w:rPr>
          <w:rFonts w:eastAsia="Times New Roman"/>
          <w:rtl/>
          <w:lang w:eastAsia="he-IL"/>
        </w:rPr>
        <w:t xml:space="preserve"> </w:t>
      </w:r>
      <w:r w:rsidRPr="007A36D3">
        <w:rPr>
          <w:rFonts w:eastAsia="Times New Roman" w:hint="cs"/>
          <w:rtl/>
          <w:lang w:eastAsia="he-IL"/>
        </w:rPr>
        <w:t>תרופה</w:t>
      </w:r>
      <w:r w:rsidRPr="007A36D3">
        <w:rPr>
          <w:rFonts w:eastAsia="Times New Roman"/>
          <w:rtl/>
          <w:lang w:eastAsia="he-IL"/>
        </w:rPr>
        <w:t xml:space="preserve"> </w:t>
      </w:r>
      <w:r w:rsidRPr="007A36D3">
        <w:rPr>
          <w:rFonts w:eastAsia="Times New Roman" w:hint="cs"/>
          <w:rtl/>
          <w:lang w:eastAsia="he-IL"/>
        </w:rPr>
        <w:t>בהתאם</w:t>
      </w:r>
      <w:r w:rsidRPr="007A36D3">
        <w:rPr>
          <w:rFonts w:eastAsia="Times New Roman"/>
          <w:rtl/>
          <w:lang w:eastAsia="he-IL"/>
        </w:rPr>
        <w:t xml:space="preserve"> </w:t>
      </w:r>
      <w:r w:rsidRPr="007A36D3">
        <w:rPr>
          <w:rFonts w:eastAsia="Times New Roman" w:hint="cs"/>
          <w:rtl/>
          <w:lang w:eastAsia="he-IL"/>
        </w:rPr>
        <w:t>להסכם</w:t>
      </w:r>
      <w:r w:rsidRPr="007A36D3">
        <w:rPr>
          <w:rFonts w:eastAsia="Times New Roman"/>
          <w:rtl/>
          <w:lang w:eastAsia="he-IL"/>
        </w:rPr>
        <w:t xml:space="preserve"> </w:t>
      </w:r>
      <w:r w:rsidRPr="007A36D3">
        <w:rPr>
          <w:rFonts w:eastAsia="Times New Roman" w:hint="cs"/>
          <w:rtl/>
          <w:lang w:eastAsia="he-IL"/>
        </w:rPr>
        <w:t>זה</w:t>
      </w:r>
      <w:r w:rsidRPr="007A36D3">
        <w:rPr>
          <w:rFonts w:eastAsia="Times New Roman"/>
          <w:rtl/>
          <w:lang w:eastAsia="he-IL"/>
        </w:rPr>
        <w:t xml:space="preserve"> </w:t>
      </w:r>
      <w:r w:rsidRPr="007A36D3">
        <w:rPr>
          <w:rFonts w:eastAsia="Times New Roman" w:hint="cs"/>
          <w:rtl/>
          <w:lang w:eastAsia="he-IL"/>
        </w:rPr>
        <w:t>או</w:t>
      </w:r>
      <w:r w:rsidRPr="007A36D3">
        <w:rPr>
          <w:rFonts w:eastAsia="Times New Roman"/>
          <w:rtl/>
          <w:lang w:eastAsia="he-IL"/>
        </w:rPr>
        <w:t xml:space="preserve"> </w:t>
      </w:r>
      <w:r w:rsidRPr="007A36D3">
        <w:rPr>
          <w:rFonts w:eastAsia="Times New Roman" w:hint="cs"/>
          <w:rtl/>
          <w:lang w:eastAsia="he-IL"/>
        </w:rPr>
        <w:t>לפי</w:t>
      </w:r>
      <w:r w:rsidRPr="007A36D3">
        <w:rPr>
          <w:rFonts w:eastAsia="Times New Roman"/>
          <w:rtl/>
          <w:lang w:eastAsia="he-IL"/>
        </w:rPr>
        <w:t xml:space="preserve"> </w:t>
      </w:r>
      <w:r w:rsidRPr="007A36D3">
        <w:rPr>
          <w:rFonts w:eastAsia="Times New Roman" w:hint="cs"/>
          <w:rtl/>
          <w:lang w:eastAsia="he-IL"/>
        </w:rPr>
        <w:t>כל</w:t>
      </w:r>
      <w:r w:rsidRPr="007A36D3">
        <w:rPr>
          <w:rFonts w:eastAsia="Times New Roman"/>
          <w:rtl/>
          <w:lang w:eastAsia="he-IL"/>
        </w:rPr>
        <w:t xml:space="preserve"> </w:t>
      </w:r>
      <w:r w:rsidRPr="007A36D3">
        <w:rPr>
          <w:rFonts w:eastAsia="Times New Roman" w:hint="cs"/>
          <w:rtl/>
          <w:lang w:eastAsia="he-IL"/>
        </w:rPr>
        <w:t>דין</w:t>
      </w:r>
      <w:r w:rsidRPr="007A36D3">
        <w:rPr>
          <w:rFonts w:eastAsia="Times New Roman"/>
          <w:rtl/>
          <w:lang w:eastAsia="he-IL"/>
        </w:rPr>
        <w:t>.</w:t>
      </w:r>
    </w:p>
    <w:p w:rsidR="007A36D3" w:rsidRPr="007A36D3" w:rsidRDefault="007A36D3" w:rsidP="007A36D3">
      <w:pPr>
        <w:keepLines/>
        <w:widowControl w:val="0"/>
        <w:numPr>
          <w:ilvl w:val="2"/>
          <w:numId w:val="68"/>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A36D3">
        <w:rPr>
          <w:rFonts w:eastAsia="Times New Roman" w:hint="cs"/>
          <w:rtl/>
          <w:lang w:eastAsia="he-IL"/>
        </w:rPr>
        <w:t>מבלי</w:t>
      </w:r>
      <w:r w:rsidRPr="007A36D3">
        <w:rPr>
          <w:rFonts w:eastAsia="Times New Roman"/>
          <w:rtl/>
          <w:lang w:eastAsia="he-IL"/>
        </w:rPr>
        <w:t xml:space="preserve"> </w:t>
      </w:r>
      <w:r w:rsidRPr="007A36D3">
        <w:rPr>
          <w:rFonts w:eastAsia="Times New Roman" w:hint="cs"/>
          <w:rtl/>
          <w:lang w:eastAsia="he-IL"/>
        </w:rPr>
        <w:t>לגרוע</w:t>
      </w:r>
      <w:r w:rsidRPr="007A36D3">
        <w:rPr>
          <w:rFonts w:eastAsia="Times New Roman"/>
          <w:rtl/>
          <w:lang w:eastAsia="he-IL"/>
        </w:rPr>
        <w:t xml:space="preserve"> </w:t>
      </w:r>
      <w:r w:rsidRPr="007A36D3">
        <w:rPr>
          <w:rFonts w:eastAsia="Times New Roman" w:hint="cs"/>
          <w:rtl/>
          <w:lang w:eastAsia="he-IL"/>
        </w:rPr>
        <w:t>מזכויות</w:t>
      </w:r>
      <w:r w:rsidRPr="007A36D3">
        <w:rPr>
          <w:rFonts w:eastAsia="Times New Roman"/>
          <w:rtl/>
          <w:lang w:eastAsia="he-IL"/>
        </w:rPr>
        <w:t xml:space="preserve"> </w:t>
      </w:r>
      <w:r w:rsidRPr="007A36D3">
        <w:rPr>
          <w:rFonts w:hint="cs"/>
          <w:rtl/>
          <w:lang w:val="x-none" w:eastAsia="x-none"/>
        </w:rPr>
        <w:t xml:space="preserve">המשרד </w:t>
      </w:r>
      <w:r w:rsidRPr="007A36D3">
        <w:rPr>
          <w:rFonts w:eastAsia="Times New Roman" w:hint="cs"/>
          <w:rtl/>
          <w:lang w:eastAsia="he-IL"/>
        </w:rPr>
        <w:t>לפי</w:t>
      </w:r>
      <w:r w:rsidRPr="007A36D3">
        <w:rPr>
          <w:rFonts w:eastAsia="Times New Roman"/>
          <w:rtl/>
          <w:lang w:eastAsia="he-IL"/>
        </w:rPr>
        <w:t xml:space="preserve"> </w:t>
      </w:r>
      <w:r w:rsidRPr="007A36D3">
        <w:rPr>
          <w:rFonts w:eastAsia="Times New Roman" w:hint="cs"/>
          <w:rtl/>
          <w:lang w:eastAsia="he-IL"/>
        </w:rPr>
        <w:t>הסכם</w:t>
      </w:r>
      <w:r w:rsidRPr="007A36D3">
        <w:rPr>
          <w:rFonts w:eastAsia="Times New Roman"/>
          <w:rtl/>
          <w:lang w:eastAsia="he-IL"/>
        </w:rPr>
        <w:t xml:space="preserve"> </w:t>
      </w:r>
      <w:r w:rsidRPr="007A36D3">
        <w:rPr>
          <w:rFonts w:eastAsia="Times New Roman" w:hint="cs"/>
          <w:rtl/>
          <w:lang w:eastAsia="he-IL"/>
        </w:rPr>
        <w:t>זה</w:t>
      </w:r>
      <w:r w:rsidRPr="007A36D3">
        <w:rPr>
          <w:rFonts w:eastAsia="Times New Roman"/>
          <w:rtl/>
          <w:lang w:eastAsia="he-IL"/>
        </w:rPr>
        <w:t xml:space="preserve"> </w:t>
      </w:r>
      <w:r w:rsidRPr="007A36D3">
        <w:rPr>
          <w:rFonts w:eastAsia="Times New Roman" w:hint="cs"/>
          <w:rtl/>
          <w:lang w:eastAsia="he-IL"/>
        </w:rPr>
        <w:t>או</w:t>
      </w:r>
      <w:r w:rsidRPr="007A36D3">
        <w:rPr>
          <w:rFonts w:eastAsia="Times New Roman"/>
          <w:rtl/>
          <w:lang w:eastAsia="he-IL"/>
        </w:rPr>
        <w:t xml:space="preserve"> </w:t>
      </w:r>
      <w:r w:rsidRPr="007A36D3">
        <w:rPr>
          <w:rFonts w:eastAsia="Times New Roman" w:hint="cs"/>
          <w:rtl/>
          <w:lang w:eastAsia="he-IL"/>
        </w:rPr>
        <w:t>על</w:t>
      </w:r>
      <w:r w:rsidRPr="007A36D3">
        <w:rPr>
          <w:rFonts w:eastAsia="Times New Roman"/>
          <w:rtl/>
          <w:lang w:eastAsia="he-IL"/>
        </w:rPr>
        <w:t xml:space="preserve"> </w:t>
      </w:r>
      <w:r w:rsidRPr="007A36D3">
        <w:rPr>
          <w:rFonts w:eastAsia="Times New Roman" w:hint="cs"/>
          <w:rtl/>
          <w:lang w:eastAsia="he-IL"/>
        </w:rPr>
        <w:t>פי</w:t>
      </w:r>
      <w:r w:rsidRPr="007A36D3">
        <w:rPr>
          <w:rFonts w:eastAsia="Times New Roman"/>
          <w:rtl/>
          <w:lang w:eastAsia="he-IL"/>
        </w:rPr>
        <w:t xml:space="preserve"> </w:t>
      </w:r>
      <w:r w:rsidRPr="007A36D3">
        <w:rPr>
          <w:rFonts w:eastAsia="Times New Roman" w:hint="cs"/>
          <w:rtl/>
          <w:lang w:eastAsia="he-IL"/>
        </w:rPr>
        <w:t>כל</w:t>
      </w:r>
      <w:r w:rsidRPr="007A36D3">
        <w:rPr>
          <w:rFonts w:eastAsia="Times New Roman"/>
          <w:rtl/>
          <w:lang w:eastAsia="he-IL"/>
        </w:rPr>
        <w:t xml:space="preserve"> </w:t>
      </w:r>
      <w:r w:rsidRPr="007A36D3">
        <w:rPr>
          <w:rFonts w:eastAsia="Times New Roman" w:hint="cs"/>
          <w:rtl/>
          <w:lang w:eastAsia="he-IL"/>
        </w:rPr>
        <w:t>דין</w:t>
      </w:r>
      <w:r w:rsidRPr="007A36D3">
        <w:rPr>
          <w:rFonts w:eastAsia="Times New Roman"/>
          <w:rtl/>
          <w:lang w:eastAsia="he-IL"/>
        </w:rPr>
        <w:t xml:space="preserve">, </w:t>
      </w:r>
      <w:r w:rsidRPr="007A36D3">
        <w:rPr>
          <w:rFonts w:eastAsia="Times New Roman" w:hint="cs"/>
          <w:rtl/>
          <w:lang w:eastAsia="he-IL"/>
        </w:rPr>
        <w:t>רשאי</w:t>
      </w:r>
      <w:r w:rsidRPr="007A36D3">
        <w:rPr>
          <w:rFonts w:eastAsia="Times New Roman"/>
          <w:rtl/>
          <w:lang w:eastAsia="he-IL"/>
        </w:rPr>
        <w:t xml:space="preserve"> </w:t>
      </w:r>
      <w:r w:rsidRPr="007A36D3">
        <w:rPr>
          <w:rFonts w:hint="cs"/>
          <w:rtl/>
          <w:lang w:val="x-none" w:eastAsia="x-none"/>
        </w:rPr>
        <w:t xml:space="preserve">המשרד </w:t>
      </w:r>
      <w:r w:rsidRPr="007A36D3">
        <w:rPr>
          <w:rFonts w:eastAsia="Times New Roman" w:hint="cs"/>
          <w:rtl/>
          <w:lang w:eastAsia="he-IL"/>
        </w:rPr>
        <w:t>לקזז</w:t>
      </w:r>
      <w:r w:rsidRPr="007A36D3">
        <w:rPr>
          <w:rFonts w:eastAsia="Times New Roman"/>
          <w:rtl/>
          <w:lang w:eastAsia="he-IL"/>
        </w:rPr>
        <w:t xml:space="preserve"> </w:t>
      </w:r>
      <w:r w:rsidRPr="007A36D3">
        <w:rPr>
          <w:rFonts w:eastAsia="Times New Roman" w:hint="cs"/>
          <w:rtl/>
          <w:lang w:eastAsia="he-IL"/>
        </w:rPr>
        <w:t>כל</w:t>
      </w:r>
      <w:r w:rsidRPr="007A36D3">
        <w:rPr>
          <w:rFonts w:eastAsia="Times New Roman"/>
          <w:rtl/>
          <w:lang w:eastAsia="he-IL"/>
        </w:rPr>
        <w:t xml:space="preserve"> </w:t>
      </w:r>
      <w:r w:rsidRPr="007A36D3">
        <w:rPr>
          <w:rFonts w:eastAsia="Times New Roman" w:hint="cs"/>
          <w:rtl/>
          <w:lang w:eastAsia="he-IL"/>
        </w:rPr>
        <w:t>סכום</w:t>
      </w:r>
      <w:r w:rsidRPr="007A36D3">
        <w:rPr>
          <w:rFonts w:eastAsia="Times New Roman"/>
          <w:rtl/>
          <w:lang w:eastAsia="he-IL"/>
        </w:rPr>
        <w:t xml:space="preserve">, </w:t>
      </w:r>
      <w:r w:rsidRPr="007A36D3">
        <w:rPr>
          <w:rFonts w:eastAsia="Times New Roman" w:hint="cs"/>
          <w:rtl/>
          <w:lang w:eastAsia="he-IL"/>
        </w:rPr>
        <w:t>שחייב</w:t>
      </w:r>
      <w:r w:rsidRPr="007A36D3">
        <w:rPr>
          <w:rFonts w:eastAsia="Times New Roman"/>
          <w:rtl/>
          <w:lang w:eastAsia="he-IL"/>
        </w:rPr>
        <w:t xml:space="preserve"> </w:t>
      </w:r>
      <w:r w:rsidRPr="007A36D3">
        <w:rPr>
          <w:rFonts w:eastAsia="Times New Roman" w:hint="cs"/>
          <w:rtl/>
          <w:lang w:eastAsia="he-IL"/>
        </w:rPr>
        <w:t>לו</w:t>
      </w:r>
      <w:r w:rsidRPr="007A36D3">
        <w:rPr>
          <w:rFonts w:eastAsia="Times New Roman"/>
          <w:rtl/>
          <w:lang w:eastAsia="he-IL"/>
        </w:rPr>
        <w:t xml:space="preserve"> </w:t>
      </w:r>
      <w:r w:rsidRPr="007A36D3">
        <w:rPr>
          <w:rFonts w:eastAsia="Times New Roman" w:hint="cs"/>
          <w:rtl/>
          <w:lang w:eastAsia="he-IL"/>
        </w:rPr>
        <w:t>הספק</w:t>
      </w:r>
      <w:r w:rsidRPr="007A36D3">
        <w:rPr>
          <w:rFonts w:eastAsia="Times New Roman"/>
          <w:rtl/>
          <w:lang w:eastAsia="he-IL"/>
        </w:rPr>
        <w:t xml:space="preserve"> </w:t>
      </w:r>
      <w:r w:rsidRPr="007A36D3">
        <w:rPr>
          <w:rFonts w:eastAsia="Times New Roman" w:hint="cs"/>
          <w:rtl/>
          <w:lang w:eastAsia="he-IL"/>
        </w:rPr>
        <w:t>מכל</w:t>
      </w:r>
      <w:r w:rsidRPr="007A36D3">
        <w:rPr>
          <w:rFonts w:eastAsia="Times New Roman"/>
          <w:rtl/>
          <w:lang w:eastAsia="he-IL"/>
        </w:rPr>
        <w:t xml:space="preserve"> </w:t>
      </w:r>
      <w:r w:rsidRPr="007A36D3">
        <w:rPr>
          <w:rFonts w:eastAsia="Times New Roman" w:hint="cs"/>
          <w:rtl/>
          <w:lang w:eastAsia="he-IL"/>
        </w:rPr>
        <w:t>סכום</w:t>
      </w:r>
      <w:r w:rsidRPr="007A36D3">
        <w:rPr>
          <w:rFonts w:eastAsia="Times New Roman"/>
          <w:rtl/>
          <w:lang w:eastAsia="he-IL"/>
        </w:rPr>
        <w:t xml:space="preserve"> </w:t>
      </w:r>
      <w:r w:rsidRPr="007A36D3">
        <w:rPr>
          <w:rFonts w:eastAsia="Times New Roman" w:hint="cs"/>
          <w:rtl/>
          <w:lang w:eastAsia="he-IL"/>
        </w:rPr>
        <w:t>שהוא</w:t>
      </w:r>
      <w:r w:rsidRPr="007A36D3">
        <w:rPr>
          <w:rFonts w:eastAsia="Times New Roman"/>
          <w:rtl/>
          <w:lang w:eastAsia="he-IL"/>
        </w:rPr>
        <w:t xml:space="preserve"> </w:t>
      </w:r>
      <w:r w:rsidRPr="007A36D3">
        <w:rPr>
          <w:rFonts w:eastAsia="Times New Roman" w:hint="cs"/>
          <w:rtl/>
          <w:lang w:eastAsia="he-IL"/>
        </w:rPr>
        <w:t>חייב</w:t>
      </w:r>
      <w:r w:rsidRPr="007A36D3">
        <w:rPr>
          <w:rFonts w:eastAsia="Times New Roman"/>
          <w:rtl/>
          <w:lang w:eastAsia="he-IL"/>
        </w:rPr>
        <w:t xml:space="preserve"> </w:t>
      </w:r>
      <w:r w:rsidRPr="007A36D3">
        <w:rPr>
          <w:rFonts w:eastAsia="Times New Roman" w:hint="cs"/>
          <w:rtl/>
          <w:lang w:eastAsia="he-IL"/>
        </w:rPr>
        <w:t>לשלם</w:t>
      </w:r>
      <w:r w:rsidRPr="007A36D3">
        <w:rPr>
          <w:rFonts w:eastAsia="Times New Roman"/>
          <w:rtl/>
          <w:lang w:eastAsia="he-IL"/>
        </w:rPr>
        <w:t xml:space="preserve"> </w:t>
      </w:r>
      <w:r w:rsidRPr="007A36D3">
        <w:rPr>
          <w:rFonts w:eastAsia="Times New Roman" w:hint="cs"/>
          <w:rtl/>
          <w:lang w:eastAsia="he-IL"/>
        </w:rPr>
        <w:t>לספק</w:t>
      </w:r>
      <w:r w:rsidRPr="007A36D3">
        <w:rPr>
          <w:rFonts w:eastAsia="Times New Roman"/>
          <w:rtl/>
          <w:lang w:eastAsia="he-IL"/>
        </w:rPr>
        <w:t>.</w:t>
      </w:r>
    </w:p>
    <w:p w:rsidR="007A36D3" w:rsidRPr="007A36D3" w:rsidRDefault="007A36D3" w:rsidP="007A36D3">
      <w:pPr>
        <w:keepLines/>
        <w:widowControl w:val="0"/>
        <w:numPr>
          <w:ilvl w:val="2"/>
          <w:numId w:val="68"/>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A36D3">
        <w:rPr>
          <w:rFonts w:eastAsia="Times New Roman" w:hint="cs"/>
          <w:rtl/>
          <w:lang w:eastAsia="he-IL"/>
        </w:rPr>
        <w:t>ויתר</w:t>
      </w:r>
      <w:r w:rsidRPr="007A36D3">
        <w:rPr>
          <w:rFonts w:eastAsia="Times New Roman"/>
          <w:rtl/>
          <w:lang w:eastAsia="he-IL"/>
        </w:rPr>
        <w:t xml:space="preserve"> </w:t>
      </w:r>
      <w:r w:rsidRPr="007A36D3">
        <w:rPr>
          <w:rFonts w:hint="cs"/>
          <w:rtl/>
          <w:lang w:val="x-none" w:eastAsia="x-none"/>
        </w:rPr>
        <w:t xml:space="preserve">המשרד </w:t>
      </w:r>
      <w:r w:rsidRPr="007A36D3">
        <w:rPr>
          <w:rFonts w:eastAsia="Times New Roman" w:hint="cs"/>
          <w:rtl/>
          <w:lang w:eastAsia="he-IL"/>
        </w:rPr>
        <w:t>על</w:t>
      </w:r>
      <w:r w:rsidRPr="007A36D3">
        <w:rPr>
          <w:rFonts w:eastAsia="Times New Roman"/>
          <w:rtl/>
          <w:lang w:eastAsia="he-IL"/>
        </w:rPr>
        <w:t xml:space="preserve"> </w:t>
      </w:r>
      <w:r w:rsidRPr="007A36D3">
        <w:rPr>
          <w:rFonts w:eastAsia="Times New Roman" w:hint="cs"/>
          <w:rtl/>
          <w:lang w:eastAsia="he-IL"/>
        </w:rPr>
        <w:t>תרופה</w:t>
      </w:r>
      <w:r w:rsidRPr="007A36D3">
        <w:rPr>
          <w:rFonts w:eastAsia="Times New Roman"/>
          <w:rtl/>
          <w:lang w:eastAsia="he-IL"/>
        </w:rPr>
        <w:t xml:space="preserve"> </w:t>
      </w:r>
      <w:r w:rsidRPr="007A36D3">
        <w:rPr>
          <w:rFonts w:eastAsia="Times New Roman" w:hint="cs"/>
          <w:rtl/>
          <w:lang w:eastAsia="he-IL"/>
        </w:rPr>
        <w:t>המגיעה</w:t>
      </w:r>
      <w:r w:rsidRPr="007A36D3">
        <w:rPr>
          <w:rFonts w:eastAsia="Times New Roman"/>
          <w:rtl/>
          <w:lang w:eastAsia="he-IL"/>
        </w:rPr>
        <w:t xml:space="preserve"> </w:t>
      </w:r>
      <w:r w:rsidRPr="007A36D3">
        <w:rPr>
          <w:rFonts w:eastAsia="Times New Roman" w:hint="cs"/>
          <w:rtl/>
          <w:lang w:eastAsia="he-IL"/>
        </w:rPr>
        <w:t>לו</w:t>
      </w:r>
      <w:r w:rsidRPr="007A36D3">
        <w:rPr>
          <w:rFonts w:eastAsia="Times New Roman"/>
          <w:rtl/>
          <w:lang w:eastAsia="he-IL"/>
        </w:rPr>
        <w:t xml:space="preserve"> </w:t>
      </w:r>
      <w:r w:rsidRPr="007A36D3">
        <w:rPr>
          <w:rFonts w:eastAsia="Times New Roman" w:hint="cs"/>
          <w:rtl/>
          <w:lang w:eastAsia="he-IL"/>
        </w:rPr>
        <w:t>בגין</w:t>
      </w:r>
      <w:r w:rsidRPr="007A36D3">
        <w:rPr>
          <w:rFonts w:eastAsia="Times New Roman"/>
          <w:rtl/>
          <w:lang w:eastAsia="he-IL"/>
        </w:rPr>
        <w:t xml:space="preserve"> </w:t>
      </w:r>
      <w:r w:rsidRPr="007A36D3">
        <w:rPr>
          <w:rFonts w:eastAsia="Times New Roman" w:hint="cs"/>
          <w:rtl/>
          <w:lang w:eastAsia="he-IL"/>
        </w:rPr>
        <w:t>הפרת</w:t>
      </w:r>
      <w:r w:rsidRPr="007A36D3">
        <w:rPr>
          <w:rFonts w:eastAsia="Times New Roman"/>
          <w:rtl/>
          <w:lang w:eastAsia="he-IL"/>
        </w:rPr>
        <w:t xml:space="preserve"> </w:t>
      </w:r>
      <w:r w:rsidRPr="007A36D3">
        <w:rPr>
          <w:rFonts w:eastAsia="Times New Roman" w:hint="cs"/>
          <w:rtl/>
          <w:lang w:eastAsia="he-IL"/>
        </w:rPr>
        <w:t>הוראה</w:t>
      </w:r>
      <w:r w:rsidRPr="007A36D3">
        <w:rPr>
          <w:rFonts w:eastAsia="Times New Roman"/>
          <w:rtl/>
          <w:lang w:eastAsia="he-IL"/>
        </w:rPr>
        <w:t xml:space="preserve"> </w:t>
      </w:r>
      <w:r w:rsidRPr="007A36D3">
        <w:rPr>
          <w:rFonts w:eastAsia="Times New Roman" w:hint="cs"/>
          <w:rtl/>
          <w:lang w:eastAsia="he-IL"/>
        </w:rPr>
        <w:t>מהוראות</w:t>
      </w:r>
      <w:r w:rsidRPr="007A36D3">
        <w:rPr>
          <w:rFonts w:eastAsia="Times New Roman"/>
          <w:rtl/>
          <w:lang w:eastAsia="he-IL"/>
        </w:rPr>
        <w:t xml:space="preserve"> </w:t>
      </w:r>
      <w:r w:rsidRPr="007A36D3">
        <w:rPr>
          <w:rFonts w:eastAsia="Times New Roman" w:hint="cs"/>
          <w:rtl/>
          <w:lang w:eastAsia="he-IL"/>
        </w:rPr>
        <w:t>הסכם</w:t>
      </w:r>
      <w:r w:rsidRPr="007A36D3">
        <w:rPr>
          <w:rFonts w:eastAsia="Times New Roman"/>
          <w:rtl/>
          <w:lang w:eastAsia="he-IL"/>
        </w:rPr>
        <w:t xml:space="preserve"> </w:t>
      </w:r>
      <w:r w:rsidRPr="007A36D3">
        <w:rPr>
          <w:rFonts w:eastAsia="Times New Roman" w:hint="cs"/>
          <w:rtl/>
          <w:lang w:eastAsia="he-IL"/>
        </w:rPr>
        <w:t>זה</w:t>
      </w:r>
      <w:r w:rsidRPr="007A36D3">
        <w:rPr>
          <w:rFonts w:eastAsia="Times New Roman"/>
          <w:rtl/>
          <w:lang w:eastAsia="he-IL"/>
        </w:rPr>
        <w:t xml:space="preserve">, </w:t>
      </w:r>
      <w:r w:rsidRPr="007A36D3">
        <w:rPr>
          <w:rFonts w:eastAsia="Times New Roman" w:hint="cs"/>
          <w:rtl/>
          <w:lang w:eastAsia="he-IL"/>
        </w:rPr>
        <w:t>לא</w:t>
      </w:r>
      <w:r w:rsidRPr="007A36D3">
        <w:rPr>
          <w:rFonts w:eastAsia="Times New Roman"/>
          <w:rtl/>
          <w:lang w:eastAsia="he-IL"/>
        </w:rPr>
        <w:t xml:space="preserve"> </w:t>
      </w:r>
      <w:r w:rsidRPr="007A36D3">
        <w:rPr>
          <w:rFonts w:eastAsia="Times New Roman" w:hint="cs"/>
          <w:rtl/>
          <w:lang w:eastAsia="he-IL"/>
        </w:rPr>
        <w:t>ייראה</w:t>
      </w:r>
      <w:r w:rsidRPr="007A36D3">
        <w:rPr>
          <w:rFonts w:eastAsia="Times New Roman"/>
          <w:rtl/>
          <w:lang w:eastAsia="he-IL"/>
        </w:rPr>
        <w:t xml:space="preserve"> </w:t>
      </w:r>
      <w:r w:rsidRPr="007A36D3">
        <w:rPr>
          <w:rFonts w:eastAsia="Times New Roman" w:hint="cs"/>
          <w:rtl/>
          <w:lang w:eastAsia="he-IL"/>
        </w:rPr>
        <w:t>הוויתור</w:t>
      </w:r>
      <w:r w:rsidRPr="007A36D3">
        <w:rPr>
          <w:rFonts w:eastAsia="Times New Roman"/>
          <w:rtl/>
          <w:lang w:eastAsia="he-IL"/>
        </w:rPr>
        <w:t xml:space="preserve"> </w:t>
      </w:r>
      <w:r w:rsidRPr="007A36D3">
        <w:rPr>
          <w:rFonts w:eastAsia="Times New Roman" w:hint="cs"/>
          <w:rtl/>
          <w:lang w:eastAsia="he-IL"/>
        </w:rPr>
        <w:t>כוויתור</w:t>
      </w:r>
      <w:r w:rsidRPr="007A36D3">
        <w:rPr>
          <w:rFonts w:eastAsia="Times New Roman"/>
          <w:rtl/>
          <w:lang w:eastAsia="he-IL"/>
        </w:rPr>
        <w:t xml:space="preserve"> </w:t>
      </w:r>
      <w:r w:rsidRPr="007A36D3">
        <w:rPr>
          <w:rFonts w:eastAsia="Times New Roman" w:hint="cs"/>
          <w:rtl/>
          <w:lang w:eastAsia="he-IL"/>
        </w:rPr>
        <w:t>על</w:t>
      </w:r>
      <w:r w:rsidRPr="007A36D3">
        <w:rPr>
          <w:rFonts w:eastAsia="Times New Roman"/>
          <w:rtl/>
          <w:lang w:eastAsia="he-IL"/>
        </w:rPr>
        <w:t xml:space="preserve"> </w:t>
      </w:r>
      <w:r w:rsidRPr="007A36D3">
        <w:rPr>
          <w:rFonts w:eastAsia="Times New Roman" w:hint="cs"/>
          <w:rtl/>
          <w:lang w:eastAsia="he-IL"/>
        </w:rPr>
        <w:t>כל</w:t>
      </w:r>
      <w:r w:rsidRPr="007A36D3">
        <w:rPr>
          <w:rFonts w:eastAsia="Times New Roman"/>
          <w:rtl/>
          <w:lang w:eastAsia="he-IL"/>
        </w:rPr>
        <w:t xml:space="preserve"> </w:t>
      </w:r>
      <w:r w:rsidRPr="007A36D3">
        <w:rPr>
          <w:rFonts w:eastAsia="Times New Roman" w:hint="cs"/>
          <w:rtl/>
          <w:lang w:eastAsia="he-IL"/>
        </w:rPr>
        <w:t>תרופה</w:t>
      </w:r>
      <w:r w:rsidRPr="007A36D3">
        <w:rPr>
          <w:rFonts w:eastAsia="Times New Roman"/>
          <w:rtl/>
          <w:lang w:eastAsia="he-IL"/>
        </w:rPr>
        <w:t xml:space="preserve"> </w:t>
      </w:r>
      <w:r w:rsidRPr="007A36D3">
        <w:rPr>
          <w:rFonts w:eastAsia="Times New Roman" w:hint="cs"/>
          <w:rtl/>
          <w:lang w:eastAsia="he-IL"/>
        </w:rPr>
        <w:t>בגין</w:t>
      </w:r>
      <w:r w:rsidRPr="007A36D3">
        <w:rPr>
          <w:rFonts w:eastAsia="Times New Roman"/>
          <w:rtl/>
          <w:lang w:eastAsia="he-IL"/>
        </w:rPr>
        <w:t xml:space="preserve"> </w:t>
      </w:r>
      <w:r w:rsidRPr="007A36D3">
        <w:rPr>
          <w:rFonts w:eastAsia="Times New Roman" w:hint="cs"/>
          <w:rtl/>
          <w:lang w:eastAsia="he-IL"/>
        </w:rPr>
        <w:t>הפרה</w:t>
      </w:r>
      <w:r w:rsidRPr="007A36D3">
        <w:rPr>
          <w:rFonts w:eastAsia="Times New Roman"/>
          <w:rtl/>
          <w:lang w:eastAsia="he-IL"/>
        </w:rPr>
        <w:t xml:space="preserve"> </w:t>
      </w:r>
      <w:r w:rsidRPr="007A36D3">
        <w:rPr>
          <w:rFonts w:eastAsia="Times New Roman" w:hint="cs"/>
          <w:rtl/>
          <w:lang w:eastAsia="he-IL"/>
        </w:rPr>
        <w:t>אחרת</w:t>
      </w:r>
      <w:r w:rsidRPr="007A36D3">
        <w:rPr>
          <w:rFonts w:eastAsia="Times New Roman"/>
          <w:rtl/>
          <w:lang w:eastAsia="he-IL"/>
        </w:rPr>
        <w:t xml:space="preserve"> </w:t>
      </w:r>
      <w:r w:rsidRPr="007A36D3">
        <w:rPr>
          <w:rFonts w:eastAsia="Times New Roman" w:hint="cs"/>
          <w:rtl/>
          <w:lang w:eastAsia="he-IL"/>
        </w:rPr>
        <w:t>של</w:t>
      </w:r>
      <w:r w:rsidRPr="007A36D3">
        <w:rPr>
          <w:rFonts w:eastAsia="Times New Roman"/>
          <w:rtl/>
          <w:lang w:eastAsia="he-IL"/>
        </w:rPr>
        <w:t xml:space="preserve"> </w:t>
      </w:r>
      <w:r w:rsidRPr="007A36D3">
        <w:rPr>
          <w:rFonts w:eastAsia="Times New Roman" w:hint="cs"/>
          <w:rtl/>
          <w:lang w:eastAsia="he-IL"/>
        </w:rPr>
        <w:t>אותה</w:t>
      </w:r>
      <w:r w:rsidRPr="007A36D3">
        <w:rPr>
          <w:rFonts w:eastAsia="Times New Roman"/>
          <w:rtl/>
          <w:lang w:eastAsia="he-IL"/>
        </w:rPr>
        <w:t xml:space="preserve"> </w:t>
      </w:r>
      <w:r w:rsidRPr="007A36D3">
        <w:rPr>
          <w:rFonts w:eastAsia="Times New Roman" w:hint="cs"/>
          <w:rtl/>
          <w:lang w:eastAsia="he-IL"/>
        </w:rPr>
        <w:t>הוראה</w:t>
      </w:r>
      <w:r w:rsidRPr="007A36D3">
        <w:rPr>
          <w:rFonts w:eastAsia="Times New Roman"/>
          <w:rtl/>
          <w:lang w:eastAsia="he-IL"/>
        </w:rPr>
        <w:t xml:space="preserve"> </w:t>
      </w:r>
      <w:r w:rsidRPr="007A36D3">
        <w:rPr>
          <w:rFonts w:eastAsia="Times New Roman" w:hint="cs"/>
          <w:rtl/>
          <w:lang w:eastAsia="he-IL"/>
        </w:rPr>
        <w:t>או</w:t>
      </w:r>
      <w:r w:rsidRPr="007A36D3">
        <w:rPr>
          <w:rFonts w:eastAsia="Times New Roman"/>
          <w:rtl/>
          <w:lang w:eastAsia="he-IL"/>
        </w:rPr>
        <w:t xml:space="preserve"> </w:t>
      </w:r>
      <w:r w:rsidRPr="007A36D3">
        <w:rPr>
          <w:rFonts w:eastAsia="Times New Roman" w:hint="cs"/>
          <w:rtl/>
          <w:lang w:eastAsia="he-IL"/>
        </w:rPr>
        <w:t>הוראה</w:t>
      </w:r>
      <w:r w:rsidRPr="007A36D3">
        <w:rPr>
          <w:rFonts w:eastAsia="Times New Roman"/>
          <w:rtl/>
          <w:lang w:eastAsia="he-IL"/>
        </w:rPr>
        <w:t xml:space="preserve"> </w:t>
      </w:r>
      <w:r w:rsidRPr="007A36D3">
        <w:rPr>
          <w:rFonts w:eastAsia="Times New Roman" w:hint="cs"/>
          <w:rtl/>
          <w:lang w:eastAsia="he-IL"/>
        </w:rPr>
        <w:t>אחרת</w:t>
      </w:r>
      <w:r w:rsidRPr="007A36D3">
        <w:rPr>
          <w:rFonts w:eastAsia="Times New Roman"/>
          <w:rtl/>
          <w:lang w:eastAsia="he-IL"/>
        </w:rPr>
        <w:t>.</w:t>
      </w:r>
    </w:p>
    <w:p w:rsidR="000C086F" w:rsidRPr="007A36D3" w:rsidRDefault="000C086F" w:rsidP="000C086F">
      <w:pPr>
        <w:widowControl w:val="0"/>
        <w:tabs>
          <w:tab w:val="num" w:pos="2523"/>
        </w:tabs>
        <w:adjustRightInd w:val="0"/>
        <w:spacing w:before="120" w:line="240" w:lineRule="auto"/>
        <w:ind w:left="1435"/>
        <w:textAlignment w:val="baseline"/>
        <w:rPr>
          <w:rFonts w:eastAsia="Times New Roman"/>
          <w:lang w:eastAsia="he-IL"/>
        </w:rPr>
      </w:pPr>
    </w:p>
    <w:p w:rsidR="000C086F" w:rsidRPr="000C086F" w:rsidRDefault="000C086F" w:rsidP="0065482F">
      <w:pPr>
        <w:widowControl w:val="0"/>
        <w:numPr>
          <w:ilvl w:val="0"/>
          <w:numId w:val="68"/>
        </w:numPr>
        <w:tabs>
          <w:tab w:val="left" w:pos="628"/>
        </w:tabs>
        <w:adjustRightInd w:val="0"/>
        <w:spacing w:line="240" w:lineRule="auto"/>
        <w:ind w:hanging="299"/>
        <w:textAlignment w:val="baseline"/>
        <w:rPr>
          <w:rFonts w:eastAsia="Times New Roman"/>
          <w:b/>
          <w:bCs/>
          <w:u w:val="single"/>
          <w:lang w:eastAsia="he-IL"/>
        </w:rPr>
      </w:pPr>
      <w:r w:rsidRPr="000C086F">
        <w:rPr>
          <w:rFonts w:eastAsia="Times New Roman"/>
          <w:b/>
          <w:bCs/>
          <w:u w:val="single"/>
          <w:rtl/>
          <w:lang w:eastAsia="he-IL"/>
        </w:rPr>
        <w:t xml:space="preserve">הפסקת ההתקשרות </w:t>
      </w:r>
      <w:r w:rsidRPr="00363850">
        <w:rPr>
          <w:rFonts w:eastAsia="Times New Roman" w:hint="cs"/>
          <w:b/>
          <w:bCs/>
          <w:u w:val="single"/>
          <w:rtl/>
          <w:lang w:eastAsia="he-IL"/>
        </w:rPr>
        <w:t xml:space="preserve">של </w:t>
      </w:r>
      <w:r w:rsidR="00363850" w:rsidRPr="00363850">
        <w:rPr>
          <w:rFonts w:hint="cs"/>
          <w:b/>
          <w:bCs/>
          <w:u w:val="single"/>
          <w:rtl/>
          <w:lang w:val="x-none" w:eastAsia="x-none"/>
        </w:rPr>
        <w:t xml:space="preserve">המשרד </w:t>
      </w:r>
      <w:r w:rsidRPr="00363850">
        <w:rPr>
          <w:rFonts w:eastAsia="Times New Roman" w:hint="cs"/>
          <w:b/>
          <w:bCs/>
          <w:u w:val="single"/>
          <w:rtl/>
          <w:lang w:eastAsia="he-IL"/>
        </w:rPr>
        <w:t>עם</w:t>
      </w:r>
      <w:r w:rsidRPr="000C086F">
        <w:rPr>
          <w:rFonts w:eastAsia="Times New Roman" w:hint="cs"/>
          <w:b/>
          <w:bCs/>
          <w:u w:val="single"/>
          <w:rtl/>
          <w:lang w:eastAsia="he-IL"/>
        </w:rPr>
        <w:t xml:space="preserve"> הספק </w:t>
      </w:r>
    </w:p>
    <w:p w:rsidR="00363850" w:rsidRPr="008813E4" w:rsidRDefault="00363850" w:rsidP="0065482F">
      <w:pPr>
        <w:widowControl w:val="0"/>
        <w:numPr>
          <w:ilvl w:val="1"/>
          <w:numId w:val="68"/>
        </w:numPr>
        <w:tabs>
          <w:tab w:val="left" w:pos="628"/>
          <w:tab w:val="left" w:pos="1053"/>
        </w:tabs>
        <w:adjustRightInd w:val="0"/>
        <w:spacing w:line="240" w:lineRule="auto"/>
        <w:textAlignment w:val="baseline"/>
        <w:rPr>
          <w:b/>
          <w:bCs/>
          <w:spacing w:val="15"/>
          <w:sz w:val="28"/>
          <w:u w:val="single"/>
          <w:rtl/>
        </w:rPr>
      </w:pPr>
      <w:r w:rsidRPr="008813E4">
        <w:rPr>
          <w:rFonts w:hint="cs"/>
          <w:b/>
          <w:bCs/>
          <w:spacing w:val="15"/>
          <w:sz w:val="28"/>
          <w:u w:val="single"/>
          <w:rtl/>
        </w:rPr>
        <w:t>עילות להפסקת ההתקשרות</w:t>
      </w:r>
    </w:p>
    <w:p w:rsidR="00363850" w:rsidRPr="00902D43" w:rsidRDefault="008813E4" w:rsidP="00FB615C">
      <w:pPr>
        <w:widowControl w:val="0"/>
        <w:adjustRightInd w:val="0"/>
        <w:spacing w:before="120"/>
        <w:ind w:left="1053"/>
        <w:textAlignment w:val="baseline"/>
        <w:rPr>
          <w:rFonts w:eastAsia="Times New Roman"/>
          <w:rtl/>
          <w:lang w:eastAsia="he-IL"/>
        </w:rPr>
      </w:pPr>
      <w:r>
        <w:rPr>
          <w:rFonts w:hint="cs"/>
          <w:rtl/>
          <w:lang w:val="x-none" w:eastAsia="x-none"/>
        </w:rPr>
        <w:t>המשרד</w:t>
      </w:r>
      <w:r w:rsidRPr="000C086F">
        <w:rPr>
          <w:rFonts w:hint="cs"/>
          <w:rtl/>
          <w:lang w:val="x-none" w:eastAsia="x-none"/>
        </w:rPr>
        <w:t xml:space="preserve"> </w:t>
      </w:r>
      <w:r w:rsidR="00363850" w:rsidRPr="00902D43">
        <w:rPr>
          <w:rFonts w:eastAsia="Times New Roman" w:hint="cs"/>
          <w:rtl/>
          <w:lang w:eastAsia="he-IL"/>
        </w:rPr>
        <w:t xml:space="preserve">יהיה רשאי להפסיק את ההתקשרות עם </w:t>
      </w:r>
      <w:r w:rsidR="00FB615C">
        <w:rPr>
          <w:rFonts w:eastAsia="Times New Roman" w:hint="cs"/>
          <w:rtl/>
          <w:lang w:eastAsia="he-IL"/>
        </w:rPr>
        <w:t>הספק</w:t>
      </w:r>
      <w:r w:rsidR="00363850" w:rsidRPr="00902D43">
        <w:rPr>
          <w:rFonts w:eastAsia="Times New Roman" w:hint="cs"/>
          <w:rtl/>
          <w:lang w:eastAsia="he-IL"/>
        </w:rPr>
        <w:t xml:space="preserve"> ולחלט ערבויותיו, בהתרחש כל אחד או יותר מן המקרים הבאים:</w:t>
      </w:r>
    </w:p>
    <w:p w:rsidR="00363850" w:rsidRPr="00902D43" w:rsidRDefault="00363850" w:rsidP="0065482F">
      <w:pPr>
        <w:widowControl w:val="0"/>
        <w:numPr>
          <w:ilvl w:val="0"/>
          <w:numId w:val="78"/>
        </w:numPr>
        <w:adjustRightInd w:val="0"/>
        <w:spacing w:before="120"/>
        <w:textAlignment w:val="baseline"/>
        <w:rPr>
          <w:rFonts w:eastAsia="Times New Roman"/>
          <w:rtl/>
          <w:lang w:eastAsia="he-IL"/>
        </w:rPr>
      </w:pPr>
      <w:r w:rsidRPr="00902D43">
        <w:rPr>
          <w:rFonts w:eastAsia="Times New Roman" w:hint="cs"/>
          <w:rtl/>
          <w:lang w:eastAsia="he-IL"/>
        </w:rPr>
        <w:t xml:space="preserve">אם ימונה קדם מפרק, מפרק זמני או מפרק קבוע </w:t>
      </w:r>
      <w:r w:rsidR="00FB615C">
        <w:rPr>
          <w:rFonts w:eastAsia="Times New Roman" w:hint="cs"/>
          <w:rtl/>
          <w:lang w:eastAsia="he-IL"/>
        </w:rPr>
        <w:t>לספק</w:t>
      </w:r>
      <w:r w:rsidRPr="00902D43">
        <w:rPr>
          <w:rFonts w:eastAsia="Times New Roman" w:hint="cs"/>
          <w:rtl/>
          <w:lang w:eastAsia="he-IL"/>
        </w:rPr>
        <w:t xml:space="preserve">. ויובהר כי, במקרים המפורטים לעיל על </w:t>
      </w:r>
      <w:r w:rsidR="00FB615C">
        <w:rPr>
          <w:rFonts w:eastAsia="Times New Roman" w:hint="cs"/>
          <w:rtl/>
          <w:lang w:eastAsia="he-IL"/>
        </w:rPr>
        <w:t>הספק</w:t>
      </w:r>
      <w:r w:rsidRPr="00902D43">
        <w:rPr>
          <w:rFonts w:eastAsia="Times New Roman" w:hint="cs"/>
          <w:rtl/>
          <w:lang w:eastAsia="he-IL"/>
        </w:rPr>
        <w:t xml:space="preserve"> להודיע מידית </w:t>
      </w:r>
      <w:r w:rsidR="00361A4B">
        <w:rPr>
          <w:rFonts w:eastAsia="Times New Roman" w:hint="cs"/>
          <w:rtl/>
          <w:lang w:eastAsia="he-IL"/>
        </w:rPr>
        <w:t>למשרד</w:t>
      </w:r>
      <w:r w:rsidRPr="00902D43">
        <w:rPr>
          <w:rFonts w:eastAsia="Times New Roman" w:hint="cs"/>
          <w:rtl/>
          <w:lang w:eastAsia="he-IL"/>
        </w:rPr>
        <w:t xml:space="preserve"> בדבר מינוי כאמור.</w:t>
      </w:r>
    </w:p>
    <w:p w:rsidR="00363850" w:rsidRPr="00902D43" w:rsidRDefault="00363850" w:rsidP="0065482F">
      <w:pPr>
        <w:widowControl w:val="0"/>
        <w:numPr>
          <w:ilvl w:val="0"/>
          <w:numId w:val="78"/>
        </w:numPr>
        <w:adjustRightInd w:val="0"/>
        <w:spacing w:before="120"/>
        <w:textAlignment w:val="baseline"/>
        <w:rPr>
          <w:rFonts w:eastAsia="Times New Roman"/>
          <w:rtl/>
          <w:lang w:eastAsia="he-IL"/>
        </w:rPr>
      </w:pPr>
      <w:r w:rsidRPr="00902D43">
        <w:rPr>
          <w:rFonts w:eastAsia="Times New Roman" w:hint="cs"/>
          <w:rtl/>
          <w:lang w:eastAsia="he-IL"/>
        </w:rPr>
        <w:t xml:space="preserve">אם ימונה כונס נכסים זמני או כונס נכסים קבוע לעסקי ו/או רכוש </w:t>
      </w:r>
      <w:r w:rsidR="00FB615C">
        <w:rPr>
          <w:rFonts w:eastAsia="Times New Roman" w:hint="cs"/>
          <w:rtl/>
          <w:lang w:eastAsia="he-IL"/>
        </w:rPr>
        <w:t>לספק</w:t>
      </w:r>
      <w:r w:rsidRPr="00902D43">
        <w:rPr>
          <w:rFonts w:eastAsia="Times New Roman" w:hint="cs"/>
          <w:rtl/>
          <w:lang w:eastAsia="he-IL"/>
        </w:rPr>
        <w:t xml:space="preserve">. ויובהר כי, במקרים המפורטים לעיל על </w:t>
      </w:r>
      <w:r w:rsidR="00FB615C">
        <w:rPr>
          <w:rFonts w:eastAsia="Times New Roman" w:hint="cs"/>
          <w:rtl/>
          <w:lang w:eastAsia="he-IL"/>
        </w:rPr>
        <w:t>הספק</w:t>
      </w:r>
      <w:r w:rsidRPr="00902D43">
        <w:rPr>
          <w:rFonts w:eastAsia="Times New Roman" w:hint="cs"/>
          <w:rtl/>
          <w:lang w:eastAsia="he-IL"/>
        </w:rPr>
        <w:t xml:space="preserve"> להודיע מידית ל</w:t>
      </w:r>
      <w:r w:rsidR="00361A4B">
        <w:rPr>
          <w:rFonts w:eastAsia="Times New Roman" w:hint="cs"/>
          <w:rtl/>
          <w:lang w:eastAsia="he-IL"/>
        </w:rPr>
        <w:t>משרד</w:t>
      </w:r>
      <w:r w:rsidRPr="00902D43">
        <w:rPr>
          <w:rFonts w:eastAsia="Times New Roman" w:hint="cs"/>
          <w:rtl/>
          <w:lang w:eastAsia="he-IL"/>
        </w:rPr>
        <w:t xml:space="preserve"> בדבר מינוי כאמור.</w:t>
      </w:r>
    </w:p>
    <w:p w:rsidR="00363850" w:rsidRPr="00902D43" w:rsidRDefault="00363850" w:rsidP="0065482F">
      <w:pPr>
        <w:widowControl w:val="0"/>
        <w:numPr>
          <w:ilvl w:val="0"/>
          <w:numId w:val="78"/>
        </w:numPr>
        <w:adjustRightInd w:val="0"/>
        <w:spacing w:before="120"/>
        <w:textAlignment w:val="baseline"/>
        <w:rPr>
          <w:rFonts w:eastAsia="Times New Roman"/>
          <w:rtl/>
          <w:lang w:eastAsia="he-IL"/>
        </w:rPr>
      </w:pPr>
      <w:r w:rsidRPr="00902D43">
        <w:rPr>
          <w:rFonts w:eastAsia="Times New Roman" w:hint="cs"/>
          <w:rtl/>
          <w:lang w:eastAsia="he-IL"/>
        </w:rPr>
        <w:t xml:space="preserve">אם יינתן צו הקפאת הליכים </w:t>
      </w:r>
      <w:r w:rsidR="00FB615C">
        <w:rPr>
          <w:rFonts w:eastAsia="Times New Roman" w:hint="cs"/>
          <w:rtl/>
          <w:lang w:eastAsia="he-IL"/>
        </w:rPr>
        <w:t>לספק</w:t>
      </w:r>
      <w:r w:rsidRPr="00902D43">
        <w:rPr>
          <w:rFonts w:eastAsia="Times New Roman" w:hint="cs"/>
          <w:rtl/>
          <w:lang w:eastAsia="he-IL"/>
        </w:rPr>
        <w:t xml:space="preserve">. ויובהר כי, במקרה המפורט לעיל על </w:t>
      </w:r>
      <w:r w:rsidR="00FB615C">
        <w:rPr>
          <w:rFonts w:eastAsia="Times New Roman" w:hint="cs"/>
          <w:rtl/>
          <w:lang w:eastAsia="he-IL"/>
        </w:rPr>
        <w:t>הספק</w:t>
      </w:r>
      <w:r w:rsidRPr="00902D43">
        <w:rPr>
          <w:rFonts w:eastAsia="Times New Roman" w:hint="cs"/>
          <w:rtl/>
          <w:lang w:eastAsia="he-IL"/>
        </w:rPr>
        <w:t xml:space="preserve"> להודיע מידית </w:t>
      </w:r>
      <w:r w:rsidR="00361A4B">
        <w:rPr>
          <w:rFonts w:eastAsia="Times New Roman" w:hint="cs"/>
          <w:rtl/>
          <w:lang w:eastAsia="he-IL"/>
        </w:rPr>
        <w:t>למשרד</w:t>
      </w:r>
      <w:r w:rsidRPr="00902D43">
        <w:rPr>
          <w:rFonts w:eastAsia="Times New Roman" w:hint="cs"/>
          <w:rtl/>
          <w:lang w:eastAsia="he-IL"/>
        </w:rPr>
        <w:t xml:space="preserve"> בדבר מתן צו כאמור.</w:t>
      </w:r>
    </w:p>
    <w:p w:rsidR="00363850" w:rsidRPr="00902D43" w:rsidRDefault="00363850" w:rsidP="0065482F">
      <w:pPr>
        <w:widowControl w:val="0"/>
        <w:numPr>
          <w:ilvl w:val="0"/>
          <w:numId w:val="78"/>
        </w:numPr>
        <w:adjustRightInd w:val="0"/>
        <w:spacing w:before="120"/>
        <w:textAlignment w:val="baseline"/>
        <w:rPr>
          <w:rFonts w:eastAsia="Times New Roman"/>
          <w:rtl/>
          <w:lang w:eastAsia="he-IL"/>
        </w:rPr>
      </w:pPr>
      <w:r w:rsidRPr="00902D43">
        <w:rPr>
          <w:rFonts w:eastAsia="Times New Roman" w:hint="cs"/>
          <w:rtl/>
          <w:lang w:eastAsia="he-IL"/>
        </w:rPr>
        <w:t xml:space="preserve">אם הפסיק </w:t>
      </w:r>
      <w:r w:rsidR="00FB615C">
        <w:rPr>
          <w:rFonts w:eastAsia="Times New Roman" w:hint="cs"/>
          <w:rtl/>
          <w:lang w:eastAsia="he-IL"/>
        </w:rPr>
        <w:t>הספק</w:t>
      </w:r>
      <w:r w:rsidRPr="00902D43">
        <w:rPr>
          <w:rFonts w:eastAsia="Times New Roman" w:hint="cs"/>
          <w:rtl/>
          <w:lang w:eastAsia="he-IL"/>
        </w:rPr>
        <w:t xml:space="preserve"> לנהל את עסקיו לתקופה העולה על 30 ימים.</w:t>
      </w:r>
    </w:p>
    <w:p w:rsidR="00363850" w:rsidRDefault="00363850" w:rsidP="0065482F">
      <w:pPr>
        <w:widowControl w:val="0"/>
        <w:numPr>
          <w:ilvl w:val="0"/>
          <w:numId w:val="78"/>
        </w:numPr>
        <w:adjustRightInd w:val="0"/>
        <w:spacing w:before="120"/>
        <w:textAlignment w:val="baseline"/>
        <w:rPr>
          <w:rFonts w:eastAsia="Times New Roman"/>
          <w:lang w:eastAsia="he-IL"/>
        </w:rPr>
      </w:pPr>
      <w:r w:rsidRPr="00902D43">
        <w:rPr>
          <w:rFonts w:eastAsia="Times New Roman" w:hint="cs"/>
          <w:rtl/>
          <w:lang w:eastAsia="he-IL"/>
        </w:rPr>
        <w:t xml:space="preserve">הסתלק </w:t>
      </w:r>
      <w:r w:rsidR="00FB615C">
        <w:rPr>
          <w:rFonts w:eastAsia="Times New Roman" w:hint="cs"/>
          <w:rtl/>
          <w:lang w:eastAsia="he-IL"/>
        </w:rPr>
        <w:t>הספק</w:t>
      </w:r>
      <w:r w:rsidRPr="00902D43">
        <w:rPr>
          <w:rFonts w:eastAsia="Times New Roman" w:hint="cs"/>
          <w:rtl/>
          <w:lang w:eastAsia="he-IL"/>
        </w:rPr>
        <w:t xml:space="preserve"> מביצוע הסכם ההתקשרות.</w:t>
      </w:r>
    </w:p>
    <w:p w:rsidR="00363850" w:rsidRPr="00902D43" w:rsidRDefault="00363850" w:rsidP="0065482F">
      <w:pPr>
        <w:widowControl w:val="0"/>
        <w:numPr>
          <w:ilvl w:val="0"/>
          <w:numId w:val="78"/>
        </w:numPr>
        <w:adjustRightInd w:val="0"/>
        <w:spacing w:before="120"/>
        <w:textAlignment w:val="baseline"/>
        <w:rPr>
          <w:rFonts w:eastAsia="Times New Roman"/>
          <w:rtl/>
          <w:lang w:eastAsia="he-IL"/>
        </w:rPr>
      </w:pPr>
      <w:r>
        <w:rPr>
          <w:rFonts w:eastAsia="Times New Roman" w:hint="cs"/>
          <w:rtl/>
          <w:lang w:eastAsia="he-IL"/>
        </w:rPr>
        <w:t xml:space="preserve">חוסר שביעות רצון נצברת ומתועדת של </w:t>
      </w:r>
      <w:r w:rsidR="00FB615C">
        <w:rPr>
          <w:rFonts w:eastAsia="Times New Roman" w:hint="cs"/>
          <w:rtl/>
          <w:lang w:eastAsia="he-IL"/>
        </w:rPr>
        <w:t>המשרד</w:t>
      </w:r>
      <w:r>
        <w:rPr>
          <w:rFonts w:eastAsia="Times New Roman" w:hint="cs"/>
          <w:rtl/>
          <w:lang w:eastAsia="he-IL"/>
        </w:rPr>
        <w:t xml:space="preserve"> מרמת השירותים אותם מספק </w:t>
      </w:r>
      <w:r w:rsidR="00FB615C">
        <w:rPr>
          <w:rFonts w:eastAsia="Times New Roman" w:hint="cs"/>
          <w:rtl/>
          <w:lang w:eastAsia="he-IL"/>
        </w:rPr>
        <w:t>הספק</w:t>
      </w:r>
      <w:r>
        <w:rPr>
          <w:rFonts w:eastAsia="Times New Roman" w:hint="cs"/>
          <w:rtl/>
          <w:lang w:eastAsia="he-IL"/>
        </w:rPr>
        <w:t xml:space="preserve"> </w:t>
      </w:r>
      <w:r w:rsidR="00FB615C">
        <w:rPr>
          <w:rFonts w:eastAsia="Times New Roman" w:hint="cs"/>
          <w:rtl/>
          <w:lang w:eastAsia="he-IL"/>
        </w:rPr>
        <w:t>למשרד</w:t>
      </w:r>
      <w:r>
        <w:rPr>
          <w:rFonts w:eastAsia="Times New Roman" w:hint="cs"/>
          <w:rtl/>
          <w:lang w:eastAsia="he-IL"/>
        </w:rPr>
        <w:t>.</w:t>
      </w:r>
    </w:p>
    <w:p w:rsidR="00363850" w:rsidRDefault="00FB615C" w:rsidP="0065482F">
      <w:pPr>
        <w:widowControl w:val="0"/>
        <w:numPr>
          <w:ilvl w:val="0"/>
          <w:numId w:val="78"/>
        </w:numPr>
        <w:adjustRightInd w:val="0"/>
        <w:spacing w:before="120"/>
        <w:textAlignment w:val="baseline"/>
        <w:rPr>
          <w:rFonts w:eastAsia="Times New Roman"/>
          <w:lang w:eastAsia="he-IL"/>
        </w:rPr>
      </w:pPr>
      <w:r>
        <w:rPr>
          <w:rFonts w:eastAsia="Times New Roman" w:hint="cs"/>
          <w:rtl/>
          <w:lang w:eastAsia="he-IL"/>
        </w:rPr>
        <w:t>הספק</w:t>
      </w:r>
      <w:r w:rsidR="00363850" w:rsidRPr="00902D43">
        <w:rPr>
          <w:rFonts w:eastAsia="Times New Roman" w:hint="cs"/>
          <w:rtl/>
          <w:lang w:eastAsia="he-IL"/>
        </w:rPr>
        <w:t xml:space="preserve"> חרג מהרשום באמנת השירות בסעיף </w:t>
      </w:r>
      <w:r w:rsidR="00363850" w:rsidRPr="001B215E">
        <w:rPr>
          <w:rFonts w:eastAsia="Times New Roman" w:hint="cs"/>
          <w:rtl/>
          <w:lang w:eastAsia="he-IL"/>
        </w:rPr>
        <w:t>4.</w:t>
      </w:r>
      <w:r w:rsidR="00363850">
        <w:rPr>
          <w:rFonts w:eastAsia="Times New Roman" w:hint="cs"/>
          <w:rtl/>
          <w:lang w:eastAsia="he-IL"/>
        </w:rPr>
        <w:t>6</w:t>
      </w:r>
      <w:r w:rsidR="00363850" w:rsidRPr="001B215E">
        <w:rPr>
          <w:rFonts w:eastAsia="Times New Roman" w:hint="cs"/>
          <w:rtl/>
          <w:lang w:eastAsia="he-IL"/>
        </w:rPr>
        <w:t>.11</w:t>
      </w:r>
      <w:r w:rsidR="00363850" w:rsidRPr="00902D43">
        <w:rPr>
          <w:rFonts w:eastAsia="Times New Roman" w:hint="cs"/>
          <w:rtl/>
          <w:lang w:eastAsia="he-IL"/>
        </w:rPr>
        <w:t xml:space="preserve"> </w:t>
      </w:r>
      <w:r>
        <w:rPr>
          <w:rFonts w:eastAsia="Times New Roman" w:hint="cs"/>
          <w:rtl/>
          <w:lang w:eastAsia="he-IL"/>
        </w:rPr>
        <w:t>במכרז</w:t>
      </w:r>
      <w:r w:rsidR="00363850" w:rsidRPr="00902D43">
        <w:rPr>
          <w:rFonts w:eastAsia="Times New Roman" w:hint="cs"/>
          <w:rtl/>
          <w:lang w:eastAsia="he-IL"/>
        </w:rPr>
        <w:t xml:space="preserve">, </w:t>
      </w:r>
      <w:r w:rsidR="00363850">
        <w:rPr>
          <w:rFonts w:eastAsia="Times New Roman" w:hint="cs"/>
          <w:rtl/>
          <w:lang w:eastAsia="he-IL"/>
        </w:rPr>
        <w:t xml:space="preserve">או </w:t>
      </w:r>
      <w:r w:rsidR="00363850" w:rsidRPr="00902D43">
        <w:rPr>
          <w:rFonts w:eastAsia="Times New Roman" w:hint="cs"/>
          <w:rtl/>
          <w:lang w:eastAsia="he-IL"/>
        </w:rPr>
        <w:t xml:space="preserve">צבר מספר מקרים של תשלום פיצויים מוסכמים, אשר על פי שיקול דעתו של </w:t>
      </w:r>
      <w:r w:rsidR="00361A4B">
        <w:rPr>
          <w:rFonts w:eastAsia="Times New Roman" w:hint="cs"/>
          <w:rtl/>
          <w:lang w:eastAsia="he-IL"/>
        </w:rPr>
        <w:t>המשרד</w:t>
      </w:r>
      <w:r w:rsidR="00363850" w:rsidRPr="00902D43">
        <w:rPr>
          <w:rFonts w:eastAsia="Times New Roman" w:hint="cs"/>
          <w:rtl/>
          <w:lang w:eastAsia="he-IL"/>
        </w:rPr>
        <w:t xml:space="preserve"> מהווה עילה להפסקת ההתקשרות עמו.</w:t>
      </w:r>
    </w:p>
    <w:p w:rsidR="00363850" w:rsidRPr="008813E4" w:rsidRDefault="00363850" w:rsidP="0065482F">
      <w:pPr>
        <w:widowControl w:val="0"/>
        <w:numPr>
          <w:ilvl w:val="1"/>
          <w:numId w:val="68"/>
        </w:numPr>
        <w:tabs>
          <w:tab w:val="left" w:pos="628"/>
          <w:tab w:val="left" w:pos="1053"/>
        </w:tabs>
        <w:adjustRightInd w:val="0"/>
        <w:spacing w:line="240" w:lineRule="auto"/>
        <w:textAlignment w:val="baseline"/>
        <w:rPr>
          <w:b/>
          <w:bCs/>
          <w:u w:val="single"/>
          <w:rtl/>
        </w:rPr>
      </w:pPr>
      <w:r w:rsidRPr="008813E4">
        <w:rPr>
          <w:rFonts w:hint="cs"/>
          <w:b/>
          <w:bCs/>
          <w:u w:val="single"/>
          <w:rtl/>
        </w:rPr>
        <w:t>העברת ביצוע השירותים</w:t>
      </w:r>
    </w:p>
    <w:p w:rsidR="00960216" w:rsidRDefault="00960216" w:rsidP="00960216">
      <w:pPr>
        <w:ind w:left="360"/>
        <w:rPr>
          <w:rtl/>
          <w:lang w:val="x-none" w:eastAsia="x-none"/>
        </w:rPr>
      </w:pPr>
      <w:r>
        <w:rPr>
          <w:rFonts w:hint="cs"/>
          <w:rtl/>
          <w:lang w:val="x-none" w:eastAsia="x-none"/>
        </w:rPr>
        <w:t xml:space="preserve">המשרד רשאי להעביר את אחריות ביצוע השירותים מזוכה שהופסקה </w:t>
      </w:r>
      <w:proofErr w:type="spellStart"/>
      <w:r>
        <w:rPr>
          <w:rFonts w:hint="cs"/>
          <w:rtl/>
          <w:lang w:val="x-none" w:eastAsia="x-none"/>
        </w:rPr>
        <w:t>עימו</w:t>
      </w:r>
      <w:proofErr w:type="spellEnd"/>
      <w:r>
        <w:rPr>
          <w:rFonts w:hint="cs"/>
          <w:rtl/>
          <w:lang w:val="x-none" w:eastAsia="x-none"/>
        </w:rPr>
        <w:t xml:space="preserve"> ההתקשרות (כאמור בסעיף 17.1 לעיל), לזוכה אחר על פי הנוהל כדלקמן:</w:t>
      </w:r>
    </w:p>
    <w:p w:rsidR="00960216" w:rsidRPr="000A102E" w:rsidRDefault="00960216" w:rsidP="0065482F">
      <w:pPr>
        <w:widowControl w:val="0"/>
        <w:numPr>
          <w:ilvl w:val="2"/>
          <w:numId w:val="68"/>
        </w:numPr>
        <w:tabs>
          <w:tab w:val="left" w:pos="628"/>
          <w:tab w:val="left" w:pos="1053"/>
        </w:tabs>
        <w:adjustRightInd w:val="0"/>
        <w:spacing w:line="240" w:lineRule="auto"/>
        <w:textAlignment w:val="baseline"/>
        <w:rPr>
          <w:rFonts w:eastAsia="Times New Roman"/>
          <w:b/>
          <w:bCs/>
          <w:u w:val="single"/>
          <w:lang w:eastAsia="he-IL"/>
        </w:rPr>
      </w:pPr>
      <w:r w:rsidRPr="000A102E">
        <w:rPr>
          <w:rFonts w:eastAsia="Times New Roman" w:hint="cs"/>
          <w:b/>
          <w:bCs/>
          <w:u w:val="single"/>
          <w:rtl/>
          <w:lang w:eastAsia="he-IL"/>
        </w:rPr>
        <w:t>באם המשרד מבקש להפסיק את עבודת הזוכה הראשי :</w:t>
      </w:r>
    </w:p>
    <w:p w:rsidR="00960216" w:rsidRPr="000A102E" w:rsidRDefault="00960216" w:rsidP="0065482F">
      <w:pPr>
        <w:widowControl w:val="0"/>
        <w:numPr>
          <w:ilvl w:val="3"/>
          <w:numId w:val="68"/>
        </w:numPr>
        <w:tabs>
          <w:tab w:val="left" w:pos="628"/>
          <w:tab w:val="left" w:pos="1053"/>
        </w:tabs>
        <w:adjustRightInd w:val="0"/>
        <w:spacing w:line="240" w:lineRule="auto"/>
        <w:textAlignment w:val="baseline"/>
        <w:rPr>
          <w:rFonts w:eastAsia="Times New Roman"/>
          <w:b/>
          <w:bCs/>
          <w:u w:val="single"/>
          <w:lang w:eastAsia="he-IL"/>
        </w:rPr>
      </w:pPr>
      <w:r w:rsidRPr="000A102E">
        <w:rPr>
          <w:rFonts w:eastAsia="Times New Roman" w:hint="cs"/>
          <w:b/>
          <w:bCs/>
          <w:u w:val="single"/>
          <w:rtl/>
          <w:lang w:eastAsia="he-IL"/>
        </w:rPr>
        <w:t>להחלפת הזוכה הראשי:</w:t>
      </w:r>
    </w:p>
    <w:p w:rsidR="00960216" w:rsidRDefault="00960216" w:rsidP="00960216">
      <w:pPr>
        <w:ind w:left="1080"/>
        <w:rPr>
          <w:rFonts w:eastAsia="Times New Roman"/>
          <w:lang w:eastAsia="he-IL"/>
        </w:rPr>
      </w:pPr>
      <w:r>
        <w:rPr>
          <w:rFonts w:eastAsia="Times New Roman" w:hint="cs"/>
          <w:rtl/>
          <w:lang w:eastAsia="he-IL"/>
        </w:rPr>
        <w:t xml:space="preserve">המשרד </w:t>
      </w:r>
      <w:r w:rsidRPr="00F9301A">
        <w:rPr>
          <w:rFonts w:eastAsia="Times New Roman" w:hint="cs"/>
          <w:b/>
          <w:bCs/>
          <w:u w:val="single"/>
          <w:rtl/>
          <w:lang w:eastAsia="he-IL"/>
        </w:rPr>
        <w:t>רשאי</w:t>
      </w:r>
      <w:r>
        <w:rPr>
          <w:rFonts w:eastAsia="Times New Roman" w:hint="cs"/>
          <w:rtl/>
          <w:lang w:eastAsia="he-IL"/>
        </w:rPr>
        <w:t xml:space="preserve"> לפנות לזוכה הגיבוי, ולהציע לו לקבל עליו את מתן השירותים המבוקשים על פי תכולת העבודה המיועדת לזוכה הראשי במכרז. עלות השירותים תהא על פי הצעתו של זוכה הגיבוי.</w:t>
      </w:r>
    </w:p>
    <w:p w:rsidR="00960216" w:rsidRDefault="00960216" w:rsidP="00960216">
      <w:pPr>
        <w:ind w:left="1080"/>
        <w:rPr>
          <w:rFonts w:eastAsia="Times New Roman"/>
          <w:lang w:eastAsia="he-IL"/>
        </w:rPr>
      </w:pPr>
      <w:r>
        <w:rPr>
          <w:rFonts w:eastAsia="Times New Roman" w:hint="cs"/>
          <w:rtl/>
          <w:lang w:eastAsia="he-IL"/>
        </w:rPr>
        <w:t xml:space="preserve">במקרה בו יסרב זוכה הגיבוי, </w:t>
      </w:r>
      <w:r w:rsidRPr="00045666">
        <w:rPr>
          <w:rFonts w:eastAsia="Times New Roman" w:hint="cs"/>
          <w:b/>
          <w:bCs/>
          <w:u w:val="single"/>
          <w:rtl/>
          <w:lang w:eastAsia="he-IL"/>
        </w:rPr>
        <w:t>רשאי</w:t>
      </w:r>
      <w:r>
        <w:rPr>
          <w:rFonts w:eastAsia="Times New Roman" w:hint="cs"/>
          <w:rtl/>
          <w:lang w:eastAsia="he-IL"/>
        </w:rPr>
        <w:t xml:space="preserve"> המשרד לפנות למציע אשר דורג במקום השלישי וכך הלאה.</w:t>
      </w:r>
      <w:r w:rsidRPr="000A102E">
        <w:rPr>
          <w:rFonts w:eastAsia="Times New Roman" w:hint="cs"/>
          <w:rtl/>
          <w:lang w:eastAsia="he-IL"/>
        </w:rPr>
        <w:t xml:space="preserve"> </w:t>
      </w:r>
      <w:r>
        <w:rPr>
          <w:rFonts w:eastAsia="Times New Roman" w:hint="cs"/>
          <w:rtl/>
          <w:lang w:eastAsia="he-IL"/>
        </w:rPr>
        <w:t>עלות השירותים תהא על פי הצעתו של המציע.</w:t>
      </w:r>
    </w:p>
    <w:p w:rsidR="00960216" w:rsidRPr="000A102E" w:rsidRDefault="00960216" w:rsidP="0065482F">
      <w:pPr>
        <w:widowControl w:val="0"/>
        <w:numPr>
          <w:ilvl w:val="3"/>
          <w:numId w:val="68"/>
        </w:numPr>
        <w:tabs>
          <w:tab w:val="left" w:pos="628"/>
          <w:tab w:val="left" w:pos="1053"/>
        </w:tabs>
        <w:adjustRightInd w:val="0"/>
        <w:spacing w:line="240" w:lineRule="auto"/>
        <w:textAlignment w:val="baseline"/>
        <w:rPr>
          <w:rFonts w:eastAsia="Times New Roman"/>
          <w:b/>
          <w:bCs/>
          <w:u w:val="single"/>
          <w:lang w:eastAsia="he-IL"/>
        </w:rPr>
      </w:pPr>
      <w:r w:rsidRPr="000A102E">
        <w:rPr>
          <w:rFonts w:eastAsia="Times New Roman" w:hint="cs"/>
          <w:b/>
          <w:bCs/>
          <w:u w:val="single"/>
          <w:rtl/>
          <w:lang w:eastAsia="he-IL"/>
        </w:rPr>
        <w:t>להחלפת זוכה הגיבוי:</w:t>
      </w:r>
    </w:p>
    <w:p w:rsidR="00960216" w:rsidRDefault="00960216" w:rsidP="00960216">
      <w:pPr>
        <w:ind w:left="1080"/>
        <w:rPr>
          <w:rFonts w:eastAsia="Times New Roman"/>
          <w:lang w:eastAsia="he-IL"/>
        </w:rPr>
      </w:pPr>
      <w:r>
        <w:rPr>
          <w:rFonts w:eastAsia="Times New Roman" w:hint="cs"/>
          <w:rtl/>
          <w:lang w:eastAsia="he-IL"/>
        </w:rPr>
        <w:t xml:space="preserve">המשרד </w:t>
      </w:r>
      <w:r w:rsidRPr="00F9301A">
        <w:rPr>
          <w:rFonts w:eastAsia="Times New Roman" w:hint="cs"/>
          <w:b/>
          <w:bCs/>
          <w:u w:val="single"/>
          <w:rtl/>
          <w:lang w:eastAsia="he-IL"/>
        </w:rPr>
        <w:t>רשאי</w:t>
      </w:r>
      <w:r>
        <w:rPr>
          <w:rFonts w:eastAsia="Times New Roman" w:hint="cs"/>
          <w:rtl/>
          <w:lang w:eastAsia="he-IL"/>
        </w:rPr>
        <w:t xml:space="preserve"> להחליט שאינו מבקש זוכה גיבוי חלופי או </w:t>
      </w:r>
      <w:r w:rsidRPr="00045666">
        <w:rPr>
          <w:rFonts w:eastAsia="Times New Roman" w:hint="cs"/>
          <w:b/>
          <w:bCs/>
          <w:u w:val="single"/>
          <w:rtl/>
          <w:lang w:eastAsia="he-IL"/>
        </w:rPr>
        <w:t>רשאי</w:t>
      </w:r>
      <w:r>
        <w:rPr>
          <w:rFonts w:eastAsia="Times New Roman" w:hint="cs"/>
          <w:rtl/>
          <w:lang w:eastAsia="he-IL"/>
        </w:rPr>
        <w:t xml:space="preserve"> לפנות למציע אשר דורג במקום השלישי במכרז, לקבל עליו את מתן השירותים המבוקשים על פי תכולת העבודה המיועדת לזוכה הגיבוי במכרז. במקרה בו המדורג שלישי יסרב רשאי המשרד לפנות למדורג אחריו וכך הלאה.</w:t>
      </w:r>
      <w:r w:rsidRPr="000A102E">
        <w:rPr>
          <w:rFonts w:eastAsia="Times New Roman" w:hint="cs"/>
          <w:rtl/>
          <w:lang w:eastAsia="he-IL"/>
        </w:rPr>
        <w:t xml:space="preserve"> </w:t>
      </w:r>
      <w:r>
        <w:rPr>
          <w:rFonts w:eastAsia="Times New Roman" w:hint="cs"/>
          <w:rtl/>
          <w:lang w:eastAsia="he-IL"/>
        </w:rPr>
        <w:t>עלות השירותים תהא על פי הצעתו של המציע.</w:t>
      </w:r>
    </w:p>
    <w:p w:rsidR="00960216" w:rsidRPr="00045666" w:rsidRDefault="00960216" w:rsidP="0065482F">
      <w:pPr>
        <w:widowControl w:val="0"/>
        <w:numPr>
          <w:ilvl w:val="2"/>
          <w:numId w:val="68"/>
        </w:numPr>
        <w:tabs>
          <w:tab w:val="left" w:pos="628"/>
          <w:tab w:val="left" w:pos="1053"/>
        </w:tabs>
        <w:adjustRightInd w:val="0"/>
        <w:spacing w:line="240" w:lineRule="auto"/>
        <w:textAlignment w:val="baseline"/>
        <w:rPr>
          <w:rFonts w:eastAsia="Times New Roman"/>
          <w:b/>
          <w:bCs/>
          <w:u w:val="single"/>
          <w:lang w:eastAsia="he-IL"/>
        </w:rPr>
      </w:pPr>
      <w:r w:rsidRPr="00045666">
        <w:rPr>
          <w:rFonts w:eastAsia="Times New Roman" w:hint="cs"/>
          <w:b/>
          <w:bCs/>
          <w:u w:val="single"/>
          <w:rtl/>
          <w:lang w:eastAsia="he-IL"/>
        </w:rPr>
        <w:lastRenderedPageBreak/>
        <w:t>באם המשרד מבקש להפסיק את עבודת זוכה הגיבוי:</w:t>
      </w:r>
    </w:p>
    <w:p w:rsidR="00960216" w:rsidRDefault="00960216" w:rsidP="00960216">
      <w:pPr>
        <w:ind w:left="720"/>
        <w:rPr>
          <w:rFonts w:eastAsia="Times New Roman"/>
          <w:lang w:eastAsia="he-IL"/>
        </w:rPr>
      </w:pPr>
      <w:r>
        <w:rPr>
          <w:rFonts w:eastAsia="Times New Roman" w:hint="cs"/>
          <w:rtl/>
          <w:lang w:eastAsia="he-IL"/>
        </w:rPr>
        <w:t xml:space="preserve">המשרד </w:t>
      </w:r>
      <w:r w:rsidRPr="00F9301A">
        <w:rPr>
          <w:rFonts w:eastAsia="Times New Roman" w:hint="cs"/>
          <w:b/>
          <w:bCs/>
          <w:u w:val="single"/>
          <w:rtl/>
          <w:lang w:eastAsia="he-IL"/>
        </w:rPr>
        <w:t>רשאי</w:t>
      </w:r>
      <w:r>
        <w:rPr>
          <w:rFonts w:eastAsia="Times New Roman" w:hint="cs"/>
          <w:rtl/>
          <w:lang w:eastAsia="he-IL"/>
        </w:rPr>
        <w:t xml:space="preserve"> להחליט שאינו מבקש זוכה גיבוי חלופי או </w:t>
      </w:r>
      <w:r w:rsidRPr="00045666">
        <w:rPr>
          <w:rFonts w:eastAsia="Times New Roman" w:hint="cs"/>
          <w:b/>
          <w:bCs/>
          <w:u w:val="single"/>
          <w:rtl/>
          <w:lang w:eastAsia="he-IL"/>
        </w:rPr>
        <w:t>רשאי</w:t>
      </w:r>
      <w:r>
        <w:rPr>
          <w:rFonts w:eastAsia="Times New Roman" w:hint="cs"/>
          <w:rtl/>
          <w:lang w:eastAsia="he-IL"/>
        </w:rPr>
        <w:t xml:space="preserve"> לפנות למציע אשר דורג במקום השלישי במכרז, לקבל עליו את מתן השירותים המבוקשים על פי תכולת העבודה המיועדת לזוכה הגיבוי במכרז. במקרה בו המדורג שלישי יסרב רשאי המשרד לפנות למדורג אחריו וכך הלאה.</w:t>
      </w:r>
      <w:r w:rsidRPr="000A102E">
        <w:rPr>
          <w:rFonts w:eastAsia="Times New Roman" w:hint="cs"/>
          <w:rtl/>
          <w:lang w:eastAsia="he-IL"/>
        </w:rPr>
        <w:t xml:space="preserve"> </w:t>
      </w:r>
      <w:r>
        <w:rPr>
          <w:rFonts w:eastAsia="Times New Roman" w:hint="cs"/>
          <w:rtl/>
          <w:lang w:eastAsia="he-IL"/>
        </w:rPr>
        <w:t>עלות השירותים תהא על פי הצעתו של המציע.</w:t>
      </w:r>
    </w:p>
    <w:p w:rsidR="007A36D3" w:rsidRPr="007A36D3" w:rsidRDefault="007A36D3" w:rsidP="007A36D3">
      <w:pPr>
        <w:widowControl w:val="0"/>
        <w:numPr>
          <w:ilvl w:val="0"/>
          <w:numId w:val="68"/>
        </w:numPr>
        <w:tabs>
          <w:tab w:val="left" w:pos="628"/>
        </w:tabs>
        <w:adjustRightInd w:val="0"/>
        <w:spacing w:line="240" w:lineRule="auto"/>
        <w:ind w:hanging="299"/>
        <w:textAlignment w:val="baseline"/>
        <w:rPr>
          <w:rFonts w:eastAsia="Times New Roman"/>
          <w:b/>
          <w:bCs/>
          <w:noProof/>
          <w:u w:val="single"/>
          <w:rtl/>
          <w:lang w:eastAsia="he-IL"/>
        </w:rPr>
      </w:pPr>
      <w:r w:rsidRPr="007A36D3">
        <w:rPr>
          <w:rFonts w:eastAsia="Times New Roman" w:hint="cs"/>
          <w:b/>
          <w:bCs/>
          <w:noProof/>
          <w:u w:val="single"/>
          <w:rtl/>
          <w:lang w:eastAsia="he-IL"/>
        </w:rPr>
        <w:t>הוראות שונות</w:t>
      </w:r>
    </w:p>
    <w:p w:rsidR="007A36D3" w:rsidRPr="007A36D3" w:rsidRDefault="007A36D3" w:rsidP="007A36D3">
      <w:pPr>
        <w:widowControl w:val="0"/>
        <w:numPr>
          <w:ilvl w:val="1"/>
          <w:numId w:val="68"/>
        </w:numPr>
        <w:tabs>
          <w:tab w:val="left" w:pos="724"/>
          <w:tab w:val="left" w:pos="1053"/>
        </w:tabs>
        <w:adjustRightInd w:val="0"/>
        <w:spacing w:line="240" w:lineRule="auto"/>
        <w:ind w:hanging="635"/>
        <w:textAlignment w:val="baseline"/>
      </w:pPr>
      <w:r w:rsidRPr="007A36D3">
        <w:rPr>
          <w:rtl/>
        </w:rPr>
        <w:t>אי שימוש על ידי הממשלה בכל זכות מזכויותיה על פי הסכם זה או על פי כל דין לא ייחשב בשום פנים ואופן כו</w:t>
      </w:r>
      <w:r w:rsidRPr="007A36D3">
        <w:rPr>
          <w:rFonts w:hint="cs"/>
          <w:rtl/>
        </w:rPr>
        <w:t>ו</w:t>
      </w:r>
      <w:r w:rsidRPr="007A36D3">
        <w:rPr>
          <w:rtl/>
        </w:rPr>
        <w:t xml:space="preserve">יתור מצד הממשלה אלא אם נעשה בכתב, ואין שינוי בהסכם זה כולל </w:t>
      </w:r>
      <w:r w:rsidRPr="007A36D3">
        <w:rPr>
          <w:rFonts w:hint="cs"/>
          <w:rtl/>
        </w:rPr>
        <w:t xml:space="preserve">  </w:t>
      </w:r>
      <w:r w:rsidRPr="007A36D3">
        <w:rPr>
          <w:rtl/>
        </w:rPr>
        <w:t>הנספח לו</w:t>
      </w:r>
      <w:r w:rsidRPr="007A36D3">
        <w:rPr>
          <w:rFonts w:hint="cs"/>
          <w:rtl/>
        </w:rPr>
        <w:t xml:space="preserve"> </w:t>
      </w:r>
      <w:r w:rsidRPr="007A36D3">
        <w:rPr>
          <w:rtl/>
        </w:rPr>
        <w:t>ובכל הוראה מהוראותיו אלא בכתב.</w:t>
      </w:r>
      <w:r w:rsidRPr="007A36D3">
        <w:rPr>
          <w:rFonts w:hint="cs"/>
          <w:rtl/>
        </w:rPr>
        <w:t xml:space="preserve"> </w:t>
      </w:r>
    </w:p>
    <w:p w:rsidR="007A36D3" w:rsidRPr="007A36D3" w:rsidRDefault="007A36D3" w:rsidP="007A36D3">
      <w:pPr>
        <w:widowControl w:val="0"/>
        <w:numPr>
          <w:ilvl w:val="1"/>
          <w:numId w:val="68"/>
        </w:numPr>
        <w:tabs>
          <w:tab w:val="left" w:pos="724"/>
          <w:tab w:val="left" w:pos="1053"/>
        </w:tabs>
        <w:adjustRightInd w:val="0"/>
        <w:spacing w:line="240" w:lineRule="auto"/>
        <w:ind w:hanging="635"/>
        <w:textAlignment w:val="baseline"/>
      </w:pPr>
      <w:r w:rsidRPr="007A36D3">
        <w:rPr>
          <w:rtl/>
        </w:rPr>
        <w:t xml:space="preserve">מוצהר ומוסכם בזאת בין הצדדים כי </w:t>
      </w:r>
      <w:r w:rsidRPr="007A36D3">
        <w:rPr>
          <w:rFonts w:hint="cs"/>
          <w:rtl/>
        </w:rPr>
        <w:t xml:space="preserve">הנספח </w:t>
      </w:r>
      <w:proofErr w:type="spellStart"/>
      <w:r w:rsidRPr="007A36D3">
        <w:rPr>
          <w:rFonts w:hint="cs"/>
          <w:rtl/>
        </w:rPr>
        <w:t>המצ"ב</w:t>
      </w:r>
      <w:proofErr w:type="spellEnd"/>
      <w:r w:rsidRPr="007A36D3">
        <w:rPr>
          <w:rFonts w:hint="cs"/>
          <w:rtl/>
        </w:rPr>
        <w:t xml:space="preserve"> </w:t>
      </w:r>
      <w:r w:rsidRPr="007A36D3">
        <w:rPr>
          <w:rtl/>
        </w:rPr>
        <w:t xml:space="preserve">להסכם זה </w:t>
      </w:r>
      <w:r w:rsidRPr="007A36D3">
        <w:rPr>
          <w:rFonts w:hint="cs"/>
          <w:rtl/>
        </w:rPr>
        <w:t xml:space="preserve">ייחשב אף הוא </w:t>
      </w:r>
      <w:r w:rsidRPr="007A36D3">
        <w:rPr>
          <w:rtl/>
        </w:rPr>
        <w:t xml:space="preserve">כהוראות והתחייבויות בהסכם זה, ובלבד שאין </w:t>
      </w:r>
      <w:r w:rsidRPr="007A36D3">
        <w:rPr>
          <w:rFonts w:hint="cs"/>
          <w:rtl/>
        </w:rPr>
        <w:t xml:space="preserve">בו </w:t>
      </w:r>
      <w:r w:rsidRPr="007A36D3">
        <w:rPr>
          <w:rtl/>
        </w:rPr>
        <w:t xml:space="preserve">כדי לגרוע מהוראות הסכם זה או לפגוע </w:t>
      </w:r>
      <w:r w:rsidRPr="007A36D3">
        <w:rPr>
          <w:rFonts w:hint="cs"/>
          <w:rtl/>
        </w:rPr>
        <w:t>בהן</w:t>
      </w:r>
      <w:r w:rsidRPr="007A36D3">
        <w:rPr>
          <w:rtl/>
        </w:rPr>
        <w:t>.</w:t>
      </w:r>
      <w:r w:rsidRPr="007A36D3">
        <w:rPr>
          <w:rFonts w:hint="cs"/>
          <w:rtl/>
        </w:rPr>
        <w:t xml:space="preserve"> </w:t>
      </w:r>
    </w:p>
    <w:p w:rsidR="007A36D3" w:rsidRPr="007A36D3" w:rsidRDefault="007A36D3" w:rsidP="007A36D3">
      <w:pPr>
        <w:widowControl w:val="0"/>
        <w:numPr>
          <w:ilvl w:val="1"/>
          <w:numId w:val="68"/>
        </w:numPr>
        <w:tabs>
          <w:tab w:val="left" w:pos="724"/>
          <w:tab w:val="left" w:pos="1053"/>
        </w:tabs>
        <w:adjustRightInd w:val="0"/>
        <w:spacing w:line="240" w:lineRule="auto"/>
        <w:ind w:hanging="635"/>
        <w:textAlignment w:val="baseline"/>
      </w:pPr>
      <w:r w:rsidRPr="007A36D3">
        <w:rPr>
          <w:rtl/>
        </w:rPr>
        <w:t xml:space="preserve">אם נפתחו הליכי פירוק נגד </w:t>
      </w:r>
      <w:r w:rsidRPr="007A36D3">
        <w:rPr>
          <w:rFonts w:hint="cs"/>
          <w:rtl/>
        </w:rPr>
        <w:t>נותן השירותים</w:t>
      </w:r>
      <w:r w:rsidRPr="007A36D3">
        <w:rPr>
          <w:rtl/>
        </w:rPr>
        <w:t xml:space="preserve"> או אם נמנע מאת </w:t>
      </w:r>
      <w:r w:rsidRPr="007A36D3">
        <w:rPr>
          <w:rFonts w:hint="cs"/>
          <w:rtl/>
        </w:rPr>
        <w:t xml:space="preserve">נותן השירותים מלספק את השירותים </w:t>
      </w:r>
      <w:r w:rsidRPr="007A36D3">
        <w:rPr>
          <w:rtl/>
        </w:rPr>
        <w:t xml:space="preserve">מכל סיבה שהיא ייחשב הדבר כאילו ההסכם </w:t>
      </w:r>
      <w:r w:rsidRPr="007A36D3">
        <w:rPr>
          <w:rFonts w:hint="cs"/>
          <w:rtl/>
        </w:rPr>
        <w:t>הסתיים במועד פתיחת ההליכים או במועד תחילת הנבצרות, לפי העניין.</w:t>
      </w:r>
    </w:p>
    <w:p w:rsidR="007A36D3" w:rsidRPr="007A36D3" w:rsidRDefault="007A36D3" w:rsidP="007A36D3">
      <w:pPr>
        <w:widowControl w:val="0"/>
        <w:numPr>
          <w:ilvl w:val="1"/>
          <w:numId w:val="68"/>
        </w:numPr>
        <w:tabs>
          <w:tab w:val="left" w:pos="724"/>
          <w:tab w:val="left" w:pos="1053"/>
        </w:tabs>
        <w:adjustRightInd w:val="0"/>
        <w:spacing w:line="240" w:lineRule="auto"/>
        <w:ind w:hanging="635"/>
        <w:textAlignment w:val="baseline"/>
      </w:pPr>
      <w:r w:rsidRPr="007A36D3">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rsidR="007A36D3" w:rsidRPr="007A36D3" w:rsidRDefault="007A36D3" w:rsidP="007A36D3">
      <w:pPr>
        <w:widowControl w:val="0"/>
        <w:numPr>
          <w:ilvl w:val="1"/>
          <w:numId w:val="68"/>
        </w:numPr>
        <w:tabs>
          <w:tab w:val="left" w:pos="724"/>
          <w:tab w:val="left" w:pos="1053"/>
        </w:tabs>
        <w:adjustRightInd w:val="0"/>
        <w:spacing w:line="240" w:lineRule="auto"/>
        <w:ind w:hanging="635"/>
        <w:textAlignment w:val="baseline"/>
        <w:rPr>
          <w:rtl/>
        </w:rPr>
      </w:pPr>
      <w:r w:rsidRPr="007A36D3">
        <w:rPr>
          <w:rFonts w:hint="cs"/>
          <w:rtl/>
        </w:rPr>
        <w:t xml:space="preserve">כותרות הסעיפים בהסכם זה נכתבו לשם נוחות בלבד, ולא יהיה להם תוקף או משקל בפירוש ההסכם. </w:t>
      </w:r>
    </w:p>
    <w:p w:rsidR="007A36D3" w:rsidRPr="007A36D3" w:rsidRDefault="007A36D3" w:rsidP="007A36D3">
      <w:pPr>
        <w:widowControl w:val="0"/>
        <w:numPr>
          <w:ilvl w:val="1"/>
          <w:numId w:val="68"/>
        </w:numPr>
        <w:tabs>
          <w:tab w:val="left" w:pos="724"/>
          <w:tab w:val="left" w:pos="1053"/>
        </w:tabs>
        <w:adjustRightInd w:val="0"/>
        <w:spacing w:line="240" w:lineRule="auto"/>
        <w:ind w:hanging="635"/>
        <w:textAlignment w:val="baseline"/>
      </w:pPr>
      <w:r w:rsidRPr="007A36D3">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7A36D3" w:rsidRPr="007A36D3" w:rsidRDefault="007A36D3" w:rsidP="007A36D3">
      <w:pPr>
        <w:widowControl w:val="0"/>
        <w:numPr>
          <w:ilvl w:val="1"/>
          <w:numId w:val="68"/>
        </w:numPr>
        <w:tabs>
          <w:tab w:val="left" w:pos="724"/>
          <w:tab w:val="left" w:pos="1053"/>
        </w:tabs>
        <w:adjustRightInd w:val="0"/>
        <w:spacing w:line="240" w:lineRule="auto"/>
        <w:ind w:hanging="635"/>
        <w:textAlignment w:val="baseline"/>
      </w:pPr>
      <w:r w:rsidRPr="007A36D3">
        <w:rPr>
          <w:rFonts w:hint="cs"/>
          <w:rtl/>
        </w:rPr>
        <w:t>מוסכם על הצדדים, כי רק לבתי המשפט המוסמכים בתל אביב-יפו תהא הסמכות המקומית לדון  בכל עניין הנובע מהסכם זה.</w:t>
      </w:r>
    </w:p>
    <w:p w:rsidR="007A36D3" w:rsidRPr="007A36D3" w:rsidRDefault="007A36D3" w:rsidP="007A36D3">
      <w:pPr>
        <w:widowControl w:val="0"/>
        <w:numPr>
          <w:ilvl w:val="1"/>
          <w:numId w:val="68"/>
        </w:numPr>
        <w:tabs>
          <w:tab w:val="left" w:pos="724"/>
          <w:tab w:val="left" w:pos="1053"/>
        </w:tabs>
        <w:adjustRightInd w:val="0"/>
        <w:spacing w:line="240" w:lineRule="auto"/>
        <w:ind w:hanging="635"/>
        <w:textAlignment w:val="baseline"/>
      </w:pPr>
      <w:r w:rsidRPr="007A36D3">
        <w:rPr>
          <w:rtl/>
        </w:rPr>
        <w:t>כל ההודעות לפי הסכם זה תשלחנה בדואר רשום, ו</w:t>
      </w:r>
      <w:r w:rsidRPr="007A36D3">
        <w:rPr>
          <w:rFonts w:hint="cs"/>
          <w:rtl/>
        </w:rPr>
        <w:t xml:space="preserve">בהישלחן כך </w:t>
      </w:r>
      <w:r w:rsidRPr="007A36D3">
        <w:rPr>
          <w:rtl/>
        </w:rPr>
        <w:t xml:space="preserve">תחשבנה </w:t>
      </w:r>
      <w:proofErr w:type="spellStart"/>
      <w:r w:rsidRPr="007A36D3">
        <w:rPr>
          <w:rtl/>
        </w:rPr>
        <w:t>כהגיעו</w:t>
      </w:r>
      <w:proofErr w:type="spellEnd"/>
      <w:r w:rsidRPr="007A36D3">
        <w:rPr>
          <w:rtl/>
        </w:rPr>
        <w:t xml:space="preserve"> לתעודתן בתום 48 שעות מעת שנמסרו בבית הדואר, ובתנאי שנשלחו לפי הכתובות שלהלן.</w:t>
      </w:r>
    </w:p>
    <w:p w:rsidR="007A36D3" w:rsidRPr="007A36D3" w:rsidRDefault="007A36D3" w:rsidP="007A36D3">
      <w:pPr>
        <w:widowControl w:val="0"/>
        <w:numPr>
          <w:ilvl w:val="1"/>
          <w:numId w:val="68"/>
        </w:numPr>
        <w:tabs>
          <w:tab w:val="left" w:pos="724"/>
          <w:tab w:val="left" w:pos="1053"/>
        </w:tabs>
        <w:adjustRightInd w:val="0"/>
        <w:spacing w:line="240" w:lineRule="auto"/>
        <w:ind w:hanging="635"/>
        <w:textAlignment w:val="baseline"/>
      </w:pPr>
      <w:r w:rsidRPr="007A36D3">
        <w:rPr>
          <w:rFonts w:hint="cs"/>
          <w:rtl/>
        </w:rPr>
        <w:t xml:space="preserve">כתובות הצדדים לעניין הסכם זה יהיו כדלהלן: </w:t>
      </w:r>
    </w:p>
    <w:p w:rsidR="000C086F" w:rsidRPr="007A36D3" w:rsidRDefault="000C086F" w:rsidP="000C086F">
      <w:pPr>
        <w:spacing w:line="240" w:lineRule="auto"/>
        <w:ind w:left="2"/>
        <w:rPr>
          <w:rFonts w:eastAsia="Times New Roman"/>
          <w:b/>
          <w:bCs/>
          <w:u w:val="single"/>
          <w:rtl/>
          <w:lang w:eastAsia="he-IL"/>
        </w:rPr>
      </w:pPr>
    </w:p>
    <w:p w:rsidR="000C086F" w:rsidRPr="000C086F" w:rsidRDefault="007A1037" w:rsidP="00960216">
      <w:pPr>
        <w:numPr>
          <w:ilvl w:val="12"/>
          <w:numId w:val="0"/>
        </w:numPr>
        <w:spacing w:line="240" w:lineRule="auto"/>
        <w:ind w:left="188" w:right="-360"/>
        <w:rPr>
          <w:rFonts w:eastAsia="Times New Roman"/>
          <w:rtl/>
          <w:lang w:eastAsia="he-IL"/>
        </w:rPr>
      </w:pPr>
      <w:r>
        <w:rPr>
          <w:rFonts w:eastAsia="Times New Roman" w:hint="cs"/>
          <w:b/>
          <w:bCs/>
          <w:rtl/>
          <w:lang w:eastAsia="he-IL"/>
        </w:rPr>
        <w:t>המשרד:</w:t>
      </w:r>
      <w:r w:rsidR="00960216">
        <w:rPr>
          <w:rFonts w:eastAsia="Times New Roman" w:hint="cs"/>
          <w:rtl/>
          <w:lang w:eastAsia="he-IL"/>
        </w:rPr>
        <w:t xml:space="preserve"> משרד החקלאות ופיתוח הכפר, </w:t>
      </w:r>
      <w:proofErr w:type="spellStart"/>
      <w:r w:rsidR="00960216">
        <w:rPr>
          <w:rFonts w:eastAsia="Times New Roman" w:hint="cs"/>
          <w:rtl/>
          <w:lang w:eastAsia="he-IL"/>
        </w:rPr>
        <w:t>הקרייה</w:t>
      </w:r>
      <w:proofErr w:type="spellEnd"/>
      <w:r w:rsidR="00960216">
        <w:rPr>
          <w:rFonts w:eastAsia="Times New Roman" w:hint="cs"/>
          <w:rtl/>
          <w:lang w:eastAsia="he-IL"/>
        </w:rPr>
        <w:t xml:space="preserve"> החקלאית ראשל"צ</w:t>
      </w:r>
    </w:p>
    <w:p w:rsidR="000C086F" w:rsidRPr="000C086F" w:rsidRDefault="000C086F" w:rsidP="000C086F">
      <w:pPr>
        <w:numPr>
          <w:ilvl w:val="12"/>
          <w:numId w:val="0"/>
        </w:numPr>
        <w:spacing w:line="240" w:lineRule="auto"/>
        <w:ind w:left="-5" w:right="-360"/>
        <w:rPr>
          <w:rFonts w:eastAsia="Times New Roman"/>
          <w:rtl/>
          <w:lang w:eastAsia="he-IL"/>
        </w:rPr>
      </w:pPr>
    </w:p>
    <w:p w:rsidR="000C086F" w:rsidRPr="000C086F" w:rsidRDefault="000C086F" w:rsidP="000C086F">
      <w:pPr>
        <w:numPr>
          <w:ilvl w:val="12"/>
          <w:numId w:val="0"/>
        </w:numPr>
        <w:spacing w:line="240" w:lineRule="auto"/>
        <w:ind w:left="188" w:right="-360"/>
        <w:rPr>
          <w:rFonts w:eastAsia="Times New Roman"/>
          <w:rtl/>
          <w:lang w:eastAsia="he-IL"/>
        </w:rPr>
      </w:pPr>
      <w:r w:rsidRPr="000C086F">
        <w:rPr>
          <w:rFonts w:eastAsia="Times New Roman" w:hint="cs"/>
          <w:b/>
          <w:bCs/>
          <w:rtl/>
          <w:lang w:eastAsia="he-IL"/>
        </w:rPr>
        <w:t>הספק</w:t>
      </w:r>
      <w:r w:rsidRPr="000C086F">
        <w:rPr>
          <w:rFonts w:eastAsia="Times New Roman" w:hint="cs"/>
          <w:rtl/>
          <w:lang w:eastAsia="he-IL"/>
        </w:rPr>
        <w:t>: ______________________________________________________________</w:t>
      </w:r>
    </w:p>
    <w:p w:rsidR="000C086F" w:rsidRPr="000C086F" w:rsidRDefault="000C086F" w:rsidP="000C086F">
      <w:pPr>
        <w:numPr>
          <w:ilvl w:val="12"/>
          <w:numId w:val="0"/>
        </w:numPr>
        <w:spacing w:line="240" w:lineRule="auto"/>
        <w:ind w:left="-5" w:right="-360"/>
        <w:rPr>
          <w:rFonts w:eastAsia="Times New Roman"/>
          <w:rtl/>
          <w:lang w:eastAsia="he-IL"/>
        </w:rPr>
      </w:pPr>
    </w:p>
    <w:p w:rsidR="000C086F" w:rsidRPr="000C086F" w:rsidRDefault="000C086F" w:rsidP="000C086F">
      <w:pPr>
        <w:ind w:left="852" w:hanging="852"/>
        <w:jc w:val="center"/>
        <w:rPr>
          <w:rFonts w:eastAsia="Times New Roman"/>
          <w:b/>
          <w:bCs/>
          <w:rtl/>
          <w:lang w:eastAsia="he-IL"/>
        </w:rPr>
      </w:pPr>
      <w:r w:rsidRPr="000C086F">
        <w:rPr>
          <w:rFonts w:eastAsia="Times New Roman"/>
          <w:b/>
          <w:bCs/>
          <w:rtl/>
          <w:lang w:eastAsia="he-IL"/>
        </w:rPr>
        <w:t>ולראיה באו הצדדים על החתום</w:t>
      </w:r>
      <w:r w:rsidRPr="000C086F">
        <w:rPr>
          <w:rFonts w:eastAsia="Times New Roman" w:hint="cs"/>
          <w:b/>
          <w:bCs/>
          <w:rtl/>
          <w:lang w:eastAsia="he-IL"/>
        </w:rPr>
        <w:t>:</w:t>
      </w:r>
    </w:p>
    <w:p w:rsidR="000C086F" w:rsidRPr="000C086F" w:rsidRDefault="000C086F" w:rsidP="007A1037">
      <w:pPr>
        <w:widowControl w:val="0"/>
        <w:adjustRightInd w:val="0"/>
        <w:spacing w:before="40" w:after="40" w:line="276" w:lineRule="auto"/>
        <w:ind w:left="1728" w:right="284"/>
        <w:contextualSpacing/>
        <w:jc w:val="left"/>
        <w:textAlignment w:val="baseline"/>
        <w:rPr>
          <w:rFonts w:ascii="Calibri" w:hAnsi="Calibri"/>
          <w:rtl/>
        </w:rPr>
      </w:pPr>
      <w:proofErr w:type="spellStart"/>
      <w:r w:rsidRPr="000C086F">
        <w:rPr>
          <w:rFonts w:ascii="Calibri" w:hAnsi="Calibri" w:hint="cs"/>
          <w:rtl/>
        </w:rPr>
        <w:t>מורשי</w:t>
      </w:r>
      <w:proofErr w:type="spellEnd"/>
      <w:r w:rsidRPr="000C086F">
        <w:rPr>
          <w:rFonts w:ascii="Calibri" w:hAnsi="Calibri" w:hint="cs"/>
          <w:rtl/>
        </w:rPr>
        <w:t xml:space="preserve"> החתימה מטעמו של </w:t>
      </w:r>
      <w:r w:rsidR="007A1037">
        <w:rPr>
          <w:rFonts w:ascii="Calibri" w:hAnsi="Calibri" w:hint="cs"/>
          <w:rtl/>
        </w:rPr>
        <w:t>המשרד</w:t>
      </w:r>
      <w:r w:rsidRPr="000C086F">
        <w:rPr>
          <w:rFonts w:ascii="Calibri" w:hAnsi="Calibri" w:hint="cs"/>
          <w:rtl/>
        </w:rPr>
        <w:t>:</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7A1037" w:rsidTr="000C086F">
        <w:tc>
          <w:tcPr>
            <w:tcW w:w="1275" w:type="dxa"/>
            <w:shd w:val="clear" w:color="auto" w:fill="auto"/>
          </w:tcPr>
          <w:p w:rsidR="000C086F" w:rsidRPr="007A1037"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7A1037">
              <w:rPr>
                <w:rFonts w:ascii="Arial" w:eastAsia="Times New Roman" w:hAnsi="Arial"/>
                <w:sz w:val="20"/>
                <w:szCs w:val="20"/>
                <w:rtl/>
                <w:lang w:eastAsia="he-IL"/>
              </w:rPr>
              <w:t xml:space="preserve">   </w:t>
            </w:r>
          </w:p>
        </w:tc>
        <w:tc>
          <w:tcPr>
            <w:tcW w:w="3938" w:type="dxa"/>
            <w:shd w:val="clear" w:color="auto" w:fill="D9D9D9"/>
          </w:tcPr>
          <w:p w:rsidR="000C086F" w:rsidRPr="007A1037"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7A1037">
              <w:rPr>
                <w:rFonts w:ascii="Arial" w:eastAsia="Times New Roman" w:hAnsi="Arial"/>
                <w:sz w:val="20"/>
                <w:szCs w:val="20"/>
                <w:rtl/>
                <w:lang w:eastAsia="he-IL"/>
              </w:rPr>
              <w:t>שם מלא</w:t>
            </w:r>
          </w:p>
        </w:tc>
        <w:tc>
          <w:tcPr>
            <w:tcW w:w="2833" w:type="dxa"/>
            <w:shd w:val="clear" w:color="auto" w:fill="D9D9D9"/>
          </w:tcPr>
          <w:p w:rsidR="000C086F" w:rsidRPr="007A1037"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7A1037">
              <w:rPr>
                <w:rFonts w:ascii="Arial" w:eastAsia="Times New Roman" w:hAnsi="Arial"/>
                <w:sz w:val="20"/>
                <w:szCs w:val="20"/>
                <w:rtl/>
                <w:lang w:eastAsia="he-IL"/>
              </w:rPr>
              <w:t>חתימה</w:t>
            </w:r>
          </w:p>
        </w:tc>
      </w:tr>
      <w:tr w:rsidR="000C086F" w:rsidRPr="007A1037" w:rsidTr="000C086F">
        <w:tc>
          <w:tcPr>
            <w:tcW w:w="1275" w:type="dxa"/>
            <w:shd w:val="clear" w:color="auto" w:fill="auto"/>
          </w:tcPr>
          <w:p w:rsidR="000C086F" w:rsidRPr="007A1037"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7A1037">
              <w:rPr>
                <w:rFonts w:ascii="Arial" w:eastAsia="Times New Roman" w:hAnsi="Arial"/>
                <w:sz w:val="20"/>
                <w:szCs w:val="20"/>
                <w:rtl/>
                <w:lang w:eastAsia="he-IL"/>
              </w:rPr>
              <w:t>1</w:t>
            </w:r>
          </w:p>
        </w:tc>
        <w:tc>
          <w:tcPr>
            <w:tcW w:w="3938" w:type="dxa"/>
            <w:shd w:val="clear" w:color="auto" w:fill="auto"/>
          </w:tcPr>
          <w:p w:rsidR="000C086F" w:rsidRPr="007A1037"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0C086F" w:rsidRPr="007A1037"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0C086F" w:rsidRPr="007A1037" w:rsidTr="000C086F">
        <w:tc>
          <w:tcPr>
            <w:tcW w:w="1275" w:type="dxa"/>
            <w:shd w:val="clear" w:color="auto" w:fill="auto"/>
          </w:tcPr>
          <w:p w:rsidR="000C086F" w:rsidRPr="007A1037"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7A1037">
              <w:rPr>
                <w:rFonts w:ascii="Arial" w:eastAsia="Times New Roman" w:hAnsi="Arial"/>
                <w:sz w:val="20"/>
                <w:szCs w:val="20"/>
                <w:rtl/>
                <w:lang w:eastAsia="he-IL"/>
              </w:rPr>
              <w:t>2</w:t>
            </w:r>
          </w:p>
        </w:tc>
        <w:tc>
          <w:tcPr>
            <w:tcW w:w="3938" w:type="dxa"/>
            <w:shd w:val="clear" w:color="auto" w:fill="auto"/>
          </w:tcPr>
          <w:p w:rsidR="000C086F" w:rsidRPr="007A1037"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0C086F" w:rsidRPr="007A1037"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bl>
    <w:p w:rsidR="000C086F" w:rsidRPr="000C086F" w:rsidRDefault="000C086F" w:rsidP="000C086F">
      <w:pPr>
        <w:widowControl w:val="0"/>
        <w:adjustRightInd w:val="0"/>
        <w:spacing w:before="40" w:after="40" w:line="276" w:lineRule="auto"/>
        <w:ind w:left="1728" w:right="284"/>
        <w:contextualSpacing/>
        <w:jc w:val="left"/>
        <w:textAlignment w:val="baseline"/>
        <w:rPr>
          <w:rFonts w:ascii="Calibri" w:hAnsi="Calibri"/>
          <w:rtl/>
        </w:rPr>
      </w:pPr>
      <w:proofErr w:type="spellStart"/>
      <w:r w:rsidRPr="000C086F">
        <w:rPr>
          <w:rFonts w:ascii="Calibri" w:hAnsi="Calibri" w:hint="cs"/>
          <w:rtl/>
        </w:rPr>
        <w:t>מורשי</w:t>
      </w:r>
      <w:proofErr w:type="spellEnd"/>
      <w:r w:rsidRPr="000C086F">
        <w:rPr>
          <w:rFonts w:ascii="Calibri" w:hAnsi="Calibri" w:hint="cs"/>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7A1037" w:rsidTr="000C086F">
        <w:tc>
          <w:tcPr>
            <w:tcW w:w="1275" w:type="dxa"/>
            <w:shd w:val="clear" w:color="auto" w:fill="auto"/>
          </w:tcPr>
          <w:p w:rsidR="000C086F" w:rsidRPr="007A1037" w:rsidRDefault="000C086F" w:rsidP="007A1037">
            <w:pPr>
              <w:widowControl w:val="0"/>
              <w:adjustRightInd w:val="0"/>
              <w:spacing w:before="40" w:after="40" w:line="276" w:lineRule="auto"/>
              <w:ind w:right="284"/>
              <w:textAlignment w:val="baseline"/>
              <w:rPr>
                <w:rFonts w:eastAsia="Times New Roman"/>
                <w:rtl/>
                <w:lang w:eastAsia="he-IL"/>
              </w:rPr>
            </w:pPr>
            <w:r w:rsidRPr="007A1037">
              <w:rPr>
                <w:rFonts w:eastAsia="Times New Roman" w:hint="cs"/>
                <w:rtl/>
                <w:lang w:eastAsia="he-IL"/>
              </w:rPr>
              <w:t xml:space="preserve">   </w:t>
            </w:r>
          </w:p>
        </w:tc>
        <w:tc>
          <w:tcPr>
            <w:tcW w:w="3938" w:type="dxa"/>
            <w:shd w:val="clear" w:color="auto" w:fill="D9D9D9"/>
          </w:tcPr>
          <w:p w:rsidR="000C086F" w:rsidRPr="007A1037"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7A1037">
              <w:rPr>
                <w:rFonts w:ascii="Arial" w:eastAsia="Times New Roman" w:hAnsi="Arial"/>
                <w:sz w:val="20"/>
                <w:szCs w:val="20"/>
                <w:rtl/>
                <w:lang w:eastAsia="he-IL"/>
              </w:rPr>
              <w:t>שם מלא</w:t>
            </w:r>
          </w:p>
        </w:tc>
        <w:tc>
          <w:tcPr>
            <w:tcW w:w="2833" w:type="dxa"/>
            <w:shd w:val="clear" w:color="auto" w:fill="D9D9D9"/>
          </w:tcPr>
          <w:p w:rsidR="000C086F" w:rsidRPr="007A1037"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7A1037">
              <w:rPr>
                <w:rFonts w:ascii="Arial" w:eastAsia="Times New Roman" w:hAnsi="Arial"/>
                <w:sz w:val="20"/>
                <w:szCs w:val="20"/>
                <w:rtl/>
                <w:lang w:eastAsia="he-IL"/>
              </w:rPr>
              <w:t>חתימה</w:t>
            </w:r>
          </w:p>
        </w:tc>
      </w:tr>
      <w:tr w:rsidR="000C086F" w:rsidRPr="007A1037" w:rsidTr="000C086F">
        <w:tc>
          <w:tcPr>
            <w:tcW w:w="1275" w:type="dxa"/>
            <w:shd w:val="clear" w:color="auto" w:fill="auto"/>
          </w:tcPr>
          <w:p w:rsidR="000C086F" w:rsidRPr="007A1037" w:rsidRDefault="000C086F" w:rsidP="007A1037">
            <w:pPr>
              <w:widowControl w:val="0"/>
              <w:adjustRightInd w:val="0"/>
              <w:spacing w:before="40" w:after="40" w:line="276" w:lineRule="auto"/>
              <w:ind w:right="284"/>
              <w:textAlignment w:val="baseline"/>
              <w:rPr>
                <w:rFonts w:eastAsia="Times New Roman"/>
                <w:rtl/>
                <w:lang w:eastAsia="he-IL"/>
              </w:rPr>
            </w:pPr>
            <w:r w:rsidRPr="007A1037">
              <w:rPr>
                <w:rFonts w:eastAsia="Times New Roman" w:hint="cs"/>
                <w:rtl/>
                <w:lang w:eastAsia="he-IL"/>
              </w:rPr>
              <w:t>1</w:t>
            </w:r>
          </w:p>
        </w:tc>
        <w:tc>
          <w:tcPr>
            <w:tcW w:w="3938" w:type="dxa"/>
            <w:shd w:val="clear" w:color="auto" w:fill="auto"/>
          </w:tcPr>
          <w:p w:rsidR="000C086F" w:rsidRPr="007A1037" w:rsidRDefault="000C086F" w:rsidP="007A103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rsidR="000C086F" w:rsidRPr="007A1037" w:rsidRDefault="000C086F" w:rsidP="007A1037">
            <w:pPr>
              <w:widowControl w:val="0"/>
              <w:adjustRightInd w:val="0"/>
              <w:spacing w:before="40" w:after="40" w:line="276" w:lineRule="auto"/>
              <w:ind w:right="284"/>
              <w:textAlignment w:val="baseline"/>
              <w:rPr>
                <w:rFonts w:eastAsia="Times New Roman"/>
                <w:rtl/>
                <w:lang w:eastAsia="he-IL"/>
              </w:rPr>
            </w:pPr>
          </w:p>
        </w:tc>
      </w:tr>
      <w:tr w:rsidR="000C086F" w:rsidRPr="007A1037" w:rsidTr="000C086F">
        <w:tc>
          <w:tcPr>
            <w:tcW w:w="1275" w:type="dxa"/>
            <w:shd w:val="clear" w:color="auto" w:fill="auto"/>
          </w:tcPr>
          <w:p w:rsidR="000C086F" w:rsidRPr="007A1037" w:rsidRDefault="000C086F" w:rsidP="007A1037">
            <w:pPr>
              <w:widowControl w:val="0"/>
              <w:adjustRightInd w:val="0"/>
              <w:spacing w:before="40" w:after="40" w:line="276" w:lineRule="auto"/>
              <w:ind w:right="284"/>
              <w:textAlignment w:val="baseline"/>
              <w:rPr>
                <w:rFonts w:eastAsia="Times New Roman"/>
                <w:rtl/>
                <w:lang w:eastAsia="he-IL"/>
              </w:rPr>
            </w:pPr>
            <w:r w:rsidRPr="007A1037">
              <w:rPr>
                <w:rFonts w:eastAsia="Times New Roman" w:hint="cs"/>
                <w:rtl/>
                <w:lang w:eastAsia="he-IL"/>
              </w:rPr>
              <w:t>2</w:t>
            </w:r>
          </w:p>
        </w:tc>
        <w:tc>
          <w:tcPr>
            <w:tcW w:w="3938" w:type="dxa"/>
            <w:shd w:val="clear" w:color="auto" w:fill="auto"/>
          </w:tcPr>
          <w:p w:rsidR="000C086F" w:rsidRPr="007A1037" w:rsidRDefault="000C086F" w:rsidP="007A103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rsidR="000C086F" w:rsidRPr="007A1037" w:rsidRDefault="000C086F" w:rsidP="007A1037">
            <w:pPr>
              <w:widowControl w:val="0"/>
              <w:adjustRightInd w:val="0"/>
              <w:spacing w:before="40" w:after="40" w:line="276" w:lineRule="auto"/>
              <w:ind w:right="284"/>
              <w:textAlignment w:val="baseline"/>
              <w:rPr>
                <w:rFonts w:eastAsia="Times New Roman"/>
                <w:rtl/>
                <w:lang w:eastAsia="he-IL"/>
              </w:rPr>
            </w:pPr>
          </w:p>
        </w:tc>
      </w:tr>
    </w:tbl>
    <w:p w:rsidR="000C086F" w:rsidRPr="000C086F" w:rsidRDefault="00960216" w:rsidP="000C086F">
      <w:pPr>
        <w:widowControl w:val="0"/>
        <w:adjustRightInd w:val="0"/>
        <w:spacing w:before="40" w:after="40" w:line="240" w:lineRule="auto"/>
        <w:ind w:right="284"/>
        <w:textAlignment w:val="baseline"/>
        <w:rPr>
          <w:rFonts w:eastAsia="Times New Roman"/>
          <w:b/>
          <w:bCs/>
          <w:sz w:val="32"/>
          <w:szCs w:val="32"/>
          <w:rtl/>
          <w:lang w:eastAsia="he-IL"/>
        </w:rPr>
      </w:pPr>
      <w:r>
        <w:rPr>
          <w:rFonts w:eastAsia="Times New Roman"/>
          <w:b/>
          <w:bCs/>
          <w:sz w:val="32"/>
          <w:szCs w:val="32"/>
          <w:u w:val="single"/>
          <w:rtl/>
          <w:lang w:eastAsia="he-IL"/>
        </w:rPr>
        <w:br w:type="page"/>
      </w:r>
      <w:r w:rsidR="000C086F" w:rsidRPr="000C086F">
        <w:rPr>
          <w:rFonts w:eastAsia="Times New Roman" w:hint="cs"/>
          <w:b/>
          <w:bCs/>
          <w:sz w:val="32"/>
          <w:szCs w:val="32"/>
          <w:u w:val="single"/>
          <w:rtl/>
          <w:lang w:eastAsia="he-IL"/>
        </w:rPr>
        <w:lastRenderedPageBreak/>
        <w:t>נספח ב' להסכם ההתקשרות</w:t>
      </w:r>
      <w:r w:rsidR="000C086F" w:rsidRPr="000C086F">
        <w:rPr>
          <w:rFonts w:eastAsia="Times New Roman" w:hint="cs"/>
          <w:b/>
          <w:bCs/>
          <w:sz w:val="32"/>
          <w:szCs w:val="32"/>
          <w:rtl/>
          <w:lang w:eastAsia="he-IL"/>
        </w:rPr>
        <w:t xml:space="preserve">: </w:t>
      </w:r>
    </w:p>
    <w:p w:rsidR="000C086F" w:rsidRPr="000C086F"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0C086F">
        <w:rPr>
          <w:rFonts w:eastAsia="Times New Roman" w:hint="cs"/>
          <w:b/>
          <w:bCs/>
          <w:sz w:val="28"/>
          <w:szCs w:val="28"/>
          <w:rtl/>
          <w:lang w:eastAsia="he-IL"/>
        </w:rPr>
        <w:t xml:space="preserve">נוסח ערבות ביצוע </w:t>
      </w:r>
      <w:r w:rsidRPr="000C086F">
        <w:rPr>
          <w:rFonts w:eastAsia="Times New Roman"/>
          <w:b/>
          <w:bCs/>
          <w:sz w:val="28"/>
          <w:szCs w:val="28"/>
          <w:rtl/>
          <w:lang w:eastAsia="he-IL"/>
        </w:rPr>
        <w:t>–</w:t>
      </w:r>
      <w:r w:rsidRPr="000C086F">
        <w:rPr>
          <w:rFonts w:eastAsia="Times New Roman" w:hint="cs"/>
          <w:b/>
          <w:bCs/>
          <w:sz w:val="28"/>
          <w:szCs w:val="28"/>
          <w:rtl/>
          <w:lang w:eastAsia="he-IL"/>
        </w:rPr>
        <w:t xml:space="preserve"> דוגמא לא למילוי</w:t>
      </w:r>
    </w:p>
    <w:p w:rsidR="000C086F" w:rsidRPr="000C086F"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p>
    <w:p w:rsidR="000C086F" w:rsidRPr="000C086F" w:rsidRDefault="000C086F" w:rsidP="000C086F">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cs="Arial"/>
          <w:b/>
          <w:bCs/>
          <w:sz w:val="20"/>
          <w:szCs w:val="20"/>
          <w:rtl/>
        </w:rPr>
      </w:pPr>
      <w:r w:rsidRPr="000C086F">
        <w:rPr>
          <w:rFonts w:ascii="Arial" w:eastAsia="Times New Roman" w:hAnsi="Arial" w:cs="Arial"/>
          <w:b/>
          <w:bCs/>
          <w:sz w:val="20"/>
          <w:szCs w:val="20"/>
          <w:rtl/>
        </w:rPr>
        <w:t>הערה: יש להקפיד על התאמה מלאה בניסוח הערבות למופיע בנספח זה. אי התאמה ולו הקלה ביותר, עלולה לפסול את ההצעה.</w:t>
      </w:r>
    </w:p>
    <w:p w:rsidR="000C086F" w:rsidRPr="000C086F" w:rsidRDefault="000C086F" w:rsidP="008B4D71">
      <w:pPr>
        <w:keepLines/>
        <w:spacing w:before="120"/>
        <w:ind w:left="6"/>
        <w:rPr>
          <w:rFonts w:eastAsia="Times New Roman"/>
          <w:rtl/>
        </w:rPr>
      </w:pPr>
      <w:r w:rsidRPr="000C086F">
        <w:rPr>
          <w:rFonts w:eastAsia="Times New Roman" w:hint="cs"/>
          <w:rtl/>
        </w:rPr>
        <w:t xml:space="preserve">כתב ערבות ביצוע במכרז </w:t>
      </w:r>
      <w:r w:rsidR="00B90F65">
        <w:rPr>
          <w:rFonts w:eastAsia="Times New Roman" w:hint="cs"/>
          <w:rtl/>
        </w:rPr>
        <w:t>53</w:t>
      </w:r>
      <w:r w:rsidR="008B4D71">
        <w:rPr>
          <w:rFonts w:eastAsia="Times New Roman" w:hint="cs"/>
          <w:rtl/>
        </w:rPr>
        <w:t>/</w:t>
      </w:r>
      <w:r w:rsidR="00B90F65">
        <w:rPr>
          <w:rFonts w:eastAsia="Times New Roman" w:hint="cs"/>
          <w:rtl/>
        </w:rPr>
        <w:t>2015</w:t>
      </w:r>
    </w:p>
    <w:p w:rsidR="000C086F" w:rsidRDefault="000C086F" w:rsidP="00960216">
      <w:pPr>
        <w:keepLines/>
        <w:spacing w:before="120"/>
        <w:ind w:left="6"/>
        <w:jc w:val="left"/>
        <w:rPr>
          <w:rFonts w:eastAsia="Times New Roman"/>
          <w:rtl/>
        </w:rPr>
      </w:pPr>
      <w:r w:rsidRPr="000C086F">
        <w:rPr>
          <w:rFonts w:eastAsia="Times New Roman" w:hint="cs"/>
          <w:rtl/>
        </w:rPr>
        <w:t xml:space="preserve">לכבוד </w:t>
      </w:r>
      <w:r w:rsidRPr="000C086F">
        <w:rPr>
          <w:rFonts w:eastAsia="Times New Roman"/>
          <w:rtl/>
        </w:rPr>
        <w:br/>
      </w:r>
      <w:r w:rsidR="00960216">
        <w:rPr>
          <w:rFonts w:eastAsia="Times New Roman" w:hint="cs"/>
          <w:rtl/>
        </w:rPr>
        <w:t>משרד החקלאות ופיתוח הכפר</w:t>
      </w:r>
    </w:p>
    <w:p w:rsidR="000C086F" w:rsidRPr="000C086F" w:rsidRDefault="000C086F" w:rsidP="000C086F">
      <w:pPr>
        <w:keepLines/>
        <w:spacing w:before="120"/>
        <w:ind w:left="6"/>
        <w:rPr>
          <w:rFonts w:eastAsia="Times New Roman"/>
          <w:rtl/>
        </w:rPr>
      </w:pPr>
      <w:r w:rsidRPr="000C086F">
        <w:rPr>
          <w:rFonts w:eastAsia="Times New Roman" w:hint="cs"/>
          <w:rtl/>
        </w:rPr>
        <w:t>הנדון: ערבות מס' _______________</w:t>
      </w:r>
    </w:p>
    <w:p w:rsidR="000C086F" w:rsidRPr="000C086F" w:rsidRDefault="000C086F" w:rsidP="008B4D71">
      <w:pPr>
        <w:rPr>
          <w:rFonts w:eastAsia="Times New Roman"/>
          <w:sz w:val="22"/>
          <w:szCs w:val="22"/>
          <w:u w:val="single"/>
          <w:rtl/>
        </w:rPr>
      </w:pPr>
      <w:r w:rsidRPr="000C086F">
        <w:rPr>
          <w:rFonts w:hint="cs"/>
          <w:rtl/>
        </w:rPr>
        <w:t xml:space="preserve">אנו ערבים בזאת כלפיכם לסילוק כל סכום עד לסך של </w:t>
      </w:r>
      <w:r w:rsidR="00960216">
        <w:rPr>
          <w:rFonts w:hint="cs"/>
          <w:rtl/>
        </w:rPr>
        <w:t xml:space="preserve">100,000 </w:t>
      </w:r>
      <w:r w:rsidR="007A1037">
        <w:rPr>
          <w:rFonts w:hint="cs"/>
          <w:rtl/>
        </w:rPr>
        <w:t>(במילים</w:t>
      </w:r>
      <w:r w:rsidR="00960216">
        <w:rPr>
          <w:rFonts w:hint="cs"/>
          <w:rtl/>
        </w:rPr>
        <w:t>: מאה אלף</w:t>
      </w:r>
      <w:r w:rsidRPr="000C086F">
        <w:rPr>
          <w:rFonts w:hint="cs"/>
          <w:rtl/>
        </w:rPr>
        <w:t xml:space="preserve"> שקלים חדשים), שיוצמד למדד המחירים לצרכן שפורסם ביום</w:t>
      </w:r>
      <w:r w:rsidRPr="000C086F">
        <w:rPr>
          <w:rtl/>
        </w:rPr>
        <w:softHyphen/>
      </w:r>
      <w:r w:rsidRPr="000C086F">
        <w:rPr>
          <w:rFonts w:hint="cs"/>
          <w:rtl/>
        </w:rPr>
        <w:softHyphen/>
      </w:r>
      <w:r w:rsidRPr="000C086F">
        <w:rPr>
          <w:rFonts w:hint="cs"/>
          <w:rtl/>
        </w:rPr>
        <w:softHyphen/>
      </w:r>
      <w:r w:rsidRPr="000C086F">
        <w:rPr>
          <w:rFonts w:hint="cs"/>
          <w:rtl/>
        </w:rPr>
        <w:softHyphen/>
      </w:r>
      <w:r w:rsidRPr="000C086F">
        <w:rPr>
          <w:rFonts w:hint="cs"/>
          <w:rtl/>
        </w:rPr>
        <w:softHyphen/>
      </w:r>
      <w:r w:rsidRPr="000C086F">
        <w:rPr>
          <w:rFonts w:hint="cs"/>
          <w:rtl/>
        </w:rPr>
        <w:softHyphen/>
      </w:r>
      <w:r w:rsidRPr="000C086F">
        <w:rPr>
          <w:rFonts w:hint="cs"/>
          <w:rtl/>
        </w:rPr>
        <w:softHyphen/>
      </w:r>
      <w:r w:rsidRPr="000C086F">
        <w:rPr>
          <w:rFonts w:hint="cs"/>
          <w:rtl/>
        </w:rPr>
        <w:softHyphen/>
      </w:r>
      <w:r w:rsidRPr="000C086F">
        <w:rPr>
          <w:rFonts w:hint="cs"/>
          <w:rtl/>
        </w:rPr>
        <w:softHyphen/>
      </w:r>
      <w:r w:rsidRPr="000C086F">
        <w:rPr>
          <w:rFonts w:hint="cs"/>
          <w:rtl/>
        </w:rPr>
        <w:softHyphen/>
      </w:r>
      <w:r w:rsidRPr="000C086F">
        <w:rPr>
          <w:rFonts w:hint="cs"/>
          <w:rtl/>
        </w:rPr>
        <w:softHyphen/>
      </w:r>
      <w:r w:rsidRPr="000C086F">
        <w:rPr>
          <w:rFonts w:hint="cs"/>
          <w:rtl/>
        </w:rPr>
        <w:softHyphen/>
      </w:r>
      <w:r w:rsidRPr="000C086F">
        <w:rPr>
          <w:rFonts w:hint="cs"/>
          <w:rtl/>
        </w:rPr>
        <w:softHyphen/>
      </w:r>
      <w:r w:rsidRPr="000C086F">
        <w:rPr>
          <w:rFonts w:hint="cs"/>
          <w:rtl/>
        </w:rPr>
        <w:softHyphen/>
      </w:r>
      <w:r w:rsidRPr="000C086F">
        <w:rPr>
          <w:rFonts w:hint="cs"/>
          <w:rtl/>
        </w:rPr>
        <w:softHyphen/>
        <w:t xml:space="preserve"> 15 בחודש __________לשנת 2015, אשר תדרשו מאת ______________ (להלן - "החייב") בקשר עם </w:t>
      </w:r>
      <w:r w:rsidRPr="000C086F">
        <w:rPr>
          <w:rFonts w:ascii="Arial" w:hAnsi="Arial"/>
          <w:rtl/>
        </w:rPr>
        <w:t xml:space="preserve">מכרז </w:t>
      </w:r>
      <w:r w:rsidR="00960216">
        <w:rPr>
          <w:rFonts w:ascii="Arial" w:hAnsi="Arial" w:hint="cs"/>
          <w:rtl/>
        </w:rPr>
        <w:t>פומבי</w:t>
      </w:r>
      <w:r w:rsidR="009646A6" w:rsidRPr="009646A6">
        <w:rPr>
          <w:rFonts w:ascii="Arial" w:hAnsi="Arial"/>
          <w:rtl/>
        </w:rPr>
        <w:t xml:space="preserve"> </w:t>
      </w:r>
      <w:r w:rsidR="008B4D71">
        <w:rPr>
          <w:rFonts w:ascii="Arial" w:hAnsi="Arial" w:hint="cs"/>
          <w:rtl/>
        </w:rPr>
        <w:t>53/2015</w:t>
      </w:r>
      <w:r w:rsidR="009646A6" w:rsidRPr="009646A6">
        <w:rPr>
          <w:rFonts w:ascii="Arial" w:hAnsi="Arial"/>
          <w:rtl/>
        </w:rPr>
        <w:t xml:space="preserve"> </w:t>
      </w:r>
      <w:r w:rsidR="009646A6" w:rsidRPr="009646A6">
        <w:rPr>
          <w:rFonts w:ascii="Arial" w:eastAsia="David" w:hAnsi="Arial" w:hint="cs"/>
          <w:color w:val="000000"/>
          <w:rtl/>
        </w:rPr>
        <w:t>ל</w:t>
      </w:r>
      <w:r w:rsidR="00960216">
        <w:rPr>
          <w:rFonts w:ascii="Arial" w:eastAsia="David" w:hAnsi="Arial" w:hint="cs"/>
          <w:color w:val="000000"/>
          <w:rtl/>
        </w:rPr>
        <w:t>תחזוקה ולהפעלה של ציוד לביעור מחל</w:t>
      </w:r>
      <w:r w:rsidR="00D1491D">
        <w:rPr>
          <w:rFonts w:ascii="Arial" w:eastAsia="David" w:hAnsi="Arial" w:hint="cs"/>
          <w:color w:val="000000"/>
          <w:rtl/>
        </w:rPr>
        <w:t>ו</w:t>
      </w:r>
      <w:r w:rsidR="00960216">
        <w:rPr>
          <w:rFonts w:ascii="Arial" w:eastAsia="David" w:hAnsi="Arial" w:hint="cs"/>
          <w:color w:val="000000"/>
          <w:rtl/>
        </w:rPr>
        <w:t xml:space="preserve">ת </w:t>
      </w:r>
      <w:r w:rsidR="00D1491D">
        <w:rPr>
          <w:rFonts w:ascii="Arial" w:eastAsia="David" w:hAnsi="Arial" w:hint="cs"/>
          <w:color w:val="000000"/>
          <w:rtl/>
        </w:rPr>
        <w:t>בקרב עופות</w:t>
      </w:r>
      <w:r w:rsidR="009646A6">
        <w:rPr>
          <w:rFonts w:ascii="Arial" w:hAnsi="Arial" w:cs="Arial" w:hint="cs"/>
          <w:i/>
          <w:iCs/>
          <w:sz w:val="20"/>
          <w:szCs w:val="20"/>
          <w:rtl/>
          <w:cs/>
        </w:rPr>
        <w:t>.</w:t>
      </w:r>
    </w:p>
    <w:p w:rsidR="000366E3" w:rsidRPr="000C086F" w:rsidRDefault="000366E3" w:rsidP="000366E3">
      <w:pPr>
        <w:rPr>
          <w:rFonts w:ascii="Arial" w:eastAsia="Times New Roman" w:hAnsi="Arial"/>
          <w:lang w:eastAsia="he-IL"/>
        </w:rPr>
      </w:pPr>
      <w:bookmarkStart w:id="151" w:name="_Toc345838363"/>
      <w:r w:rsidRPr="000C086F">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366E3" w:rsidRPr="000C086F" w:rsidRDefault="000366E3" w:rsidP="000366E3">
      <w:pPr>
        <w:rPr>
          <w:rFonts w:ascii="Arial" w:eastAsia="Times New Roman" w:hAnsi="Arial"/>
          <w:lang w:eastAsia="he-IL"/>
        </w:rPr>
      </w:pPr>
      <w:r w:rsidRPr="000C086F">
        <w:rPr>
          <w:rFonts w:ascii="Arial" w:eastAsia="Times New Roman" w:hAnsi="Arial"/>
          <w:rtl/>
          <w:lang w:eastAsia="he-IL"/>
        </w:rPr>
        <w:t xml:space="preserve">ערבות זו תהיה בתוקף </w:t>
      </w:r>
      <w:r w:rsidRPr="000C086F">
        <w:rPr>
          <w:rFonts w:ascii="Arial" w:eastAsia="Times New Roman" w:hAnsi="Arial" w:hint="cs"/>
          <w:rtl/>
          <w:lang w:eastAsia="he-IL"/>
        </w:rPr>
        <w:t>עד ל</w:t>
      </w:r>
      <w:r w:rsidRPr="000C086F">
        <w:rPr>
          <w:rFonts w:ascii="Arial" w:eastAsia="Times New Roman" w:hAnsi="Arial"/>
          <w:rtl/>
          <w:lang w:eastAsia="he-IL"/>
        </w:rPr>
        <w:t xml:space="preserve">תאריך </w:t>
      </w:r>
      <w:r w:rsidRPr="00FB615C">
        <w:rPr>
          <w:rFonts w:ascii="Arial" w:eastAsia="Times New Roman" w:hAnsi="Arial"/>
          <w:highlight w:val="yellow"/>
          <w:rtl/>
          <w:lang w:eastAsia="he-IL"/>
        </w:rPr>
        <w:t>_______________</w:t>
      </w:r>
    </w:p>
    <w:p w:rsidR="000366E3" w:rsidRPr="000C086F" w:rsidRDefault="000366E3" w:rsidP="000366E3">
      <w:pPr>
        <w:jc w:val="left"/>
        <w:rPr>
          <w:rFonts w:ascii="Arial" w:eastAsia="Times New Roman" w:hAnsi="Arial"/>
          <w:lang w:eastAsia="he-IL"/>
        </w:rPr>
      </w:pPr>
      <w:r w:rsidRPr="000C086F">
        <w:rPr>
          <w:rFonts w:ascii="Arial" w:eastAsia="Times New Roman" w:hAnsi="Arial"/>
          <w:rtl/>
          <w:lang w:eastAsia="he-IL"/>
        </w:rPr>
        <w:t xml:space="preserve">דרישה על פי ערבות זו יש להפנות לסניף הבנק/חב' הביטוח </w:t>
      </w:r>
      <w:r w:rsidRPr="000C086F">
        <w:rPr>
          <w:rFonts w:ascii="Arial" w:eastAsia="Times New Roman" w:hAnsi="Arial" w:hint="cs"/>
          <w:rtl/>
          <w:lang w:eastAsia="he-IL"/>
        </w:rPr>
        <w:t>ש</w:t>
      </w:r>
      <w:r w:rsidRPr="000C086F">
        <w:rPr>
          <w:rFonts w:ascii="Arial" w:eastAsia="Times New Roman" w:hAnsi="Arial"/>
          <w:rtl/>
          <w:lang w:eastAsia="he-IL"/>
        </w:rPr>
        <w:t>כתובתו___________________</w:t>
      </w:r>
    </w:p>
    <w:p w:rsidR="000366E3" w:rsidRPr="000C086F" w:rsidRDefault="000366E3" w:rsidP="000366E3">
      <w:pPr>
        <w:rPr>
          <w:rFonts w:ascii="Arial" w:eastAsia="Times New Roman" w:hAnsi="Arial"/>
          <w:lang w:eastAsia="he-IL"/>
        </w:rPr>
      </w:pPr>
      <w:r w:rsidRPr="000C086F">
        <w:rPr>
          <w:rFonts w:ascii="Arial" w:eastAsia="Times New Roman" w:hAnsi="Arial" w:hint="cs"/>
          <w:rtl/>
          <w:lang w:eastAsia="he-IL"/>
        </w:rPr>
        <w:t>____________________________________________________________________</w:t>
      </w:r>
      <w:r w:rsidRPr="000C086F">
        <w:rPr>
          <w:rFonts w:ascii="Arial" w:eastAsia="Times New Roman" w:hAnsi="Arial"/>
          <w:rtl/>
          <w:lang w:eastAsia="he-IL"/>
        </w:rPr>
        <w:t>שם הבנק/חב' הביטוח</w:t>
      </w:r>
      <w:r w:rsidRPr="000C086F">
        <w:rPr>
          <w:rFonts w:ascii="Arial" w:eastAsia="Times New Roman" w:hAnsi="Arial" w:hint="cs"/>
          <w:rtl/>
          <w:lang w:eastAsia="he-IL"/>
        </w:rPr>
        <w:t>:____________________________________________________</w:t>
      </w:r>
    </w:p>
    <w:p w:rsidR="000366E3" w:rsidRPr="000C086F" w:rsidRDefault="000366E3" w:rsidP="000366E3">
      <w:pPr>
        <w:spacing w:line="240" w:lineRule="auto"/>
        <w:rPr>
          <w:rFonts w:ascii="Arial" w:eastAsia="Times New Roman" w:hAnsi="Arial"/>
          <w:rtl/>
          <w:lang w:eastAsia="he-IL"/>
        </w:rPr>
      </w:pPr>
    </w:p>
    <w:p w:rsidR="000366E3" w:rsidRPr="000C086F" w:rsidRDefault="000366E3" w:rsidP="000366E3">
      <w:pPr>
        <w:spacing w:line="240" w:lineRule="auto"/>
        <w:rPr>
          <w:rFonts w:ascii="Arial" w:eastAsia="Times New Roman" w:hAnsi="Arial"/>
          <w:b/>
          <w:bCs/>
          <w:lang w:eastAsia="he-IL"/>
        </w:rPr>
      </w:pPr>
      <w:r w:rsidRPr="000C086F">
        <w:rPr>
          <w:rFonts w:ascii="Arial" w:eastAsia="Times New Roman" w:hAnsi="Arial"/>
          <w:b/>
          <w:bCs/>
          <w:rtl/>
          <w:lang w:eastAsia="he-IL"/>
        </w:rPr>
        <w:t>_________________________</w:t>
      </w:r>
      <w:r w:rsidRPr="000C086F">
        <w:rPr>
          <w:rFonts w:ascii="Arial" w:eastAsia="Times New Roman" w:hAnsi="Arial" w:hint="cs"/>
          <w:b/>
          <w:bCs/>
          <w:rtl/>
          <w:lang w:eastAsia="he-IL"/>
        </w:rPr>
        <w:t xml:space="preserve">                ____________________</w:t>
      </w:r>
    </w:p>
    <w:p w:rsidR="000366E3" w:rsidRPr="000C086F" w:rsidRDefault="000366E3" w:rsidP="000366E3">
      <w:pPr>
        <w:spacing w:line="240" w:lineRule="auto"/>
        <w:rPr>
          <w:rFonts w:ascii="Arial" w:eastAsia="Times New Roman" w:hAnsi="Arial"/>
          <w:lang w:eastAsia="he-IL"/>
        </w:rPr>
      </w:pPr>
      <w:r w:rsidRPr="000C086F">
        <w:rPr>
          <w:rFonts w:ascii="Arial" w:eastAsia="Times New Roman" w:hAnsi="Arial"/>
          <w:rtl/>
          <w:lang w:eastAsia="he-IL"/>
        </w:rPr>
        <w:t xml:space="preserve">     מס' הבנק ומס' הסניף                  </w:t>
      </w:r>
      <w:r w:rsidRPr="000C086F">
        <w:rPr>
          <w:rFonts w:ascii="Arial" w:eastAsia="Times New Roman" w:hAnsi="Arial" w:hint="cs"/>
          <w:rtl/>
          <w:lang w:eastAsia="he-IL"/>
        </w:rPr>
        <w:t xml:space="preserve">                </w:t>
      </w:r>
      <w:r w:rsidRPr="000C086F">
        <w:rPr>
          <w:rFonts w:ascii="Arial" w:eastAsia="Times New Roman" w:hAnsi="Arial"/>
          <w:rtl/>
          <w:lang w:eastAsia="he-IL"/>
        </w:rPr>
        <w:t xml:space="preserve">כתובת סניף הבנק/חברת הביטוח </w:t>
      </w:r>
    </w:p>
    <w:p w:rsidR="000366E3" w:rsidRPr="000C086F" w:rsidRDefault="000366E3" w:rsidP="000366E3">
      <w:pPr>
        <w:spacing w:line="240" w:lineRule="auto"/>
        <w:rPr>
          <w:rFonts w:ascii="Arial" w:eastAsia="Times New Roman" w:hAnsi="Arial"/>
          <w:lang w:eastAsia="he-IL"/>
        </w:rPr>
      </w:pPr>
    </w:p>
    <w:p w:rsidR="000366E3" w:rsidRPr="000C086F" w:rsidRDefault="000366E3" w:rsidP="000366E3">
      <w:pPr>
        <w:spacing w:line="240" w:lineRule="auto"/>
        <w:rPr>
          <w:rFonts w:ascii="Arial" w:eastAsia="Times New Roman" w:hAnsi="Arial"/>
          <w:rtl/>
          <w:lang w:eastAsia="he-IL"/>
        </w:rPr>
      </w:pPr>
    </w:p>
    <w:p w:rsidR="000366E3" w:rsidRPr="000C086F" w:rsidRDefault="000366E3" w:rsidP="000366E3">
      <w:pPr>
        <w:spacing w:line="240" w:lineRule="auto"/>
        <w:rPr>
          <w:rFonts w:ascii="Arial" w:eastAsia="Times New Roman" w:hAnsi="Arial"/>
          <w:rtl/>
          <w:lang w:eastAsia="he-IL"/>
        </w:rPr>
      </w:pPr>
      <w:r w:rsidRPr="000C086F">
        <w:rPr>
          <w:rFonts w:ascii="Arial" w:eastAsia="Times New Roman" w:hAnsi="Arial"/>
          <w:rtl/>
          <w:lang w:eastAsia="he-IL"/>
        </w:rPr>
        <w:t>ערבות זו אינה ניתנת להעברה</w:t>
      </w:r>
    </w:p>
    <w:p w:rsidR="000366E3" w:rsidRPr="000C086F" w:rsidRDefault="000366E3" w:rsidP="000366E3">
      <w:pPr>
        <w:rPr>
          <w:rFonts w:ascii="Arial" w:eastAsia="Times New Roman" w:hAnsi="Arial" w:cs="Arial"/>
          <w:sz w:val="22"/>
          <w:szCs w:val="22"/>
          <w:lang w:eastAsia="he-IL"/>
        </w:rPr>
      </w:pPr>
    </w:p>
    <w:p w:rsidR="000366E3" w:rsidRPr="000C086F" w:rsidRDefault="000366E3" w:rsidP="000366E3">
      <w:pPr>
        <w:widowControl w:val="0"/>
        <w:adjustRightInd w:val="0"/>
        <w:spacing w:line="480" w:lineRule="auto"/>
        <w:textAlignment w:val="baseline"/>
        <w:rPr>
          <w:rFonts w:ascii="Courier New" w:eastAsia="MS Mincho" w:hAnsi="Courier New"/>
          <w:rtl/>
          <w:lang w:eastAsia="he-IL"/>
        </w:rPr>
      </w:pPr>
    </w:p>
    <w:p w:rsidR="000366E3" w:rsidRPr="000C086F" w:rsidRDefault="000366E3" w:rsidP="000366E3">
      <w:pPr>
        <w:widowControl w:val="0"/>
        <w:adjustRightInd w:val="0"/>
        <w:spacing w:line="480" w:lineRule="auto"/>
        <w:textAlignment w:val="baseline"/>
        <w:rPr>
          <w:rFonts w:ascii="Courier New" w:eastAsia="MS Mincho" w:hAnsi="Courier New"/>
          <w:rtl/>
          <w:lang w:eastAsia="he-IL"/>
        </w:rPr>
      </w:pPr>
    </w:p>
    <w:p w:rsidR="000366E3" w:rsidRPr="000C086F" w:rsidRDefault="000366E3" w:rsidP="000366E3">
      <w:pPr>
        <w:widowControl w:val="0"/>
        <w:adjustRightInd w:val="0"/>
        <w:spacing w:line="480" w:lineRule="auto"/>
        <w:textAlignment w:val="baseline"/>
        <w:rPr>
          <w:rFonts w:ascii="Courier New" w:eastAsia="MS Mincho" w:hAnsi="Courier New"/>
          <w:rtl/>
          <w:lang w:eastAsia="he-IL"/>
        </w:rPr>
      </w:pPr>
      <w:r w:rsidRPr="000C086F">
        <w:rPr>
          <w:rFonts w:ascii="Courier New" w:eastAsia="MS Mincho" w:hAnsi="Courier New" w:hint="cs"/>
          <w:rtl/>
          <w:lang w:eastAsia="he-IL"/>
        </w:rPr>
        <w:t>תאריך:__________________</w:t>
      </w:r>
    </w:p>
    <w:p w:rsidR="000366E3" w:rsidRPr="000C086F" w:rsidRDefault="000366E3" w:rsidP="000366E3">
      <w:pPr>
        <w:widowControl w:val="0"/>
        <w:adjustRightInd w:val="0"/>
        <w:spacing w:line="480" w:lineRule="auto"/>
        <w:textAlignment w:val="baseline"/>
        <w:rPr>
          <w:rFonts w:ascii="Courier New" w:eastAsia="MS Mincho" w:hAnsi="Courier New"/>
          <w:rtl/>
          <w:lang w:eastAsia="he-IL"/>
        </w:rPr>
      </w:pPr>
      <w:r w:rsidRPr="000C086F">
        <w:rPr>
          <w:rFonts w:ascii="Courier New" w:eastAsia="MS Mincho" w:hAnsi="Courier New" w:hint="cs"/>
          <w:rtl/>
          <w:lang w:eastAsia="he-IL"/>
        </w:rPr>
        <w:t>שם מלא:________________</w:t>
      </w:r>
    </w:p>
    <w:p w:rsidR="000366E3" w:rsidRPr="000C086F" w:rsidRDefault="000366E3" w:rsidP="000366E3">
      <w:pPr>
        <w:widowControl w:val="0"/>
        <w:adjustRightInd w:val="0"/>
        <w:spacing w:line="480" w:lineRule="auto"/>
        <w:textAlignment w:val="baseline"/>
        <w:rPr>
          <w:rFonts w:ascii="Courier New" w:eastAsia="MS Mincho" w:hAnsi="Courier New"/>
          <w:rtl/>
          <w:lang w:eastAsia="he-IL"/>
        </w:rPr>
      </w:pPr>
      <w:r w:rsidRPr="000C086F">
        <w:rPr>
          <w:rFonts w:ascii="Courier New" w:eastAsia="MS Mincho" w:hAnsi="Courier New" w:hint="cs"/>
          <w:rtl/>
          <w:lang w:eastAsia="he-IL"/>
        </w:rPr>
        <w:t>חתימה וחותמת:___________</w:t>
      </w:r>
    </w:p>
    <w:p w:rsidR="000366E3" w:rsidRDefault="000366E3"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960216" w:rsidRDefault="00960216"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0C086F" w:rsidRPr="000C086F" w:rsidRDefault="000C086F" w:rsidP="000C086F">
      <w:pPr>
        <w:widowControl w:val="0"/>
        <w:adjustRightInd w:val="0"/>
        <w:spacing w:before="40" w:after="40" w:line="240" w:lineRule="auto"/>
        <w:ind w:right="284"/>
        <w:textAlignment w:val="baseline"/>
        <w:rPr>
          <w:rFonts w:eastAsia="Times New Roman"/>
          <w:b/>
          <w:bCs/>
          <w:sz w:val="32"/>
          <w:szCs w:val="32"/>
          <w:rtl/>
          <w:lang w:eastAsia="he-IL"/>
        </w:rPr>
      </w:pPr>
      <w:r w:rsidRPr="000C086F">
        <w:rPr>
          <w:rFonts w:eastAsia="Times New Roman" w:hint="cs"/>
          <w:b/>
          <w:bCs/>
          <w:sz w:val="32"/>
          <w:szCs w:val="32"/>
          <w:u w:val="single"/>
          <w:rtl/>
          <w:lang w:eastAsia="he-IL"/>
        </w:rPr>
        <w:lastRenderedPageBreak/>
        <w:t>נספח ג' להסכם ההתקשרות</w:t>
      </w:r>
      <w:r w:rsidRPr="000C086F">
        <w:rPr>
          <w:rFonts w:eastAsia="Times New Roman" w:hint="cs"/>
          <w:b/>
          <w:bCs/>
          <w:sz w:val="32"/>
          <w:szCs w:val="32"/>
          <w:rtl/>
          <w:lang w:eastAsia="he-IL"/>
        </w:rPr>
        <w:t>:</w:t>
      </w:r>
    </w:p>
    <w:p w:rsidR="000C086F" w:rsidRPr="000C086F"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0C086F">
        <w:rPr>
          <w:rFonts w:eastAsia="Times New Roman"/>
          <w:b/>
          <w:bCs/>
          <w:sz w:val="28"/>
          <w:szCs w:val="28"/>
          <w:rtl/>
          <w:lang w:eastAsia="he-IL"/>
        </w:rPr>
        <w:t xml:space="preserve">התחייבות </w:t>
      </w:r>
      <w:r w:rsidRPr="000C086F">
        <w:rPr>
          <w:rFonts w:eastAsia="Times New Roman" w:hint="cs"/>
          <w:b/>
          <w:bCs/>
          <w:sz w:val="28"/>
          <w:szCs w:val="28"/>
          <w:rtl/>
          <w:lang w:eastAsia="he-IL"/>
        </w:rPr>
        <w:t>ל</w:t>
      </w:r>
      <w:r w:rsidRPr="000C086F">
        <w:rPr>
          <w:rFonts w:eastAsia="Times New Roman"/>
          <w:b/>
          <w:bCs/>
          <w:sz w:val="28"/>
          <w:szCs w:val="28"/>
          <w:rtl/>
          <w:lang w:eastAsia="he-IL"/>
        </w:rPr>
        <w:t>שמירת סודיות</w:t>
      </w:r>
      <w:bookmarkEnd w:id="151"/>
      <w:r w:rsidRPr="000C086F">
        <w:rPr>
          <w:rFonts w:eastAsia="Times New Roman" w:hint="cs"/>
          <w:b/>
          <w:bCs/>
          <w:sz w:val="28"/>
          <w:szCs w:val="28"/>
          <w:rtl/>
          <w:lang w:eastAsia="he-IL"/>
        </w:rPr>
        <w:t xml:space="preserve"> </w:t>
      </w:r>
    </w:p>
    <w:p w:rsidR="000C086F" w:rsidRPr="000C086F" w:rsidRDefault="000C086F" w:rsidP="000C086F">
      <w:pPr>
        <w:widowControl w:val="0"/>
        <w:adjustRightInd w:val="0"/>
        <w:spacing w:line="240" w:lineRule="auto"/>
        <w:textAlignment w:val="baseline"/>
        <w:rPr>
          <w:rFonts w:eastAsia="Times New Roman"/>
          <w:sz w:val="22"/>
          <w:szCs w:val="22"/>
          <w:rtl/>
        </w:rPr>
      </w:pPr>
    </w:p>
    <w:p w:rsidR="000C086F" w:rsidRPr="000C086F" w:rsidRDefault="000C086F" w:rsidP="000C086F">
      <w:pPr>
        <w:widowControl w:val="0"/>
        <w:adjustRightInd w:val="0"/>
        <w:spacing w:line="240" w:lineRule="auto"/>
        <w:textAlignment w:val="baseline"/>
        <w:rPr>
          <w:rFonts w:eastAsia="Times New Roman"/>
          <w:sz w:val="22"/>
          <w:szCs w:val="22"/>
          <w:rtl/>
        </w:rPr>
      </w:pPr>
    </w:p>
    <w:p w:rsidR="000C086F" w:rsidRPr="000C086F" w:rsidRDefault="000C086F" w:rsidP="000C086F">
      <w:pPr>
        <w:widowControl w:val="0"/>
        <w:adjustRightInd w:val="0"/>
        <w:spacing w:line="240" w:lineRule="auto"/>
        <w:textAlignment w:val="baseline"/>
        <w:rPr>
          <w:rFonts w:eastAsia="Times New Roman"/>
          <w:sz w:val="22"/>
          <w:szCs w:val="22"/>
          <w:rtl/>
        </w:rPr>
      </w:pPr>
      <w:r w:rsidRPr="000C086F">
        <w:rPr>
          <w:rFonts w:eastAsia="Times New Roman"/>
          <w:sz w:val="22"/>
          <w:szCs w:val="22"/>
          <w:rtl/>
        </w:rPr>
        <w:t>שנערכה ונחתמה ב</w:t>
      </w:r>
      <w:r w:rsidRPr="000C086F">
        <w:rPr>
          <w:rFonts w:eastAsia="Times New Roman" w:hint="cs"/>
          <w:sz w:val="22"/>
          <w:szCs w:val="22"/>
          <w:rtl/>
        </w:rPr>
        <w:t>__________</w:t>
      </w:r>
      <w:r w:rsidRPr="000C086F">
        <w:rPr>
          <w:rFonts w:eastAsia="Times New Roman"/>
          <w:sz w:val="22"/>
          <w:szCs w:val="22"/>
          <w:rtl/>
        </w:rPr>
        <w:t>__</w:t>
      </w:r>
      <w:r w:rsidRPr="000C086F">
        <w:rPr>
          <w:rFonts w:eastAsia="Times New Roman" w:hint="cs"/>
          <w:sz w:val="22"/>
          <w:szCs w:val="22"/>
          <w:rtl/>
        </w:rPr>
        <w:t>_______</w:t>
      </w:r>
      <w:r w:rsidRPr="000C086F">
        <w:rPr>
          <w:rFonts w:eastAsia="Times New Roman"/>
          <w:sz w:val="22"/>
          <w:szCs w:val="22"/>
          <w:rtl/>
        </w:rPr>
        <w:t xml:space="preserve"> ביום __</w:t>
      </w:r>
      <w:r w:rsidRPr="000C086F">
        <w:rPr>
          <w:rFonts w:eastAsia="Times New Roman" w:hint="cs"/>
          <w:sz w:val="22"/>
          <w:szCs w:val="22"/>
          <w:rtl/>
        </w:rPr>
        <w:t>__</w:t>
      </w:r>
      <w:r w:rsidRPr="000C086F">
        <w:rPr>
          <w:rFonts w:eastAsia="Times New Roman"/>
          <w:sz w:val="22"/>
          <w:szCs w:val="22"/>
          <w:rtl/>
        </w:rPr>
        <w:t>__ בחודש ___</w:t>
      </w:r>
      <w:r w:rsidRPr="000C086F">
        <w:rPr>
          <w:rFonts w:eastAsia="Times New Roman" w:hint="cs"/>
          <w:sz w:val="22"/>
          <w:szCs w:val="22"/>
          <w:rtl/>
        </w:rPr>
        <w:t>_____</w:t>
      </w:r>
      <w:r w:rsidRPr="000C086F">
        <w:rPr>
          <w:rFonts w:eastAsia="Times New Roman"/>
          <w:sz w:val="22"/>
          <w:szCs w:val="22"/>
          <w:rtl/>
        </w:rPr>
        <w:t>_</w:t>
      </w:r>
      <w:r w:rsidRPr="000C086F">
        <w:rPr>
          <w:rFonts w:eastAsia="Times New Roman" w:hint="cs"/>
          <w:sz w:val="22"/>
          <w:szCs w:val="22"/>
          <w:rtl/>
        </w:rPr>
        <w:t>___</w:t>
      </w:r>
      <w:r w:rsidRPr="000C086F">
        <w:rPr>
          <w:rFonts w:eastAsia="Times New Roman"/>
          <w:sz w:val="22"/>
          <w:szCs w:val="22"/>
          <w:rtl/>
        </w:rPr>
        <w:t>_</w:t>
      </w:r>
      <w:r w:rsidRPr="000C086F">
        <w:rPr>
          <w:rFonts w:eastAsia="Times New Roman" w:hint="cs"/>
          <w:sz w:val="22"/>
          <w:szCs w:val="22"/>
          <w:rtl/>
        </w:rPr>
        <w:t>שנה _________</w:t>
      </w:r>
    </w:p>
    <w:p w:rsidR="000C086F" w:rsidRPr="000C086F" w:rsidRDefault="000C086F" w:rsidP="000C086F">
      <w:pPr>
        <w:widowControl w:val="0"/>
        <w:adjustRightInd w:val="0"/>
        <w:spacing w:line="240" w:lineRule="auto"/>
        <w:textAlignment w:val="baseline"/>
        <w:rPr>
          <w:rFonts w:eastAsia="Times New Roman"/>
          <w:sz w:val="22"/>
          <w:szCs w:val="22"/>
          <w:rtl/>
        </w:rPr>
      </w:pPr>
      <w:r w:rsidRPr="000C086F">
        <w:rPr>
          <w:rFonts w:eastAsia="Times New Roman" w:hint="cs"/>
          <w:sz w:val="22"/>
          <w:szCs w:val="22"/>
          <w:rtl/>
        </w:rPr>
        <w:t xml:space="preserve">        שם העיר/יישוב</w:t>
      </w:r>
    </w:p>
    <w:p w:rsidR="000C086F" w:rsidRPr="000C086F" w:rsidRDefault="000C086F" w:rsidP="000C086F">
      <w:pPr>
        <w:widowControl w:val="0"/>
        <w:adjustRightInd w:val="0"/>
        <w:spacing w:line="240" w:lineRule="auto"/>
        <w:textAlignment w:val="baseline"/>
        <w:rPr>
          <w:rFonts w:eastAsia="Times New Roman"/>
          <w:sz w:val="22"/>
          <w:szCs w:val="22"/>
          <w:rtl/>
        </w:rPr>
      </w:pPr>
    </w:p>
    <w:p w:rsidR="000C086F" w:rsidRPr="000C086F" w:rsidRDefault="000C086F" w:rsidP="000C086F">
      <w:pPr>
        <w:widowControl w:val="0"/>
        <w:adjustRightInd w:val="0"/>
        <w:spacing w:line="240" w:lineRule="auto"/>
        <w:textAlignment w:val="baseline"/>
        <w:rPr>
          <w:rFonts w:eastAsia="Times New Roman"/>
          <w:sz w:val="22"/>
          <w:szCs w:val="22"/>
          <w:rtl/>
        </w:rPr>
      </w:pPr>
      <w:r w:rsidRPr="000C086F">
        <w:rPr>
          <w:rFonts w:eastAsia="Times New Roman"/>
          <w:sz w:val="22"/>
          <w:szCs w:val="22"/>
          <w:rtl/>
        </w:rPr>
        <w:t>על ידי:</w:t>
      </w:r>
      <w:r w:rsidRPr="000C086F">
        <w:rPr>
          <w:rFonts w:eastAsia="Times New Roman" w:hint="cs"/>
          <w:sz w:val="22"/>
          <w:szCs w:val="22"/>
          <w:rtl/>
        </w:rPr>
        <w:t xml:space="preserve">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C086F" w:rsidTr="000C086F">
        <w:tc>
          <w:tcPr>
            <w:tcW w:w="2016" w:type="dxa"/>
            <w:tcBorders>
              <w:left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ת.ז.</w:t>
            </w:r>
          </w:p>
        </w:tc>
        <w:tc>
          <w:tcPr>
            <w:tcW w:w="1579"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תאריך</w:t>
            </w:r>
          </w:p>
        </w:tc>
      </w:tr>
      <w:tr w:rsidR="000C086F" w:rsidRPr="000C086F" w:rsidTr="000C086F">
        <w:tc>
          <w:tcPr>
            <w:tcW w:w="2016"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C086F" w:rsidRDefault="000C086F" w:rsidP="000C086F">
      <w:pPr>
        <w:keepLines/>
        <w:spacing w:before="120"/>
        <w:ind w:left="6"/>
        <w:rPr>
          <w:rFonts w:eastAsia="Times New Roman"/>
          <w:rtl/>
        </w:rPr>
      </w:pPr>
    </w:p>
    <w:p w:rsidR="00960216" w:rsidRDefault="00960216" w:rsidP="000366E3">
      <w:pPr>
        <w:spacing w:line="240" w:lineRule="auto"/>
        <w:rPr>
          <w:rFonts w:eastAsia="Times New Roman"/>
          <w:sz w:val="22"/>
          <w:szCs w:val="22"/>
          <w:rtl/>
        </w:rPr>
      </w:pPr>
    </w:p>
    <w:p w:rsidR="00960216" w:rsidRDefault="00960216" w:rsidP="000366E3">
      <w:pPr>
        <w:spacing w:line="240" w:lineRule="auto"/>
        <w:rPr>
          <w:rFonts w:eastAsia="Times New Roman"/>
          <w:sz w:val="22"/>
          <w:szCs w:val="22"/>
          <w:rtl/>
        </w:rPr>
      </w:pPr>
    </w:p>
    <w:p w:rsidR="00960216" w:rsidRDefault="00960216" w:rsidP="000366E3">
      <w:pPr>
        <w:spacing w:line="240" w:lineRule="auto"/>
        <w:rPr>
          <w:rFonts w:eastAsia="Times New Roman"/>
          <w:sz w:val="22"/>
          <w:szCs w:val="22"/>
          <w:rtl/>
        </w:rPr>
      </w:pPr>
    </w:p>
    <w:p w:rsidR="000C086F" w:rsidRPr="009646A6" w:rsidRDefault="000C086F" w:rsidP="008B4D71">
      <w:pPr>
        <w:rPr>
          <w:rFonts w:eastAsia="Times New Roman"/>
          <w:sz w:val="22"/>
          <w:szCs w:val="22"/>
          <w:u w:val="single"/>
          <w:rtl/>
        </w:rPr>
      </w:pPr>
      <w:r w:rsidRPr="00D1491D">
        <w:rPr>
          <w:rFonts w:eastAsia="Times New Roman" w:hint="cs"/>
          <w:sz w:val="22"/>
          <w:szCs w:val="22"/>
          <w:rtl/>
        </w:rPr>
        <w:t>ה</w:t>
      </w:r>
      <w:r w:rsidRPr="00D1491D">
        <w:rPr>
          <w:rFonts w:eastAsia="Times New Roman"/>
          <w:sz w:val="22"/>
          <w:szCs w:val="22"/>
          <w:rtl/>
        </w:rPr>
        <w:t>ואיל</w:t>
      </w:r>
      <w:r w:rsidRPr="00D1491D">
        <w:rPr>
          <w:rFonts w:eastAsia="Times New Roman" w:hint="cs"/>
          <w:sz w:val="22"/>
          <w:szCs w:val="22"/>
          <w:rtl/>
        </w:rPr>
        <w:t xml:space="preserve"> </w:t>
      </w:r>
      <w:r w:rsidR="00960216" w:rsidRPr="00D1491D">
        <w:rPr>
          <w:rFonts w:eastAsia="Times New Roman" w:hint="cs"/>
          <w:sz w:val="22"/>
          <w:szCs w:val="22"/>
          <w:rtl/>
        </w:rPr>
        <w:t xml:space="preserve"> ו</w:t>
      </w:r>
      <w:r w:rsidR="000366E3" w:rsidRPr="00D1491D">
        <w:rPr>
          <w:rFonts w:eastAsia="Times New Roman" w:hint="cs"/>
          <w:sz w:val="22"/>
          <w:szCs w:val="22"/>
          <w:rtl/>
        </w:rPr>
        <w:t xml:space="preserve">משרד </w:t>
      </w:r>
      <w:r w:rsidR="00960216" w:rsidRPr="00D1491D">
        <w:rPr>
          <w:rFonts w:eastAsia="Times New Roman" w:hint="cs"/>
          <w:sz w:val="22"/>
          <w:szCs w:val="22"/>
          <w:rtl/>
        </w:rPr>
        <w:t xml:space="preserve">החקלאות ופיתוח הכפר </w:t>
      </w:r>
      <w:r w:rsidR="000366E3" w:rsidRPr="00D1491D">
        <w:rPr>
          <w:rFonts w:eastAsia="Times New Roman" w:hint="cs"/>
          <w:sz w:val="22"/>
          <w:szCs w:val="22"/>
          <w:rtl/>
        </w:rPr>
        <w:t xml:space="preserve"> (להלן-"המשרד"), </w:t>
      </w:r>
      <w:r w:rsidRPr="00D1491D">
        <w:rPr>
          <w:rFonts w:eastAsia="Times New Roman" w:hint="cs"/>
          <w:sz w:val="22"/>
          <w:szCs w:val="22"/>
          <w:rtl/>
        </w:rPr>
        <w:t xml:space="preserve">מתכוון לרכוש שירותים כמפורט </w:t>
      </w:r>
      <w:r w:rsidRPr="00D1491D">
        <w:rPr>
          <w:rFonts w:ascii="Arial" w:hAnsi="Arial" w:hint="cs"/>
          <w:sz w:val="22"/>
          <w:szCs w:val="22"/>
          <w:rtl/>
        </w:rPr>
        <w:t>ב</w:t>
      </w:r>
      <w:r w:rsidRPr="00D1491D">
        <w:rPr>
          <w:rFonts w:ascii="Arial" w:hAnsi="Arial"/>
          <w:sz w:val="22"/>
          <w:szCs w:val="22"/>
          <w:rtl/>
        </w:rPr>
        <w:t xml:space="preserve">מכרז </w:t>
      </w:r>
      <w:r w:rsidR="008844FB" w:rsidRPr="00D1491D">
        <w:rPr>
          <w:rFonts w:ascii="Arial" w:hAnsi="Arial" w:hint="cs"/>
          <w:sz w:val="22"/>
          <w:szCs w:val="22"/>
          <w:rtl/>
        </w:rPr>
        <w:t>פומבי</w:t>
      </w:r>
      <w:r w:rsidR="008844FB" w:rsidRPr="00D1491D">
        <w:rPr>
          <w:rFonts w:ascii="Arial" w:hAnsi="Arial"/>
          <w:sz w:val="22"/>
          <w:szCs w:val="22"/>
          <w:rtl/>
        </w:rPr>
        <w:t xml:space="preserve"> </w:t>
      </w:r>
      <w:r w:rsidR="008B4D71">
        <w:rPr>
          <w:rFonts w:ascii="Arial" w:hAnsi="Arial" w:hint="cs"/>
          <w:sz w:val="22"/>
          <w:szCs w:val="22"/>
          <w:rtl/>
        </w:rPr>
        <w:t>53/</w:t>
      </w:r>
      <w:r w:rsidR="00B90F65">
        <w:rPr>
          <w:rFonts w:ascii="Arial" w:hAnsi="Arial"/>
          <w:sz w:val="22"/>
          <w:szCs w:val="22"/>
          <w:rtl/>
        </w:rPr>
        <w:t>2015</w:t>
      </w:r>
      <w:r w:rsidR="008844FB" w:rsidRPr="00D1491D">
        <w:rPr>
          <w:rFonts w:ascii="Arial" w:hAnsi="Arial"/>
          <w:sz w:val="22"/>
          <w:szCs w:val="22"/>
          <w:rtl/>
        </w:rPr>
        <w:t xml:space="preserve"> </w:t>
      </w:r>
      <w:r w:rsidR="00D1491D" w:rsidRPr="00D1491D">
        <w:rPr>
          <w:rFonts w:ascii="Arial" w:eastAsia="David" w:hAnsi="Arial" w:hint="cs"/>
          <w:color w:val="000000"/>
          <w:sz w:val="22"/>
          <w:szCs w:val="22"/>
          <w:rtl/>
        </w:rPr>
        <w:t>לתחזוקה ולהפעלה של ציוד לביעור מחלות בקרב עופות</w:t>
      </w:r>
      <w:r w:rsidR="008844FB" w:rsidRPr="00D1491D">
        <w:rPr>
          <w:rFonts w:eastAsia="Times New Roman" w:hint="cs"/>
          <w:sz w:val="22"/>
          <w:szCs w:val="22"/>
          <w:u w:val="single"/>
          <w:rtl/>
        </w:rPr>
        <w:t xml:space="preserve"> </w:t>
      </w:r>
      <w:r w:rsidRPr="00D1491D">
        <w:rPr>
          <w:rFonts w:eastAsia="Times New Roman" w:hint="cs"/>
          <w:sz w:val="22"/>
          <w:szCs w:val="22"/>
          <w:u w:val="single"/>
          <w:rtl/>
        </w:rPr>
        <w:t>(להלן</w:t>
      </w:r>
      <w:r w:rsidRPr="009646A6">
        <w:rPr>
          <w:rFonts w:eastAsia="Times New Roman" w:hint="cs"/>
          <w:sz w:val="22"/>
          <w:szCs w:val="22"/>
          <w:u w:val="single"/>
          <w:rtl/>
        </w:rPr>
        <w:t xml:space="preserve"> - "המכרז")</w:t>
      </w:r>
      <w:r w:rsidR="008844FB">
        <w:rPr>
          <w:rFonts w:eastAsia="Times New Roman" w:hint="cs"/>
          <w:sz w:val="22"/>
          <w:szCs w:val="22"/>
          <w:u w:val="single"/>
          <w:rtl/>
        </w:rPr>
        <w:t>.</w:t>
      </w:r>
    </w:p>
    <w:p w:rsidR="000C086F" w:rsidRPr="000C086F" w:rsidRDefault="000C086F" w:rsidP="000C086F">
      <w:pPr>
        <w:keepLines/>
        <w:spacing w:before="120"/>
        <w:ind w:left="6"/>
        <w:rPr>
          <w:rFonts w:eastAsia="Times New Roman"/>
          <w:sz w:val="22"/>
          <w:szCs w:val="22"/>
          <w:rtl/>
        </w:rPr>
      </w:pPr>
      <w:r w:rsidRPr="000C086F">
        <w:rPr>
          <w:rFonts w:eastAsia="Times New Roman"/>
          <w:sz w:val="22"/>
          <w:szCs w:val="22"/>
          <w:rtl/>
        </w:rPr>
        <w:t>והואיל</w:t>
      </w:r>
      <w:r w:rsidRPr="000C086F">
        <w:rPr>
          <w:rFonts w:eastAsia="Times New Roman" w:hint="cs"/>
          <w:sz w:val="22"/>
          <w:szCs w:val="22"/>
          <w:rtl/>
        </w:rPr>
        <w:tab/>
      </w:r>
      <w:r w:rsidRPr="000C086F">
        <w:rPr>
          <w:rFonts w:eastAsia="Times New Roman"/>
          <w:sz w:val="22"/>
          <w:szCs w:val="22"/>
          <w:rtl/>
        </w:rPr>
        <w:t>והנני</w:t>
      </w:r>
      <w:r w:rsidRPr="000C086F">
        <w:rPr>
          <w:rFonts w:eastAsia="Times New Roman" w:hint="cs"/>
          <w:sz w:val="22"/>
          <w:szCs w:val="22"/>
          <w:rtl/>
        </w:rPr>
        <w:t>/ו</w:t>
      </w:r>
      <w:r w:rsidRPr="000C086F">
        <w:rPr>
          <w:rFonts w:eastAsia="Times New Roman"/>
          <w:sz w:val="22"/>
          <w:szCs w:val="22"/>
          <w:rtl/>
        </w:rPr>
        <w:t xml:space="preserve"> מועסק</w:t>
      </w:r>
      <w:r w:rsidRPr="000C086F">
        <w:rPr>
          <w:rFonts w:eastAsia="Times New Roman" w:hint="cs"/>
          <w:sz w:val="22"/>
          <w:szCs w:val="22"/>
          <w:rtl/>
        </w:rPr>
        <w:t>/ת/ים</w:t>
      </w:r>
      <w:r w:rsidRPr="000C086F">
        <w:rPr>
          <w:rFonts w:eastAsia="Times New Roman"/>
          <w:sz w:val="22"/>
          <w:szCs w:val="22"/>
          <w:rtl/>
        </w:rPr>
        <w:t xml:space="preserve"> בקשר למתן </w:t>
      </w:r>
      <w:r w:rsidRPr="000C086F">
        <w:rPr>
          <w:rFonts w:eastAsia="Times New Roman" w:hint="cs"/>
          <w:sz w:val="22"/>
          <w:szCs w:val="22"/>
          <w:rtl/>
        </w:rPr>
        <w:t>השירות כמפורט במכרז</w:t>
      </w:r>
      <w:r w:rsidRPr="000C086F">
        <w:rPr>
          <w:rFonts w:eastAsia="Times New Roman"/>
          <w:sz w:val="22"/>
          <w:szCs w:val="22"/>
          <w:rtl/>
        </w:rPr>
        <w:t>;</w:t>
      </w:r>
    </w:p>
    <w:p w:rsidR="000C086F" w:rsidRPr="000C086F" w:rsidRDefault="000C086F" w:rsidP="000366E3">
      <w:pPr>
        <w:widowControl w:val="0"/>
        <w:adjustRightInd w:val="0"/>
        <w:spacing w:line="240" w:lineRule="auto"/>
        <w:textAlignment w:val="baseline"/>
        <w:rPr>
          <w:rFonts w:eastAsia="Times New Roman"/>
          <w:sz w:val="22"/>
          <w:szCs w:val="22"/>
          <w:rtl/>
        </w:rPr>
      </w:pPr>
      <w:r w:rsidRPr="000C086F">
        <w:rPr>
          <w:rFonts w:eastAsia="Times New Roman"/>
          <w:b/>
          <w:bCs/>
          <w:sz w:val="22"/>
          <w:szCs w:val="22"/>
          <w:rtl/>
        </w:rPr>
        <w:t>והואיל</w:t>
      </w:r>
      <w:r w:rsidRPr="000C086F">
        <w:rPr>
          <w:rFonts w:eastAsia="Times New Roman" w:hint="cs"/>
          <w:sz w:val="22"/>
          <w:szCs w:val="22"/>
          <w:rtl/>
        </w:rPr>
        <w:tab/>
      </w:r>
      <w:r w:rsidRPr="000C086F">
        <w:rPr>
          <w:rFonts w:eastAsia="Times New Roman"/>
          <w:sz w:val="22"/>
          <w:szCs w:val="22"/>
          <w:rtl/>
        </w:rPr>
        <w:t>והנני</w:t>
      </w:r>
      <w:r w:rsidRPr="000C086F">
        <w:rPr>
          <w:rFonts w:eastAsia="Times New Roman" w:hint="cs"/>
          <w:sz w:val="22"/>
          <w:szCs w:val="22"/>
          <w:rtl/>
        </w:rPr>
        <w:t>/ו</w:t>
      </w:r>
      <w:r w:rsidRPr="000C086F">
        <w:rPr>
          <w:rFonts w:eastAsia="Times New Roman"/>
          <w:sz w:val="22"/>
          <w:szCs w:val="22"/>
          <w:rtl/>
        </w:rPr>
        <w:t xml:space="preserve"> עשוי</w:t>
      </w:r>
      <w:r w:rsidRPr="000C086F">
        <w:rPr>
          <w:rFonts w:eastAsia="Times New Roman" w:hint="cs"/>
          <w:sz w:val="22"/>
          <w:szCs w:val="22"/>
          <w:rtl/>
        </w:rPr>
        <w:t>/ה/ים</w:t>
      </w:r>
      <w:r w:rsidRPr="000C086F">
        <w:rPr>
          <w:rFonts w:eastAsia="Times New Roman"/>
          <w:sz w:val="22"/>
          <w:szCs w:val="22"/>
          <w:rtl/>
        </w:rPr>
        <w:t xml:space="preserve"> לה</w:t>
      </w:r>
      <w:r w:rsidRPr="000C086F">
        <w:rPr>
          <w:rFonts w:eastAsia="Times New Roman" w:hint="cs"/>
          <w:sz w:val="22"/>
          <w:szCs w:val="22"/>
          <w:rtl/>
        </w:rPr>
        <w:t>י</w:t>
      </w:r>
      <w:r w:rsidRPr="000C086F">
        <w:rPr>
          <w:rFonts w:eastAsia="Times New Roman"/>
          <w:sz w:val="22"/>
          <w:szCs w:val="22"/>
          <w:rtl/>
        </w:rPr>
        <w:t xml:space="preserve">חשף לסודות </w:t>
      </w:r>
      <w:r w:rsidRPr="000C086F">
        <w:rPr>
          <w:rFonts w:eastAsia="Times New Roman" w:hint="cs"/>
          <w:sz w:val="22"/>
          <w:szCs w:val="22"/>
          <w:rtl/>
        </w:rPr>
        <w:t xml:space="preserve">מקצועיים </w:t>
      </w:r>
      <w:r w:rsidRPr="000C086F">
        <w:rPr>
          <w:rFonts w:eastAsia="Times New Roman"/>
          <w:sz w:val="22"/>
          <w:szCs w:val="22"/>
          <w:rtl/>
        </w:rPr>
        <w:t>עליהם מעונ</w:t>
      </w:r>
      <w:r w:rsidRPr="000C086F">
        <w:rPr>
          <w:rFonts w:eastAsia="Times New Roman" w:hint="cs"/>
          <w:sz w:val="22"/>
          <w:szCs w:val="22"/>
          <w:rtl/>
        </w:rPr>
        <w:t>י</w:t>
      </w:r>
      <w:r w:rsidRPr="000C086F">
        <w:rPr>
          <w:rFonts w:eastAsia="Times New Roman"/>
          <w:sz w:val="22"/>
          <w:szCs w:val="22"/>
          <w:rtl/>
        </w:rPr>
        <w:t>י</w:t>
      </w:r>
      <w:r w:rsidR="000366E3">
        <w:rPr>
          <w:rFonts w:eastAsia="Times New Roman" w:hint="cs"/>
          <w:sz w:val="22"/>
          <w:szCs w:val="22"/>
          <w:rtl/>
        </w:rPr>
        <w:t>ן המשרד</w:t>
      </w:r>
      <w:r w:rsidRPr="000C086F">
        <w:rPr>
          <w:rFonts w:eastAsia="Times New Roman"/>
          <w:sz w:val="22"/>
          <w:szCs w:val="22"/>
          <w:rtl/>
        </w:rPr>
        <w:t xml:space="preserve"> להגן</w:t>
      </w:r>
      <w:r w:rsidRPr="000C086F">
        <w:rPr>
          <w:rFonts w:eastAsia="Times New Roman" w:hint="cs"/>
          <w:sz w:val="22"/>
          <w:szCs w:val="22"/>
          <w:rtl/>
        </w:rPr>
        <w:t>.</w:t>
      </w:r>
    </w:p>
    <w:p w:rsidR="000C086F" w:rsidRPr="000C086F" w:rsidRDefault="000C086F" w:rsidP="000C086F">
      <w:pPr>
        <w:widowControl w:val="0"/>
        <w:adjustRightInd w:val="0"/>
        <w:spacing w:line="240" w:lineRule="auto"/>
        <w:jc w:val="center"/>
        <w:textAlignment w:val="baseline"/>
        <w:rPr>
          <w:rFonts w:eastAsia="Times New Roman"/>
          <w:b/>
          <w:bCs/>
          <w:sz w:val="22"/>
          <w:szCs w:val="22"/>
          <w:rtl/>
        </w:rPr>
      </w:pPr>
    </w:p>
    <w:p w:rsidR="000C086F" w:rsidRPr="000C086F" w:rsidRDefault="000C086F" w:rsidP="000366E3">
      <w:pPr>
        <w:widowControl w:val="0"/>
        <w:adjustRightInd w:val="0"/>
        <w:spacing w:line="240" w:lineRule="auto"/>
        <w:jc w:val="center"/>
        <w:textAlignment w:val="baseline"/>
        <w:rPr>
          <w:rFonts w:eastAsia="Times New Roman"/>
          <w:b/>
          <w:bCs/>
          <w:sz w:val="22"/>
          <w:szCs w:val="22"/>
          <w:rtl/>
        </w:rPr>
      </w:pPr>
      <w:r w:rsidRPr="000C086F">
        <w:rPr>
          <w:rFonts w:eastAsia="Times New Roman"/>
          <w:b/>
          <w:bCs/>
          <w:sz w:val="22"/>
          <w:szCs w:val="22"/>
          <w:rtl/>
        </w:rPr>
        <w:t>לפיכך הנני</w:t>
      </w:r>
      <w:r w:rsidRPr="000C086F">
        <w:rPr>
          <w:rFonts w:eastAsia="Times New Roman" w:hint="cs"/>
          <w:b/>
          <w:bCs/>
          <w:sz w:val="22"/>
          <w:szCs w:val="22"/>
          <w:rtl/>
        </w:rPr>
        <w:t>/ו</w:t>
      </w:r>
      <w:r w:rsidRPr="000C086F">
        <w:rPr>
          <w:rFonts w:eastAsia="Times New Roman"/>
          <w:b/>
          <w:bCs/>
          <w:sz w:val="22"/>
          <w:szCs w:val="22"/>
          <w:rtl/>
        </w:rPr>
        <w:t xml:space="preserve"> מתחייב</w:t>
      </w:r>
      <w:r w:rsidRPr="000C086F">
        <w:rPr>
          <w:rFonts w:eastAsia="Times New Roman" w:hint="cs"/>
          <w:b/>
          <w:bCs/>
          <w:sz w:val="22"/>
          <w:szCs w:val="22"/>
          <w:rtl/>
        </w:rPr>
        <w:t>/ת/ים</w:t>
      </w:r>
      <w:r w:rsidRPr="000C086F">
        <w:rPr>
          <w:rFonts w:eastAsia="Times New Roman"/>
          <w:b/>
          <w:bCs/>
          <w:sz w:val="22"/>
          <w:szCs w:val="22"/>
          <w:rtl/>
        </w:rPr>
        <w:t xml:space="preserve"> כלפי </w:t>
      </w:r>
      <w:r w:rsidR="000366E3">
        <w:rPr>
          <w:rFonts w:eastAsia="Times New Roman" w:hint="cs"/>
          <w:b/>
          <w:bCs/>
          <w:sz w:val="22"/>
          <w:szCs w:val="22"/>
          <w:rtl/>
        </w:rPr>
        <w:t>המשרד</w:t>
      </w:r>
      <w:r w:rsidRPr="000C086F">
        <w:rPr>
          <w:rFonts w:eastAsia="Times New Roman" w:hint="cs"/>
          <w:b/>
          <w:bCs/>
          <w:sz w:val="22"/>
          <w:szCs w:val="22"/>
          <w:rtl/>
        </w:rPr>
        <w:t xml:space="preserve"> </w:t>
      </w:r>
      <w:r w:rsidRPr="000C086F">
        <w:rPr>
          <w:rFonts w:eastAsia="Times New Roman"/>
          <w:b/>
          <w:bCs/>
          <w:sz w:val="22"/>
          <w:szCs w:val="22"/>
          <w:rtl/>
        </w:rPr>
        <w:t>כדלקמן:</w:t>
      </w:r>
    </w:p>
    <w:p w:rsidR="000C086F" w:rsidRPr="000C086F" w:rsidRDefault="000C086F" w:rsidP="000C086F">
      <w:pPr>
        <w:widowControl w:val="0"/>
        <w:adjustRightInd w:val="0"/>
        <w:spacing w:line="240" w:lineRule="auto"/>
        <w:textAlignment w:val="baseline"/>
        <w:rPr>
          <w:rFonts w:eastAsia="Times New Roman"/>
          <w:b/>
          <w:bCs/>
          <w:sz w:val="22"/>
          <w:szCs w:val="22"/>
          <w:u w:val="single"/>
          <w:rtl/>
        </w:rPr>
      </w:pPr>
    </w:p>
    <w:p w:rsidR="000C086F" w:rsidRPr="000C086F" w:rsidRDefault="000C086F" w:rsidP="000C086F">
      <w:pPr>
        <w:widowControl w:val="0"/>
        <w:adjustRightInd w:val="0"/>
        <w:textAlignment w:val="baseline"/>
        <w:rPr>
          <w:rFonts w:eastAsia="Times New Roman"/>
          <w:b/>
          <w:bCs/>
          <w:sz w:val="22"/>
          <w:szCs w:val="22"/>
          <w:u w:val="single"/>
          <w:rtl/>
        </w:rPr>
      </w:pPr>
      <w:r w:rsidRPr="000C086F">
        <w:rPr>
          <w:rFonts w:eastAsia="Times New Roman"/>
          <w:b/>
          <w:bCs/>
          <w:sz w:val="22"/>
          <w:szCs w:val="22"/>
          <w:u w:val="single"/>
          <w:rtl/>
        </w:rPr>
        <w:t>הגדרות</w:t>
      </w:r>
    </w:p>
    <w:p w:rsidR="000C086F" w:rsidRPr="000C086F" w:rsidRDefault="000C086F" w:rsidP="000C086F">
      <w:pPr>
        <w:widowControl w:val="0"/>
        <w:adjustRightInd w:val="0"/>
        <w:textAlignment w:val="baseline"/>
        <w:rPr>
          <w:rFonts w:eastAsia="Times New Roman"/>
          <w:sz w:val="22"/>
          <w:szCs w:val="22"/>
          <w:rtl/>
        </w:rPr>
      </w:pPr>
      <w:r w:rsidRPr="000C086F">
        <w:rPr>
          <w:rFonts w:eastAsia="Times New Roman"/>
          <w:sz w:val="22"/>
          <w:szCs w:val="22"/>
          <w:rtl/>
        </w:rPr>
        <w:t xml:space="preserve">בהתחייבות זו תהיה למונחים הבאים המשמעות המופיעה </w:t>
      </w:r>
      <w:proofErr w:type="spellStart"/>
      <w:r w:rsidRPr="000C086F">
        <w:rPr>
          <w:rFonts w:eastAsia="Times New Roman"/>
          <w:sz w:val="22"/>
          <w:szCs w:val="22"/>
          <w:rtl/>
        </w:rPr>
        <w:t>לצידם</w:t>
      </w:r>
      <w:proofErr w:type="spellEnd"/>
      <w:r w:rsidRPr="000C086F">
        <w:rPr>
          <w:rFonts w:eastAsia="Times New Roman"/>
          <w:sz w:val="22"/>
          <w:szCs w:val="22"/>
          <w:rtl/>
        </w:rPr>
        <w:t>:</w:t>
      </w:r>
    </w:p>
    <w:p w:rsidR="000C086F" w:rsidRPr="000C086F" w:rsidRDefault="000C086F" w:rsidP="000C086F">
      <w:pPr>
        <w:widowControl w:val="0"/>
        <w:adjustRightInd w:val="0"/>
        <w:textAlignment w:val="baseline"/>
        <w:rPr>
          <w:rFonts w:eastAsia="Times New Roman"/>
          <w:sz w:val="22"/>
          <w:szCs w:val="22"/>
          <w:rtl/>
        </w:rPr>
      </w:pPr>
      <w:r w:rsidRPr="000C086F">
        <w:rPr>
          <w:rFonts w:eastAsia="Times New Roman" w:hint="cs"/>
          <w:b/>
          <w:bCs/>
          <w:sz w:val="22"/>
          <w:szCs w:val="22"/>
          <w:rtl/>
        </w:rPr>
        <w:t>"השירותים"</w:t>
      </w:r>
      <w:r w:rsidRPr="000C086F">
        <w:rPr>
          <w:rFonts w:eastAsia="Times New Roman" w:hint="cs"/>
          <w:sz w:val="22"/>
          <w:szCs w:val="22"/>
          <w:rtl/>
        </w:rPr>
        <w:t xml:space="preserve"> </w:t>
      </w:r>
      <w:r w:rsidRPr="000C086F">
        <w:rPr>
          <w:rFonts w:eastAsia="Times New Roman"/>
          <w:sz w:val="22"/>
          <w:szCs w:val="22"/>
          <w:rtl/>
        </w:rPr>
        <w:t>–</w:t>
      </w:r>
      <w:r w:rsidRPr="000C086F">
        <w:rPr>
          <w:rFonts w:eastAsia="Times New Roman" w:hint="cs"/>
          <w:sz w:val="22"/>
          <w:szCs w:val="22"/>
          <w:rtl/>
        </w:rPr>
        <w:t xml:space="preserve"> מתן השירות </w:t>
      </w:r>
      <w:r w:rsidRPr="000C086F">
        <w:rPr>
          <w:rFonts w:eastAsia="Times New Roman"/>
          <w:sz w:val="22"/>
          <w:szCs w:val="22"/>
          <w:rtl/>
        </w:rPr>
        <w:t xml:space="preserve">בהתאם </w:t>
      </w:r>
      <w:r w:rsidRPr="000C086F">
        <w:rPr>
          <w:rFonts w:eastAsia="Times New Roman" w:hint="cs"/>
          <w:sz w:val="22"/>
          <w:szCs w:val="22"/>
          <w:rtl/>
        </w:rPr>
        <w:t xml:space="preserve">למפורט במכרז. </w:t>
      </w:r>
    </w:p>
    <w:p w:rsidR="000C086F" w:rsidRPr="000C086F" w:rsidRDefault="000C086F" w:rsidP="000C086F">
      <w:pPr>
        <w:widowControl w:val="0"/>
        <w:adjustRightInd w:val="0"/>
        <w:textAlignment w:val="baseline"/>
        <w:rPr>
          <w:rFonts w:eastAsia="Times New Roman"/>
          <w:sz w:val="22"/>
          <w:szCs w:val="22"/>
          <w:rtl/>
        </w:rPr>
      </w:pPr>
      <w:r w:rsidRPr="000C086F">
        <w:rPr>
          <w:rFonts w:eastAsia="Times New Roman"/>
          <w:b/>
          <w:bCs/>
          <w:sz w:val="22"/>
          <w:szCs w:val="22"/>
          <w:rtl/>
        </w:rPr>
        <w:t>"מידע"</w:t>
      </w:r>
      <w:r w:rsidRPr="000C086F">
        <w:rPr>
          <w:rFonts w:eastAsia="Times New Roman"/>
          <w:sz w:val="22"/>
          <w:szCs w:val="22"/>
          <w:rtl/>
        </w:rPr>
        <w:t xml:space="preserve"> -</w:t>
      </w:r>
      <w:r w:rsidRPr="000C086F">
        <w:rPr>
          <w:rFonts w:eastAsia="Times New Roman" w:hint="cs"/>
          <w:sz w:val="22"/>
          <w:szCs w:val="22"/>
          <w:rtl/>
        </w:rPr>
        <w:t xml:space="preserve"> </w:t>
      </w:r>
      <w:r w:rsidRPr="000C086F">
        <w:rPr>
          <w:rFonts w:eastAsia="Times New Roman"/>
          <w:sz w:val="22"/>
          <w:szCs w:val="22"/>
          <w:rtl/>
        </w:rPr>
        <w:t>כל מידע (</w:t>
      </w:r>
      <w:r w:rsidRPr="000C086F">
        <w:rPr>
          <w:rFonts w:eastAsia="Times New Roman"/>
          <w:sz w:val="22"/>
          <w:szCs w:val="22"/>
        </w:rPr>
        <w:t>Information</w:t>
      </w:r>
      <w:r w:rsidRPr="000C086F">
        <w:rPr>
          <w:rFonts w:eastAsia="Times New Roman"/>
          <w:sz w:val="22"/>
          <w:szCs w:val="22"/>
          <w:rtl/>
        </w:rPr>
        <w:t>), ידע (</w:t>
      </w:r>
      <w:r w:rsidRPr="000C086F">
        <w:rPr>
          <w:rFonts w:eastAsia="Times New Roman"/>
          <w:sz w:val="22"/>
          <w:szCs w:val="22"/>
        </w:rPr>
        <w:t>Know-How</w:t>
      </w:r>
      <w:r w:rsidRPr="000C086F">
        <w:rPr>
          <w:rFonts w:eastAsia="Times New Roman"/>
          <w:sz w:val="22"/>
          <w:szCs w:val="22"/>
          <w:rtl/>
        </w:rPr>
        <w:t xml:space="preserve">), ידיעה, מסמך, תכתובת, </w:t>
      </w:r>
      <w:proofErr w:type="spellStart"/>
      <w:r w:rsidRPr="000C086F">
        <w:rPr>
          <w:rFonts w:eastAsia="Times New Roman"/>
          <w:sz w:val="22"/>
          <w:szCs w:val="22"/>
          <w:rtl/>
        </w:rPr>
        <w:t>תוכנית</w:t>
      </w:r>
      <w:proofErr w:type="spellEnd"/>
      <w:r w:rsidRPr="000C086F">
        <w:rPr>
          <w:rFonts w:eastAsia="Times New Roman"/>
          <w:sz w:val="22"/>
          <w:szCs w:val="22"/>
          <w:rtl/>
        </w:rPr>
        <w:t>, נתון, מודל, חוות דעת, מסקנה וכל דבר אחר כיו"ב הקשור ב</w:t>
      </w:r>
      <w:r w:rsidRPr="000C086F">
        <w:rPr>
          <w:rFonts w:eastAsia="Times New Roman" w:hint="cs"/>
          <w:sz w:val="22"/>
          <w:szCs w:val="22"/>
          <w:rtl/>
        </w:rPr>
        <w:t>מתן</w:t>
      </w:r>
      <w:r w:rsidRPr="000C086F">
        <w:rPr>
          <w:rFonts w:eastAsia="Times New Roman"/>
          <w:sz w:val="22"/>
          <w:szCs w:val="22"/>
          <w:rtl/>
        </w:rPr>
        <w:t xml:space="preserve"> ה</w:t>
      </w:r>
      <w:r w:rsidRPr="000C086F">
        <w:rPr>
          <w:rFonts w:eastAsia="Times New Roman" w:hint="cs"/>
          <w:sz w:val="22"/>
          <w:szCs w:val="22"/>
          <w:rtl/>
        </w:rPr>
        <w:t>שירותים</w:t>
      </w:r>
      <w:r w:rsidRPr="000C086F">
        <w:rPr>
          <w:rFonts w:eastAsia="Times New Roman"/>
          <w:sz w:val="22"/>
          <w:szCs w:val="22"/>
          <w:rtl/>
        </w:rPr>
        <w:t xml:space="preserve"> בין בכתב ובין בע"פ ו/או בכל צורה או דרך של שימור ידיעות בצורה חשמלית ו/או אלקטרונית ו/או אופטית ו/או מגנטית ו/או אחרת.</w:t>
      </w:r>
    </w:p>
    <w:p w:rsidR="000C086F" w:rsidRPr="000C086F" w:rsidRDefault="000C086F" w:rsidP="000366E3">
      <w:pPr>
        <w:widowControl w:val="0"/>
        <w:adjustRightInd w:val="0"/>
        <w:textAlignment w:val="baseline"/>
        <w:rPr>
          <w:rFonts w:eastAsia="Times New Roman"/>
          <w:sz w:val="22"/>
          <w:szCs w:val="22"/>
          <w:rtl/>
        </w:rPr>
      </w:pPr>
      <w:r w:rsidRPr="000C086F">
        <w:rPr>
          <w:rFonts w:eastAsia="Times New Roman"/>
          <w:b/>
          <w:bCs/>
          <w:sz w:val="22"/>
          <w:szCs w:val="22"/>
          <w:rtl/>
        </w:rPr>
        <w:t xml:space="preserve">"סודות מקצועיים" </w:t>
      </w:r>
      <w:r w:rsidRPr="000C086F">
        <w:rPr>
          <w:rFonts w:eastAsia="Times New Roman"/>
          <w:sz w:val="22"/>
          <w:szCs w:val="22"/>
          <w:rtl/>
        </w:rPr>
        <w:t>-</w:t>
      </w:r>
      <w:r w:rsidRPr="000C086F">
        <w:rPr>
          <w:rFonts w:eastAsia="Times New Roman" w:hint="cs"/>
          <w:sz w:val="22"/>
          <w:szCs w:val="22"/>
          <w:rtl/>
        </w:rPr>
        <w:t xml:space="preserve"> </w:t>
      </w:r>
      <w:r w:rsidRPr="000C086F">
        <w:rPr>
          <w:rFonts w:eastAsia="Times New Roman"/>
          <w:sz w:val="22"/>
          <w:szCs w:val="22"/>
          <w:rtl/>
        </w:rPr>
        <w:t xml:space="preserve">כל מידע אשר יגיע לידי בקשר למתן </w:t>
      </w:r>
      <w:r w:rsidRPr="000C086F">
        <w:rPr>
          <w:rFonts w:eastAsia="Times New Roman" w:hint="cs"/>
          <w:sz w:val="22"/>
          <w:szCs w:val="22"/>
          <w:rtl/>
        </w:rPr>
        <w:t>השירותים</w:t>
      </w:r>
      <w:r w:rsidRPr="000C086F">
        <w:rPr>
          <w:rFonts w:eastAsia="Times New Roman"/>
          <w:sz w:val="22"/>
          <w:szCs w:val="22"/>
          <w:rtl/>
        </w:rPr>
        <w:t>, בין אם נתקבל במהלך מתן ה</w:t>
      </w:r>
      <w:r w:rsidRPr="000C086F">
        <w:rPr>
          <w:rFonts w:eastAsia="Times New Roman" w:hint="cs"/>
          <w:sz w:val="22"/>
          <w:szCs w:val="22"/>
          <w:rtl/>
        </w:rPr>
        <w:t>שירותים</w:t>
      </w:r>
      <w:r w:rsidRPr="000C086F">
        <w:rPr>
          <w:rFonts w:eastAsia="Times New Roman"/>
          <w:sz w:val="22"/>
          <w:szCs w:val="22"/>
          <w:rtl/>
        </w:rPr>
        <w:t xml:space="preserve"> או לאחר מכן, לרבות ומבלי לפגוע בכלליות האמור לעיל: מידע אשר </w:t>
      </w:r>
      <w:r w:rsidRPr="000C086F">
        <w:rPr>
          <w:rFonts w:eastAsia="Times New Roman" w:hint="cs"/>
          <w:sz w:val="22"/>
          <w:szCs w:val="22"/>
          <w:rtl/>
        </w:rPr>
        <w:t>יימס</w:t>
      </w:r>
      <w:r w:rsidRPr="000C086F">
        <w:rPr>
          <w:rFonts w:eastAsia="Times New Roman" w:hint="eastAsia"/>
          <w:sz w:val="22"/>
          <w:szCs w:val="22"/>
          <w:rtl/>
        </w:rPr>
        <w:t>ר</w:t>
      </w:r>
      <w:r w:rsidRPr="000C086F">
        <w:rPr>
          <w:rFonts w:eastAsia="Times New Roman"/>
          <w:sz w:val="22"/>
          <w:szCs w:val="22"/>
          <w:rtl/>
        </w:rPr>
        <w:t xml:space="preserve"> ע"י </w:t>
      </w:r>
      <w:r w:rsidR="000366E3">
        <w:rPr>
          <w:rFonts w:eastAsia="Times New Roman" w:hint="cs"/>
          <w:sz w:val="22"/>
          <w:szCs w:val="22"/>
          <w:rtl/>
        </w:rPr>
        <w:t xml:space="preserve">המשרד </w:t>
      </w:r>
      <w:r w:rsidRPr="000C086F">
        <w:rPr>
          <w:rFonts w:eastAsia="Times New Roman"/>
          <w:sz w:val="22"/>
          <w:szCs w:val="22"/>
          <w:rtl/>
        </w:rPr>
        <w:t>ו/או כל גורם אחר ו/או מי מטעמ</w:t>
      </w:r>
      <w:r w:rsidRPr="000C086F">
        <w:rPr>
          <w:rFonts w:eastAsia="Times New Roman" w:hint="cs"/>
          <w:sz w:val="22"/>
          <w:szCs w:val="22"/>
          <w:rtl/>
        </w:rPr>
        <w:t>ו</w:t>
      </w:r>
      <w:r w:rsidRPr="000C086F">
        <w:rPr>
          <w:rFonts w:eastAsia="Times New Roman"/>
          <w:sz w:val="22"/>
          <w:szCs w:val="22"/>
          <w:rtl/>
        </w:rPr>
        <w:t xml:space="preserve">. </w:t>
      </w:r>
    </w:p>
    <w:p w:rsidR="000C086F" w:rsidRPr="000C086F" w:rsidRDefault="000C086F" w:rsidP="000C086F">
      <w:pPr>
        <w:widowControl w:val="0"/>
        <w:adjustRightInd w:val="0"/>
        <w:textAlignment w:val="baseline"/>
        <w:rPr>
          <w:rFonts w:eastAsia="Times New Roman"/>
          <w:b/>
          <w:bCs/>
          <w:sz w:val="22"/>
          <w:szCs w:val="22"/>
          <w:u w:val="single"/>
          <w:rtl/>
        </w:rPr>
      </w:pPr>
      <w:r w:rsidRPr="000C086F">
        <w:rPr>
          <w:rFonts w:eastAsia="Times New Roman"/>
          <w:b/>
          <w:bCs/>
          <w:sz w:val="22"/>
          <w:szCs w:val="22"/>
          <w:u w:val="single"/>
          <w:rtl/>
        </w:rPr>
        <w:t>שמירת סודיות</w:t>
      </w:r>
    </w:p>
    <w:p w:rsidR="000C086F" w:rsidRPr="000C086F" w:rsidRDefault="000C086F" w:rsidP="000C086F">
      <w:pPr>
        <w:widowControl w:val="0"/>
        <w:adjustRightInd w:val="0"/>
        <w:textAlignment w:val="baseline"/>
        <w:rPr>
          <w:rFonts w:eastAsia="Times New Roman"/>
          <w:sz w:val="22"/>
          <w:szCs w:val="22"/>
          <w:rtl/>
        </w:rPr>
      </w:pPr>
      <w:r w:rsidRPr="000C086F">
        <w:rPr>
          <w:rFonts w:eastAsia="Times New Roman"/>
          <w:sz w:val="22"/>
          <w:szCs w:val="22"/>
          <w:rtl/>
        </w:rPr>
        <w:t>הנני</w:t>
      </w:r>
      <w:r w:rsidRPr="000C086F">
        <w:rPr>
          <w:rFonts w:eastAsia="Times New Roman" w:hint="cs"/>
          <w:sz w:val="22"/>
          <w:szCs w:val="22"/>
          <w:rtl/>
        </w:rPr>
        <w:t>/ו</w:t>
      </w:r>
      <w:r w:rsidRPr="000C086F">
        <w:rPr>
          <w:rFonts w:eastAsia="Times New Roman"/>
          <w:sz w:val="22"/>
          <w:szCs w:val="22"/>
          <w:rtl/>
        </w:rPr>
        <w:t xml:space="preserve"> מתחייב</w:t>
      </w:r>
      <w:r w:rsidRPr="000C086F">
        <w:rPr>
          <w:rFonts w:eastAsia="Times New Roman" w:hint="cs"/>
          <w:sz w:val="22"/>
          <w:szCs w:val="22"/>
          <w:rtl/>
        </w:rPr>
        <w:t>/ת/ים</w:t>
      </w:r>
      <w:r w:rsidRPr="000C086F">
        <w:rPr>
          <w:rFonts w:eastAsia="Times New Roman"/>
          <w:sz w:val="22"/>
          <w:szCs w:val="22"/>
          <w:rtl/>
        </w:rPr>
        <w:t xml:space="preserve"> לשמור את המידע ו/או הסודות המקצועיים בסודיות מוחלטת ולעשות בהם שימוש אך ורק לצורך </w:t>
      </w:r>
      <w:r w:rsidRPr="000C086F">
        <w:rPr>
          <w:rFonts w:eastAsia="Times New Roman" w:hint="cs"/>
          <w:sz w:val="22"/>
          <w:szCs w:val="22"/>
          <w:rtl/>
        </w:rPr>
        <w:t>מתן השירותים</w:t>
      </w:r>
      <w:r w:rsidRPr="000C086F">
        <w:rPr>
          <w:rFonts w:eastAsia="Times New Roman"/>
          <w:sz w:val="22"/>
          <w:szCs w:val="22"/>
          <w:rtl/>
        </w:rPr>
        <w:t>. למען הסר ספק, ומבלי לפגוע בכלליות האמור, הנני</w:t>
      </w:r>
      <w:r w:rsidRPr="000C086F">
        <w:rPr>
          <w:rFonts w:eastAsia="Times New Roman" w:hint="cs"/>
          <w:sz w:val="22"/>
          <w:szCs w:val="22"/>
          <w:rtl/>
        </w:rPr>
        <w:t>/ו</w:t>
      </w:r>
      <w:r w:rsidRPr="000C086F">
        <w:rPr>
          <w:rFonts w:eastAsia="Times New Roman"/>
          <w:sz w:val="22"/>
          <w:szCs w:val="22"/>
          <w:rtl/>
        </w:rPr>
        <w:t xml:space="preserve"> מתחייב</w:t>
      </w:r>
      <w:r w:rsidRPr="000C086F">
        <w:rPr>
          <w:rFonts w:eastAsia="Times New Roman" w:hint="cs"/>
          <w:sz w:val="22"/>
          <w:szCs w:val="22"/>
          <w:rtl/>
        </w:rPr>
        <w:t>/ת/ים</w:t>
      </w:r>
      <w:r w:rsidRPr="000C086F">
        <w:rPr>
          <w:rFonts w:eastAsia="Times New Roman"/>
          <w:sz w:val="22"/>
          <w:szCs w:val="22"/>
          <w:rtl/>
        </w:rPr>
        <w:t xml:space="preserve"> לא לפרסם, להעביר, להודיע, למסור או להביא לידיעת כל אדם את המידע ו/או הסודות המקצועיים.</w:t>
      </w:r>
    </w:p>
    <w:p w:rsidR="000C086F" w:rsidRPr="000C086F" w:rsidRDefault="000C086F" w:rsidP="000C086F">
      <w:pPr>
        <w:widowControl w:val="0"/>
        <w:adjustRightInd w:val="0"/>
        <w:textAlignment w:val="baseline"/>
        <w:rPr>
          <w:rFonts w:eastAsia="Times New Roman"/>
          <w:sz w:val="22"/>
          <w:szCs w:val="22"/>
          <w:rtl/>
        </w:rPr>
      </w:pPr>
      <w:r w:rsidRPr="000C086F">
        <w:rPr>
          <w:rFonts w:eastAsia="Times New Roman"/>
          <w:sz w:val="22"/>
          <w:szCs w:val="22"/>
          <w:rtl/>
        </w:rPr>
        <w:t>הנני</w:t>
      </w:r>
      <w:r w:rsidRPr="000C086F">
        <w:rPr>
          <w:rFonts w:eastAsia="Times New Roman" w:hint="cs"/>
          <w:sz w:val="22"/>
          <w:szCs w:val="22"/>
          <w:rtl/>
        </w:rPr>
        <w:t>/ו</w:t>
      </w:r>
      <w:r w:rsidRPr="000C086F">
        <w:rPr>
          <w:rFonts w:eastAsia="Times New Roman"/>
          <w:sz w:val="22"/>
          <w:szCs w:val="22"/>
          <w:rtl/>
        </w:rPr>
        <w:t xml:space="preserve"> מצהיר</w:t>
      </w:r>
      <w:r w:rsidRPr="000C086F">
        <w:rPr>
          <w:rFonts w:eastAsia="Times New Roman" w:hint="cs"/>
          <w:sz w:val="22"/>
          <w:szCs w:val="22"/>
          <w:rtl/>
        </w:rPr>
        <w:t>/ה/ים</w:t>
      </w:r>
      <w:r w:rsidRPr="000C086F">
        <w:rPr>
          <w:rFonts w:eastAsia="Times New Roman"/>
          <w:sz w:val="22"/>
          <w:szCs w:val="22"/>
          <w:rtl/>
        </w:rPr>
        <w:t xml:space="preserve"> כי ידוע לי שאי מילוי התחייבויותיי</w:t>
      </w:r>
      <w:r w:rsidRPr="000C086F">
        <w:rPr>
          <w:rFonts w:eastAsia="Times New Roman" w:hint="cs"/>
          <w:sz w:val="22"/>
          <w:szCs w:val="22"/>
          <w:rtl/>
        </w:rPr>
        <w:t>/נו</w:t>
      </w:r>
      <w:r w:rsidRPr="000C086F">
        <w:rPr>
          <w:rFonts w:eastAsia="Times New Roman"/>
          <w:sz w:val="22"/>
          <w:szCs w:val="22"/>
          <w:rtl/>
        </w:rPr>
        <w:t xml:space="preserve"> מהוות עבירה לפי פרק ז' (ביטחון המדינה, יחסי חוץ וסודות רשמיים) לחוק העונשין, תשל"ז - 1977.</w:t>
      </w:r>
    </w:p>
    <w:p w:rsidR="000C086F" w:rsidRPr="000C086F" w:rsidRDefault="000C086F" w:rsidP="000C086F">
      <w:pPr>
        <w:widowControl w:val="0"/>
        <w:adjustRightInd w:val="0"/>
        <w:spacing w:line="240" w:lineRule="auto"/>
        <w:jc w:val="left"/>
        <w:textAlignment w:val="baseline"/>
        <w:rPr>
          <w:rFonts w:eastAsia="Times New Roman"/>
          <w:rtl/>
        </w:rPr>
      </w:pPr>
      <w:r w:rsidRPr="000C086F">
        <w:rPr>
          <w:rFonts w:eastAsia="Times New Roman"/>
          <w:b/>
          <w:bCs/>
          <w:rtl/>
        </w:rPr>
        <w:t>ולראיה באתי</w:t>
      </w:r>
      <w:r w:rsidRPr="000C086F">
        <w:rPr>
          <w:rFonts w:eastAsia="Times New Roman" w:hint="cs"/>
          <w:b/>
          <w:bCs/>
          <w:rtl/>
        </w:rPr>
        <w:t>/נו</w:t>
      </w:r>
      <w:r w:rsidRPr="000C086F">
        <w:rPr>
          <w:rFonts w:eastAsia="Times New Roman"/>
          <w:b/>
          <w:bCs/>
          <w:rtl/>
        </w:rPr>
        <w:t xml:space="preserve">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C086F" w:rsidTr="00D1491D">
        <w:tc>
          <w:tcPr>
            <w:tcW w:w="2016" w:type="dxa"/>
            <w:tcBorders>
              <w:left w:val="single" w:sz="4" w:space="0" w:color="auto"/>
              <w:bottom w:val="single" w:sz="4" w:space="0" w:color="auto"/>
            </w:tcBorders>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ת.ז.</w:t>
            </w:r>
          </w:p>
        </w:tc>
        <w:tc>
          <w:tcPr>
            <w:tcW w:w="1579"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C086F">
              <w:rPr>
                <w:rFonts w:ascii="Arial" w:eastAsia="Times New Roman" w:hAnsi="Arial" w:cs="Arial"/>
                <w:b/>
                <w:bCs/>
                <w:sz w:val="20"/>
                <w:szCs w:val="20"/>
                <w:rtl/>
                <w:lang w:eastAsia="he-IL"/>
              </w:rPr>
              <w:t>תאריך</w:t>
            </w:r>
          </w:p>
        </w:tc>
      </w:tr>
      <w:tr w:rsidR="000C086F" w:rsidRPr="000C086F" w:rsidTr="000C086F">
        <w:tc>
          <w:tcPr>
            <w:tcW w:w="2016"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C086F"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C086F" w:rsidRDefault="000C086F" w:rsidP="000C086F">
      <w:pPr>
        <w:widowControl w:val="0"/>
        <w:adjustRightInd w:val="0"/>
        <w:spacing w:before="40" w:after="40" w:line="240" w:lineRule="auto"/>
        <w:ind w:right="284"/>
        <w:textAlignment w:val="baseline"/>
        <w:rPr>
          <w:rFonts w:eastAsia="Times New Roman"/>
          <w:b/>
          <w:bCs/>
          <w:sz w:val="32"/>
          <w:szCs w:val="32"/>
          <w:rtl/>
          <w:lang w:eastAsia="he-IL"/>
        </w:rPr>
      </w:pPr>
      <w:r w:rsidRPr="000C086F">
        <w:rPr>
          <w:rFonts w:eastAsia="Times New Roman"/>
          <w:bCs/>
          <w:rtl/>
          <w:lang w:eastAsia="he-IL"/>
        </w:rPr>
        <w:br w:type="page"/>
      </w:r>
      <w:r w:rsidRPr="000C086F">
        <w:rPr>
          <w:rFonts w:eastAsia="Times New Roman" w:hint="cs"/>
          <w:b/>
          <w:bCs/>
          <w:sz w:val="32"/>
          <w:szCs w:val="32"/>
          <w:u w:val="single"/>
          <w:rtl/>
          <w:lang w:eastAsia="he-IL"/>
        </w:rPr>
        <w:lastRenderedPageBreak/>
        <w:t>נספח ד' להסכם ההתקשרות</w:t>
      </w:r>
      <w:r w:rsidRPr="000C086F">
        <w:rPr>
          <w:rFonts w:eastAsia="Times New Roman" w:hint="cs"/>
          <w:b/>
          <w:bCs/>
          <w:sz w:val="32"/>
          <w:szCs w:val="32"/>
          <w:rtl/>
          <w:lang w:eastAsia="he-IL"/>
        </w:rPr>
        <w:t>:</w:t>
      </w:r>
    </w:p>
    <w:p w:rsidR="000C086F" w:rsidRPr="000C086F"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0C086F">
        <w:rPr>
          <w:rFonts w:eastAsia="Times New Roman" w:hint="cs"/>
          <w:b/>
          <w:bCs/>
          <w:sz w:val="28"/>
          <w:szCs w:val="28"/>
          <w:rtl/>
          <w:lang w:eastAsia="he-IL"/>
        </w:rPr>
        <w:t xml:space="preserve">אישור על קיום ביטוחים </w:t>
      </w:r>
    </w:p>
    <w:p w:rsidR="000C086F" w:rsidRPr="000C086F" w:rsidRDefault="000C086F" w:rsidP="000C086F">
      <w:pPr>
        <w:spacing w:line="240" w:lineRule="auto"/>
        <w:jc w:val="right"/>
        <w:rPr>
          <w:rFonts w:eastAsia="Times New Roman"/>
          <w:rtl/>
        </w:rPr>
      </w:pPr>
      <w:r w:rsidRPr="000C086F">
        <w:rPr>
          <w:rFonts w:eastAsia="Times New Roman" w:hint="cs"/>
          <w:rtl/>
        </w:rPr>
        <w:t>תאריך: _______________</w:t>
      </w:r>
    </w:p>
    <w:p w:rsidR="000C086F" w:rsidRPr="000C086F" w:rsidRDefault="000C086F" w:rsidP="000C086F">
      <w:pPr>
        <w:spacing w:line="240" w:lineRule="auto"/>
        <w:rPr>
          <w:rFonts w:eastAsia="Times New Roman"/>
          <w:rtl/>
        </w:rPr>
      </w:pPr>
      <w:r w:rsidRPr="000C086F">
        <w:rPr>
          <w:rFonts w:eastAsia="Times New Roman" w:hint="cs"/>
          <w:rtl/>
        </w:rPr>
        <w:t xml:space="preserve">לכבוד </w:t>
      </w:r>
    </w:p>
    <w:p w:rsidR="000C086F" w:rsidRPr="000C086F" w:rsidRDefault="000C086F" w:rsidP="000C086F">
      <w:pPr>
        <w:spacing w:line="240" w:lineRule="auto"/>
        <w:rPr>
          <w:rFonts w:eastAsia="Times New Roman"/>
          <w:rtl/>
        </w:rPr>
      </w:pPr>
    </w:p>
    <w:p w:rsidR="000C086F" w:rsidRDefault="00CE4C75" w:rsidP="008844FB">
      <w:pPr>
        <w:spacing w:line="240" w:lineRule="auto"/>
        <w:rPr>
          <w:rFonts w:eastAsia="Times New Roman"/>
          <w:b/>
          <w:bCs/>
          <w:rtl/>
        </w:rPr>
      </w:pPr>
      <w:r>
        <w:rPr>
          <w:rFonts w:eastAsia="Times New Roman" w:hint="cs"/>
          <w:b/>
          <w:bCs/>
          <w:rtl/>
        </w:rPr>
        <w:t xml:space="preserve">משרד </w:t>
      </w:r>
      <w:r w:rsidR="008844FB">
        <w:rPr>
          <w:rFonts w:eastAsia="Times New Roman" w:hint="cs"/>
          <w:b/>
          <w:bCs/>
          <w:rtl/>
        </w:rPr>
        <w:t>החקלאות ופיתוח הכפר</w:t>
      </w:r>
    </w:p>
    <w:p w:rsidR="000C086F" w:rsidRPr="000C086F" w:rsidRDefault="000C086F" w:rsidP="000C086F">
      <w:pPr>
        <w:spacing w:line="240" w:lineRule="auto"/>
        <w:rPr>
          <w:rFonts w:eastAsia="Times New Roman"/>
          <w:rtl/>
        </w:rPr>
      </w:pPr>
    </w:p>
    <w:p w:rsidR="000C086F" w:rsidRPr="00942CE7" w:rsidRDefault="000C086F" w:rsidP="00942CE7">
      <w:pPr>
        <w:spacing w:line="240" w:lineRule="auto"/>
        <w:rPr>
          <w:rFonts w:eastAsia="Times New Roman"/>
          <w:rtl/>
        </w:rPr>
      </w:pPr>
      <w:proofErr w:type="spellStart"/>
      <w:r w:rsidRPr="00942CE7">
        <w:rPr>
          <w:rFonts w:eastAsia="Times New Roman" w:hint="cs"/>
          <w:rtl/>
        </w:rPr>
        <w:t>א.ג.נ</w:t>
      </w:r>
      <w:proofErr w:type="spellEnd"/>
      <w:r w:rsidRPr="00942CE7">
        <w:rPr>
          <w:rFonts w:eastAsia="Times New Roman" w:hint="cs"/>
          <w:rtl/>
        </w:rPr>
        <w:t>.,</w:t>
      </w:r>
    </w:p>
    <w:p w:rsidR="000C086F" w:rsidRPr="00942CE7" w:rsidRDefault="000C086F" w:rsidP="00942CE7">
      <w:pPr>
        <w:spacing w:line="240" w:lineRule="auto"/>
        <w:rPr>
          <w:rFonts w:eastAsia="Times New Roman"/>
          <w:rtl/>
        </w:rPr>
      </w:pPr>
      <w:r w:rsidRPr="00942CE7">
        <w:rPr>
          <w:rFonts w:eastAsia="Times New Roman" w:hint="cs"/>
          <w:rtl/>
        </w:rPr>
        <w:t xml:space="preserve"> </w:t>
      </w:r>
    </w:p>
    <w:p w:rsidR="00942CE7" w:rsidRPr="00942CE7" w:rsidRDefault="00942CE7" w:rsidP="00942CE7">
      <w:pPr>
        <w:spacing w:line="240" w:lineRule="auto"/>
        <w:jc w:val="center"/>
        <w:rPr>
          <w:rFonts w:ascii="Calibri" w:hAnsi="Calibri"/>
          <w:b/>
          <w:bCs/>
          <w:u w:val="single"/>
          <w:rtl/>
        </w:rPr>
      </w:pPr>
      <w:r w:rsidRPr="00942CE7">
        <w:rPr>
          <w:rFonts w:ascii="Calibri" w:hAnsi="Calibri" w:hint="cs"/>
          <w:b/>
          <w:bCs/>
          <w:u w:val="single"/>
          <w:rtl/>
        </w:rPr>
        <w:t>הנדון: אישור על קיום ביטוחים</w:t>
      </w:r>
    </w:p>
    <w:p w:rsidR="00942CE7" w:rsidRPr="00942CE7" w:rsidRDefault="00942CE7" w:rsidP="00942CE7">
      <w:pPr>
        <w:spacing w:line="240" w:lineRule="auto"/>
        <w:rPr>
          <w:rFonts w:ascii="Calibri" w:hAnsi="Calibri"/>
          <w:rtl/>
        </w:rPr>
      </w:pPr>
      <w:r w:rsidRPr="00942CE7">
        <w:rPr>
          <w:rFonts w:ascii="Calibri" w:hAnsi="Calibri" w:hint="cs"/>
          <w:rtl/>
        </w:rPr>
        <w:t>הננו</w:t>
      </w:r>
      <w:r w:rsidRPr="00942CE7">
        <w:rPr>
          <w:rFonts w:ascii="Calibri" w:hAnsi="Calibri"/>
          <w:rtl/>
        </w:rPr>
        <w:t xml:space="preserve"> </w:t>
      </w:r>
      <w:r w:rsidRPr="00942CE7">
        <w:rPr>
          <w:rFonts w:ascii="Calibri" w:hAnsi="Calibri" w:hint="cs"/>
          <w:rtl/>
        </w:rPr>
        <w:t>מאשרים</w:t>
      </w:r>
      <w:r w:rsidRPr="00942CE7">
        <w:rPr>
          <w:rFonts w:ascii="Calibri" w:hAnsi="Calibri"/>
          <w:rtl/>
        </w:rPr>
        <w:t xml:space="preserve"> </w:t>
      </w:r>
      <w:r w:rsidRPr="00942CE7">
        <w:rPr>
          <w:rFonts w:ascii="Calibri" w:hAnsi="Calibri" w:hint="cs"/>
          <w:rtl/>
        </w:rPr>
        <w:t>בזה</w:t>
      </w:r>
      <w:r w:rsidRPr="00942CE7">
        <w:rPr>
          <w:rFonts w:ascii="Calibri" w:hAnsi="Calibri"/>
          <w:rtl/>
        </w:rPr>
        <w:t xml:space="preserve"> </w:t>
      </w:r>
      <w:r w:rsidRPr="00942CE7">
        <w:rPr>
          <w:rFonts w:ascii="Calibri" w:hAnsi="Calibri" w:hint="cs"/>
          <w:rtl/>
        </w:rPr>
        <w:t>כי</w:t>
      </w:r>
      <w:r w:rsidRPr="00942CE7">
        <w:rPr>
          <w:rFonts w:ascii="Calibri" w:hAnsi="Calibri"/>
          <w:rtl/>
        </w:rPr>
        <w:t xml:space="preserve"> </w:t>
      </w:r>
      <w:r w:rsidRPr="00942CE7">
        <w:rPr>
          <w:rFonts w:ascii="Calibri" w:hAnsi="Calibri" w:hint="cs"/>
          <w:rtl/>
        </w:rPr>
        <w:t>ערכנו</w:t>
      </w:r>
      <w:r w:rsidRPr="00942CE7">
        <w:rPr>
          <w:rFonts w:ascii="Calibri" w:hAnsi="Calibri"/>
          <w:rtl/>
        </w:rPr>
        <w:t xml:space="preserve"> </w:t>
      </w:r>
      <w:r w:rsidRPr="00942CE7">
        <w:rPr>
          <w:rFonts w:ascii="Calibri" w:hAnsi="Calibri" w:hint="cs"/>
          <w:rtl/>
        </w:rPr>
        <w:t>למבוטחנו</w:t>
      </w:r>
      <w:r w:rsidRPr="00942CE7">
        <w:rPr>
          <w:rFonts w:ascii="Calibri" w:hAnsi="Calibri"/>
          <w:rtl/>
        </w:rPr>
        <w:t xml:space="preserve"> ______________</w:t>
      </w:r>
      <w:r w:rsidRPr="00942CE7">
        <w:rPr>
          <w:rFonts w:ascii="Calibri" w:hAnsi="Calibri" w:hint="cs"/>
          <w:rtl/>
        </w:rPr>
        <w:t>___________</w:t>
      </w:r>
      <w:r w:rsidRPr="00942CE7">
        <w:rPr>
          <w:rFonts w:ascii="Calibri" w:hAnsi="Calibri"/>
          <w:rtl/>
        </w:rPr>
        <w:t>_____(</w:t>
      </w:r>
      <w:r w:rsidRPr="00942CE7">
        <w:rPr>
          <w:rFonts w:ascii="Calibri" w:hAnsi="Calibri" w:hint="cs"/>
          <w:rtl/>
        </w:rPr>
        <w:t>להלן</w:t>
      </w:r>
      <w:r w:rsidRPr="00942CE7">
        <w:rPr>
          <w:rFonts w:ascii="Calibri" w:hAnsi="Calibri"/>
          <w:rtl/>
        </w:rPr>
        <w:t xml:space="preserve"> "</w:t>
      </w:r>
      <w:r w:rsidRPr="00942CE7">
        <w:rPr>
          <w:rFonts w:ascii="Calibri" w:hAnsi="Calibri" w:hint="cs"/>
          <w:rtl/>
        </w:rPr>
        <w:t>הספק</w:t>
      </w:r>
      <w:r w:rsidRPr="00942CE7">
        <w:rPr>
          <w:rFonts w:ascii="Calibri" w:hAnsi="Calibri"/>
          <w:rtl/>
        </w:rPr>
        <w:t xml:space="preserve">") </w:t>
      </w:r>
      <w:r w:rsidRPr="00942CE7">
        <w:rPr>
          <w:rFonts w:ascii="Calibri" w:hAnsi="Calibri" w:hint="cs"/>
          <w:rtl/>
        </w:rPr>
        <w:t>לתקופת</w:t>
      </w:r>
      <w:r w:rsidRPr="00942CE7">
        <w:rPr>
          <w:rFonts w:ascii="Calibri" w:hAnsi="Calibri"/>
          <w:rtl/>
        </w:rPr>
        <w:t xml:space="preserve"> </w:t>
      </w:r>
      <w:r w:rsidRPr="00942CE7">
        <w:rPr>
          <w:rFonts w:ascii="Calibri" w:hAnsi="Calibri" w:hint="cs"/>
          <w:rtl/>
        </w:rPr>
        <w:t>הביטוח</w:t>
      </w:r>
      <w:r w:rsidRPr="00942CE7">
        <w:rPr>
          <w:rFonts w:ascii="Calibri" w:hAnsi="Calibri"/>
          <w:rtl/>
        </w:rPr>
        <w:t xml:space="preserve">  </w:t>
      </w:r>
      <w:r w:rsidRPr="00942CE7">
        <w:rPr>
          <w:rFonts w:ascii="Calibri" w:hAnsi="Calibri" w:hint="cs"/>
          <w:rtl/>
        </w:rPr>
        <w:t>מיום</w:t>
      </w:r>
      <w:r w:rsidRPr="00942CE7">
        <w:rPr>
          <w:rFonts w:ascii="Calibri" w:hAnsi="Calibri"/>
          <w:rtl/>
        </w:rPr>
        <w:t xml:space="preserve"> _______________ </w:t>
      </w:r>
      <w:r w:rsidRPr="00942CE7">
        <w:rPr>
          <w:rFonts w:ascii="Calibri" w:hAnsi="Calibri" w:hint="cs"/>
          <w:rtl/>
        </w:rPr>
        <w:t>עד</w:t>
      </w:r>
      <w:r w:rsidRPr="00942CE7">
        <w:rPr>
          <w:rFonts w:ascii="Calibri" w:hAnsi="Calibri"/>
          <w:rtl/>
        </w:rPr>
        <w:t xml:space="preserve"> </w:t>
      </w:r>
      <w:r w:rsidRPr="00942CE7">
        <w:rPr>
          <w:rFonts w:ascii="Calibri" w:hAnsi="Calibri" w:hint="cs"/>
          <w:rtl/>
        </w:rPr>
        <w:t>יום</w:t>
      </w:r>
      <w:r w:rsidRPr="00942CE7">
        <w:rPr>
          <w:rFonts w:ascii="Calibri" w:hAnsi="Calibri"/>
          <w:rtl/>
        </w:rPr>
        <w:t xml:space="preserve"> ________________ </w:t>
      </w:r>
      <w:r w:rsidRPr="00942CE7">
        <w:rPr>
          <w:rFonts w:ascii="Calibri" w:hAnsi="Calibri" w:hint="cs"/>
          <w:rtl/>
        </w:rPr>
        <w:t>בקשר לתחזוקה</w:t>
      </w:r>
      <w:r w:rsidRPr="00942CE7">
        <w:rPr>
          <w:rFonts w:ascii="Calibri" w:hAnsi="Calibri"/>
          <w:rtl/>
        </w:rPr>
        <w:t xml:space="preserve"> </w:t>
      </w:r>
      <w:r w:rsidRPr="00942CE7">
        <w:rPr>
          <w:rFonts w:ascii="Calibri" w:hAnsi="Calibri" w:hint="cs"/>
          <w:rtl/>
        </w:rPr>
        <w:t>ולהפעלה</w:t>
      </w:r>
      <w:r w:rsidRPr="00942CE7">
        <w:rPr>
          <w:rFonts w:ascii="Calibri" w:hAnsi="Calibri"/>
          <w:rtl/>
        </w:rPr>
        <w:t xml:space="preserve"> </w:t>
      </w:r>
      <w:r w:rsidRPr="00942CE7">
        <w:rPr>
          <w:rFonts w:ascii="Calibri" w:hAnsi="Calibri" w:hint="cs"/>
          <w:rtl/>
        </w:rPr>
        <w:t>של</w:t>
      </w:r>
      <w:r w:rsidRPr="00942CE7">
        <w:rPr>
          <w:rFonts w:ascii="Calibri" w:hAnsi="Calibri"/>
          <w:rtl/>
        </w:rPr>
        <w:t xml:space="preserve"> </w:t>
      </w:r>
      <w:r w:rsidRPr="00942CE7">
        <w:rPr>
          <w:rFonts w:ascii="Calibri" w:hAnsi="Calibri" w:hint="cs"/>
          <w:rtl/>
        </w:rPr>
        <w:t>ציוד</w:t>
      </w:r>
      <w:r w:rsidRPr="00942CE7">
        <w:rPr>
          <w:rFonts w:ascii="Calibri" w:hAnsi="Calibri"/>
          <w:rtl/>
        </w:rPr>
        <w:t xml:space="preserve"> </w:t>
      </w:r>
      <w:r>
        <w:rPr>
          <w:rFonts w:ascii="Calibri" w:hAnsi="Calibri" w:hint="cs"/>
          <w:rtl/>
        </w:rPr>
        <w:t>לביעור מחלות בקרב עופות</w:t>
      </w:r>
      <w:r w:rsidRPr="00942CE7">
        <w:rPr>
          <w:rFonts w:ascii="Calibri" w:hAnsi="Calibri"/>
          <w:rtl/>
        </w:rPr>
        <w:t xml:space="preserve">, </w:t>
      </w:r>
      <w:r w:rsidRPr="00942CE7">
        <w:rPr>
          <w:rFonts w:ascii="Calibri" w:hAnsi="Calibri" w:hint="cs"/>
          <w:rtl/>
        </w:rPr>
        <w:t>בהתאם</w:t>
      </w:r>
      <w:r w:rsidRPr="00942CE7">
        <w:rPr>
          <w:rFonts w:ascii="Calibri" w:hAnsi="Calibri"/>
          <w:rtl/>
        </w:rPr>
        <w:t xml:space="preserve"> </w:t>
      </w:r>
      <w:r w:rsidRPr="00942CE7">
        <w:rPr>
          <w:rFonts w:ascii="Calibri" w:hAnsi="Calibri" w:hint="cs"/>
          <w:rtl/>
        </w:rPr>
        <w:t>למכרז</w:t>
      </w:r>
      <w:r w:rsidRPr="00942CE7">
        <w:rPr>
          <w:rFonts w:ascii="Calibri" w:hAnsi="Calibri"/>
          <w:rtl/>
        </w:rPr>
        <w:t xml:space="preserve"> </w:t>
      </w:r>
      <w:r w:rsidRPr="00942CE7">
        <w:rPr>
          <w:rFonts w:ascii="Calibri" w:hAnsi="Calibri" w:hint="cs"/>
          <w:rtl/>
        </w:rPr>
        <w:t>וחוזה</w:t>
      </w:r>
      <w:r w:rsidRPr="00942CE7">
        <w:rPr>
          <w:rFonts w:ascii="Calibri" w:hAnsi="Calibri"/>
          <w:rtl/>
        </w:rPr>
        <w:t xml:space="preserve"> </w:t>
      </w:r>
      <w:r w:rsidRPr="00942CE7">
        <w:rPr>
          <w:rFonts w:ascii="Calibri" w:hAnsi="Calibri" w:hint="cs"/>
          <w:rtl/>
        </w:rPr>
        <w:t>עם</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 </w:t>
      </w:r>
      <w:r w:rsidRPr="00942CE7">
        <w:rPr>
          <w:rFonts w:ascii="Calibri" w:hAnsi="Calibri" w:hint="cs"/>
          <w:rtl/>
        </w:rPr>
        <w:t>משרד</w:t>
      </w:r>
      <w:r>
        <w:rPr>
          <w:rFonts w:ascii="Calibri" w:hAnsi="Calibri" w:hint="cs"/>
          <w:rtl/>
        </w:rPr>
        <w:t xml:space="preserve"> </w:t>
      </w:r>
      <w:r w:rsidRPr="00942CE7">
        <w:rPr>
          <w:rFonts w:ascii="Calibri" w:hAnsi="Calibri" w:hint="cs"/>
          <w:rtl/>
        </w:rPr>
        <w:t>החקלאות</w:t>
      </w:r>
      <w:r w:rsidRPr="00942CE7">
        <w:rPr>
          <w:rFonts w:ascii="Calibri" w:hAnsi="Calibri"/>
          <w:rtl/>
        </w:rPr>
        <w:t xml:space="preserve"> </w:t>
      </w:r>
      <w:r w:rsidRPr="00942CE7">
        <w:rPr>
          <w:rFonts w:ascii="Calibri" w:hAnsi="Calibri" w:hint="cs"/>
          <w:rtl/>
        </w:rPr>
        <w:t>ופיתוח הכפר, את הביטוחים המפורטים</w:t>
      </w:r>
      <w:r w:rsidRPr="00942CE7">
        <w:rPr>
          <w:rFonts w:ascii="Calibri" w:hAnsi="Calibri"/>
          <w:rtl/>
        </w:rPr>
        <w:t xml:space="preserve"> </w:t>
      </w:r>
      <w:r w:rsidRPr="00942CE7">
        <w:rPr>
          <w:rFonts w:ascii="Calibri" w:hAnsi="Calibri" w:hint="cs"/>
          <w:rtl/>
        </w:rPr>
        <w:t>להלן</w:t>
      </w:r>
      <w:r w:rsidRPr="00942CE7">
        <w:rPr>
          <w:rFonts w:ascii="Calibri" w:hAnsi="Calibri"/>
          <w:rtl/>
        </w:rPr>
        <w:t xml:space="preserve">:                                                   </w:t>
      </w:r>
    </w:p>
    <w:p w:rsidR="00942CE7" w:rsidRPr="00942CE7" w:rsidRDefault="00942CE7" w:rsidP="00942CE7">
      <w:pPr>
        <w:spacing w:line="240" w:lineRule="auto"/>
        <w:rPr>
          <w:rFonts w:ascii="Calibri" w:hAnsi="Calibri"/>
          <w:rtl/>
        </w:rPr>
      </w:pPr>
      <w:r w:rsidRPr="00942CE7">
        <w:rPr>
          <w:rFonts w:ascii="Calibri" w:hAnsi="Calibri"/>
          <w:rtl/>
        </w:rPr>
        <w:t xml:space="preserve">                   </w:t>
      </w:r>
    </w:p>
    <w:p w:rsidR="00942CE7" w:rsidRPr="00942CE7" w:rsidRDefault="00942CE7" w:rsidP="00942CE7">
      <w:pPr>
        <w:spacing w:line="240" w:lineRule="auto"/>
        <w:rPr>
          <w:rFonts w:ascii="Calibri" w:hAnsi="Calibri"/>
          <w:b/>
          <w:bCs/>
          <w:u w:val="single"/>
          <w:rtl/>
        </w:rPr>
      </w:pPr>
      <w:r w:rsidRPr="00942CE7">
        <w:rPr>
          <w:rFonts w:ascii="Calibri" w:hAnsi="Calibri" w:hint="cs"/>
          <w:b/>
          <w:bCs/>
          <w:u w:val="single"/>
          <w:rtl/>
        </w:rPr>
        <w:t>ביטוח</w:t>
      </w:r>
      <w:r w:rsidRPr="00942CE7">
        <w:rPr>
          <w:rFonts w:ascii="Calibri" w:hAnsi="Calibri"/>
          <w:b/>
          <w:bCs/>
          <w:u w:val="single"/>
          <w:rtl/>
        </w:rPr>
        <w:t xml:space="preserve"> </w:t>
      </w:r>
      <w:r w:rsidRPr="00942CE7">
        <w:rPr>
          <w:rFonts w:ascii="Calibri" w:hAnsi="Calibri" w:hint="cs"/>
          <w:b/>
          <w:bCs/>
          <w:u w:val="single"/>
          <w:rtl/>
        </w:rPr>
        <w:t>חבות</w:t>
      </w:r>
      <w:r w:rsidRPr="00942CE7">
        <w:rPr>
          <w:rFonts w:ascii="Calibri" w:hAnsi="Calibri"/>
          <w:b/>
          <w:bCs/>
          <w:u w:val="single"/>
          <w:rtl/>
        </w:rPr>
        <w:t xml:space="preserve"> </w:t>
      </w:r>
      <w:r w:rsidRPr="00942CE7">
        <w:rPr>
          <w:rFonts w:ascii="Calibri" w:hAnsi="Calibri" w:hint="cs"/>
          <w:b/>
          <w:bCs/>
          <w:u w:val="single"/>
          <w:rtl/>
        </w:rPr>
        <w:t>המעבידים</w:t>
      </w:r>
    </w:p>
    <w:p w:rsidR="00942CE7" w:rsidRPr="00942CE7" w:rsidRDefault="00942CE7" w:rsidP="00942CE7">
      <w:pPr>
        <w:spacing w:line="240" w:lineRule="auto"/>
        <w:rPr>
          <w:rFonts w:ascii="Calibri" w:hAnsi="Calibri"/>
          <w:rtl/>
        </w:rPr>
      </w:pPr>
      <w:r w:rsidRPr="00942CE7">
        <w:rPr>
          <w:rFonts w:ascii="Calibri" w:hAnsi="Calibri"/>
          <w:rtl/>
        </w:rPr>
        <w:t xml:space="preserve">1. </w:t>
      </w:r>
      <w:r w:rsidRPr="00942CE7">
        <w:rPr>
          <w:rFonts w:ascii="Calibri" w:hAnsi="Calibri" w:hint="cs"/>
          <w:rtl/>
        </w:rPr>
        <w:t>אחריותו</w:t>
      </w:r>
      <w:r w:rsidRPr="00942CE7">
        <w:rPr>
          <w:rFonts w:ascii="Calibri" w:hAnsi="Calibri"/>
          <w:rtl/>
        </w:rPr>
        <w:t xml:space="preserve"> </w:t>
      </w:r>
      <w:r w:rsidRPr="00942CE7">
        <w:rPr>
          <w:rFonts w:ascii="Calibri" w:hAnsi="Calibri" w:hint="cs"/>
          <w:rtl/>
        </w:rPr>
        <w:t>החוקית</w:t>
      </w:r>
      <w:r w:rsidRPr="00942CE7">
        <w:rPr>
          <w:rFonts w:ascii="Calibri" w:hAnsi="Calibri"/>
          <w:rtl/>
        </w:rPr>
        <w:t xml:space="preserve"> </w:t>
      </w:r>
      <w:r w:rsidRPr="00942CE7">
        <w:rPr>
          <w:rFonts w:ascii="Calibri" w:hAnsi="Calibri" w:hint="cs"/>
          <w:rtl/>
        </w:rPr>
        <w:t>כלפי</w:t>
      </w:r>
      <w:r w:rsidRPr="00942CE7">
        <w:rPr>
          <w:rFonts w:ascii="Calibri" w:hAnsi="Calibri"/>
          <w:rtl/>
        </w:rPr>
        <w:t xml:space="preserve"> </w:t>
      </w:r>
      <w:r w:rsidRPr="00942CE7">
        <w:rPr>
          <w:rFonts w:ascii="Calibri" w:hAnsi="Calibri" w:hint="cs"/>
          <w:rtl/>
        </w:rPr>
        <w:t>עובדיו</w:t>
      </w:r>
      <w:r w:rsidRPr="00942CE7">
        <w:rPr>
          <w:rFonts w:ascii="Calibri" w:hAnsi="Calibri"/>
          <w:rtl/>
        </w:rPr>
        <w:t xml:space="preserve"> </w:t>
      </w:r>
      <w:r w:rsidRPr="00942CE7">
        <w:rPr>
          <w:rFonts w:ascii="Calibri" w:hAnsi="Calibri" w:hint="cs"/>
          <w:rtl/>
        </w:rPr>
        <w:t>בכל</w:t>
      </w:r>
      <w:r w:rsidRPr="00942CE7">
        <w:rPr>
          <w:rFonts w:ascii="Calibri" w:hAnsi="Calibri"/>
          <w:rtl/>
        </w:rPr>
        <w:t xml:space="preserve"> </w:t>
      </w:r>
      <w:r w:rsidRPr="00942CE7">
        <w:rPr>
          <w:rFonts w:ascii="Calibri" w:hAnsi="Calibri" w:hint="cs"/>
          <w:rtl/>
        </w:rPr>
        <w:t>תחומי</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w:t>
      </w:r>
      <w:r w:rsidRPr="00942CE7">
        <w:rPr>
          <w:rFonts w:ascii="Calibri" w:hAnsi="Calibri" w:hint="cs"/>
          <w:rtl/>
        </w:rPr>
        <w:t>והשטחים</w:t>
      </w:r>
      <w:r w:rsidRPr="00942CE7">
        <w:rPr>
          <w:rFonts w:ascii="Calibri" w:hAnsi="Calibri"/>
          <w:rtl/>
        </w:rPr>
        <w:t xml:space="preserve"> </w:t>
      </w:r>
      <w:r w:rsidRPr="00942CE7">
        <w:rPr>
          <w:rFonts w:ascii="Calibri" w:hAnsi="Calibri" w:hint="cs"/>
          <w:rtl/>
        </w:rPr>
        <w:t>המוחזקים</w:t>
      </w:r>
      <w:r w:rsidRPr="00942CE7">
        <w:rPr>
          <w:rFonts w:ascii="Calibri" w:hAnsi="Calibri"/>
          <w:rtl/>
        </w:rPr>
        <w:t xml:space="preserve">.      </w:t>
      </w:r>
    </w:p>
    <w:p w:rsidR="00942CE7" w:rsidRPr="00942CE7" w:rsidRDefault="00942CE7" w:rsidP="00942CE7">
      <w:pPr>
        <w:spacing w:line="240" w:lineRule="auto"/>
        <w:rPr>
          <w:rFonts w:ascii="Calibri" w:hAnsi="Calibri"/>
          <w:rtl/>
        </w:rPr>
      </w:pPr>
      <w:r w:rsidRPr="00942CE7">
        <w:rPr>
          <w:rFonts w:ascii="Calibri" w:hAnsi="Calibri"/>
          <w:rtl/>
        </w:rPr>
        <w:t xml:space="preserve">2. </w:t>
      </w:r>
      <w:r w:rsidRPr="00942CE7">
        <w:rPr>
          <w:rFonts w:ascii="Calibri" w:hAnsi="Calibri" w:hint="cs"/>
          <w:rtl/>
        </w:rPr>
        <w:t>גבול</w:t>
      </w:r>
      <w:r w:rsidRPr="00942CE7">
        <w:rPr>
          <w:rFonts w:ascii="Calibri" w:hAnsi="Calibri"/>
          <w:rtl/>
        </w:rPr>
        <w:t xml:space="preserve"> </w:t>
      </w:r>
      <w:r w:rsidRPr="00942CE7">
        <w:rPr>
          <w:rFonts w:ascii="Calibri" w:hAnsi="Calibri" w:hint="cs"/>
          <w:rtl/>
        </w:rPr>
        <w:t>האחריות</w:t>
      </w:r>
      <w:r w:rsidRPr="00942CE7">
        <w:rPr>
          <w:rFonts w:ascii="Calibri" w:hAnsi="Calibri"/>
          <w:rtl/>
        </w:rPr>
        <w:t xml:space="preserve"> </w:t>
      </w:r>
      <w:r w:rsidRPr="00942CE7">
        <w:rPr>
          <w:rFonts w:ascii="Calibri" w:hAnsi="Calibri" w:hint="cs"/>
          <w:rtl/>
        </w:rPr>
        <w:t>לא</w:t>
      </w:r>
      <w:r w:rsidRPr="00942CE7">
        <w:rPr>
          <w:rFonts w:ascii="Calibri" w:hAnsi="Calibri"/>
          <w:rtl/>
        </w:rPr>
        <w:t xml:space="preserve"> </w:t>
      </w:r>
      <w:r w:rsidRPr="00942CE7">
        <w:rPr>
          <w:rFonts w:ascii="Calibri" w:hAnsi="Calibri" w:hint="cs"/>
          <w:rtl/>
        </w:rPr>
        <w:t>יפחת</w:t>
      </w:r>
      <w:r w:rsidRPr="00942CE7">
        <w:rPr>
          <w:rFonts w:ascii="Calibri" w:hAnsi="Calibri"/>
          <w:rtl/>
        </w:rPr>
        <w:t xml:space="preserve"> </w:t>
      </w:r>
      <w:r w:rsidRPr="00942CE7">
        <w:rPr>
          <w:rFonts w:ascii="Calibri" w:hAnsi="Calibri" w:hint="cs"/>
          <w:rtl/>
        </w:rPr>
        <w:t>מסך</w:t>
      </w:r>
      <w:r w:rsidRPr="00942CE7">
        <w:rPr>
          <w:rFonts w:ascii="Calibri" w:hAnsi="Calibri"/>
          <w:rtl/>
        </w:rPr>
        <w:t xml:space="preserve">  5,000,000 </w:t>
      </w:r>
      <w:r w:rsidRPr="00942CE7">
        <w:rPr>
          <w:rFonts w:ascii="Calibri" w:hAnsi="Calibri" w:hint="cs"/>
          <w:rtl/>
        </w:rPr>
        <w:t>דולר</w:t>
      </w:r>
      <w:r w:rsidRPr="00942CE7">
        <w:rPr>
          <w:rFonts w:ascii="Calibri" w:hAnsi="Calibri"/>
          <w:rtl/>
        </w:rPr>
        <w:t xml:space="preserve"> </w:t>
      </w:r>
      <w:r w:rsidRPr="00942CE7">
        <w:rPr>
          <w:rFonts w:ascii="Calibri" w:hAnsi="Calibri" w:hint="cs"/>
          <w:rtl/>
        </w:rPr>
        <w:t>ארה</w:t>
      </w:r>
      <w:r w:rsidRPr="00942CE7">
        <w:rPr>
          <w:rFonts w:ascii="Calibri" w:hAnsi="Calibri"/>
          <w:rtl/>
        </w:rPr>
        <w:t>"</w:t>
      </w:r>
      <w:r w:rsidRPr="00942CE7">
        <w:rPr>
          <w:rFonts w:ascii="Calibri" w:hAnsi="Calibri" w:hint="cs"/>
          <w:rtl/>
        </w:rPr>
        <w:t>ב</w:t>
      </w:r>
      <w:r w:rsidRPr="00942CE7">
        <w:rPr>
          <w:rFonts w:ascii="Calibri" w:hAnsi="Calibri"/>
          <w:rtl/>
        </w:rPr>
        <w:t xml:space="preserve"> </w:t>
      </w:r>
      <w:r w:rsidRPr="00942CE7">
        <w:rPr>
          <w:rFonts w:ascii="Calibri" w:hAnsi="Calibri" w:hint="cs"/>
          <w:rtl/>
        </w:rPr>
        <w:t>לעובד</w:t>
      </w:r>
      <w:r w:rsidRPr="00942CE7">
        <w:rPr>
          <w:rFonts w:ascii="Calibri" w:hAnsi="Calibri"/>
          <w:rtl/>
        </w:rPr>
        <w:t xml:space="preserve">, </w:t>
      </w:r>
      <w:r w:rsidRPr="00942CE7">
        <w:rPr>
          <w:rFonts w:ascii="Calibri" w:hAnsi="Calibri" w:hint="cs"/>
          <w:rtl/>
        </w:rPr>
        <w:t>למקרה</w:t>
      </w:r>
      <w:r w:rsidRPr="00942CE7">
        <w:rPr>
          <w:rFonts w:ascii="Calibri" w:hAnsi="Calibri"/>
          <w:rtl/>
        </w:rPr>
        <w:t xml:space="preserve"> </w:t>
      </w:r>
      <w:r w:rsidRPr="00942CE7">
        <w:rPr>
          <w:rFonts w:ascii="Calibri" w:hAnsi="Calibri" w:hint="cs"/>
          <w:rtl/>
        </w:rPr>
        <w:t>ולתקופת</w:t>
      </w:r>
      <w:r w:rsidRPr="00942CE7">
        <w:rPr>
          <w:rFonts w:ascii="Calibri" w:hAnsi="Calibri"/>
          <w:rtl/>
        </w:rPr>
        <w:t xml:space="preserve"> </w:t>
      </w:r>
      <w:r w:rsidRPr="00942CE7">
        <w:rPr>
          <w:rFonts w:ascii="Calibri" w:hAnsi="Calibri" w:hint="cs"/>
          <w:rtl/>
        </w:rPr>
        <w:t>הביטוח</w:t>
      </w:r>
      <w:r w:rsidRPr="00942CE7">
        <w:rPr>
          <w:rFonts w:ascii="Calibri" w:hAnsi="Calibri"/>
          <w:rtl/>
        </w:rPr>
        <w:t xml:space="preserve"> (</w:t>
      </w:r>
      <w:r w:rsidRPr="00942CE7">
        <w:rPr>
          <w:rFonts w:ascii="Calibri" w:hAnsi="Calibri" w:hint="cs"/>
          <w:rtl/>
        </w:rPr>
        <w:t>שנה</w:t>
      </w:r>
      <w:r w:rsidRPr="00942CE7">
        <w:rPr>
          <w:rFonts w:ascii="Calibri" w:hAnsi="Calibri"/>
          <w:rtl/>
        </w:rPr>
        <w:t>)</w:t>
      </w:r>
      <w:r w:rsidRPr="00942CE7">
        <w:rPr>
          <w:rFonts w:ascii="Calibri" w:hAnsi="Calibri" w:hint="cs"/>
          <w:rtl/>
        </w:rPr>
        <w:t>.</w:t>
      </w:r>
    </w:p>
    <w:p w:rsidR="00942CE7" w:rsidRPr="00942CE7" w:rsidRDefault="00942CE7" w:rsidP="00942CE7">
      <w:pPr>
        <w:spacing w:line="240" w:lineRule="auto"/>
        <w:rPr>
          <w:rFonts w:ascii="Calibri" w:hAnsi="Calibri"/>
          <w:rtl/>
        </w:rPr>
      </w:pPr>
      <w:r w:rsidRPr="00942CE7">
        <w:rPr>
          <w:rFonts w:ascii="Calibri" w:hAnsi="Calibri" w:hint="cs"/>
          <w:rtl/>
        </w:rPr>
        <w:t>3. הביטוח</w:t>
      </w:r>
      <w:r w:rsidRPr="00942CE7">
        <w:rPr>
          <w:rFonts w:ascii="Calibri" w:hAnsi="Calibri"/>
          <w:rtl/>
        </w:rPr>
        <w:t xml:space="preserve"> </w:t>
      </w:r>
      <w:r w:rsidRPr="00942CE7">
        <w:rPr>
          <w:rFonts w:ascii="Calibri" w:hAnsi="Calibri" w:hint="cs"/>
          <w:rtl/>
        </w:rPr>
        <w:t>מורחב</w:t>
      </w:r>
      <w:r w:rsidRPr="00942CE7">
        <w:rPr>
          <w:rFonts w:ascii="Calibri" w:hAnsi="Calibri"/>
          <w:rtl/>
        </w:rPr>
        <w:t xml:space="preserve"> </w:t>
      </w:r>
      <w:r w:rsidRPr="00942CE7">
        <w:rPr>
          <w:rFonts w:ascii="Calibri" w:hAnsi="Calibri" w:hint="cs"/>
          <w:rtl/>
        </w:rPr>
        <w:t>לכסות</w:t>
      </w:r>
      <w:r w:rsidRPr="00942CE7">
        <w:rPr>
          <w:rFonts w:ascii="Calibri" w:hAnsi="Calibri"/>
          <w:rtl/>
        </w:rPr>
        <w:t xml:space="preserve"> </w:t>
      </w:r>
      <w:r w:rsidRPr="00942CE7">
        <w:rPr>
          <w:rFonts w:ascii="Calibri" w:hAnsi="Calibri" w:hint="cs"/>
          <w:rtl/>
        </w:rPr>
        <w:t>את</w:t>
      </w:r>
      <w:r w:rsidRPr="00942CE7">
        <w:rPr>
          <w:rFonts w:ascii="Calibri" w:hAnsi="Calibri"/>
          <w:rtl/>
        </w:rPr>
        <w:t xml:space="preserve"> </w:t>
      </w:r>
      <w:proofErr w:type="spellStart"/>
      <w:r w:rsidRPr="00942CE7">
        <w:rPr>
          <w:rFonts w:ascii="Calibri" w:hAnsi="Calibri" w:hint="cs"/>
          <w:rtl/>
        </w:rPr>
        <w:t>חבותו</w:t>
      </w:r>
      <w:proofErr w:type="spellEnd"/>
      <w:r w:rsidRPr="00942CE7">
        <w:rPr>
          <w:rFonts w:ascii="Calibri" w:hAnsi="Calibri"/>
          <w:rtl/>
        </w:rPr>
        <w:t xml:space="preserve"> </w:t>
      </w:r>
      <w:r w:rsidRPr="00942CE7">
        <w:rPr>
          <w:rFonts w:ascii="Calibri" w:hAnsi="Calibri" w:hint="cs"/>
          <w:rtl/>
        </w:rPr>
        <w:t>של</w:t>
      </w:r>
      <w:r w:rsidRPr="00942CE7">
        <w:rPr>
          <w:rFonts w:ascii="Calibri" w:hAnsi="Calibri"/>
          <w:rtl/>
        </w:rPr>
        <w:t xml:space="preserve"> </w:t>
      </w:r>
      <w:r w:rsidRPr="00942CE7">
        <w:rPr>
          <w:rFonts w:ascii="Calibri" w:hAnsi="Calibri" w:hint="cs"/>
          <w:rtl/>
        </w:rPr>
        <w:t>המבוטח</w:t>
      </w:r>
      <w:r w:rsidRPr="00942CE7">
        <w:rPr>
          <w:rFonts w:ascii="Calibri" w:hAnsi="Calibri"/>
          <w:rtl/>
        </w:rPr>
        <w:t xml:space="preserve"> </w:t>
      </w:r>
      <w:r w:rsidRPr="00942CE7">
        <w:rPr>
          <w:rFonts w:ascii="Calibri" w:hAnsi="Calibri" w:hint="cs"/>
          <w:rtl/>
        </w:rPr>
        <w:t>כלפי</w:t>
      </w:r>
      <w:r w:rsidRPr="00942CE7">
        <w:rPr>
          <w:rFonts w:ascii="Calibri" w:hAnsi="Calibri"/>
          <w:rtl/>
        </w:rPr>
        <w:t xml:space="preserve"> </w:t>
      </w:r>
      <w:r w:rsidRPr="00942CE7">
        <w:rPr>
          <w:rFonts w:ascii="Calibri" w:hAnsi="Calibri" w:hint="cs"/>
          <w:rtl/>
        </w:rPr>
        <w:t>קבלנים</w:t>
      </w:r>
      <w:r w:rsidRPr="00942CE7">
        <w:rPr>
          <w:rFonts w:ascii="Calibri" w:hAnsi="Calibri"/>
          <w:rtl/>
        </w:rPr>
        <w:t xml:space="preserve">,  </w:t>
      </w:r>
      <w:r w:rsidRPr="00942CE7">
        <w:rPr>
          <w:rFonts w:ascii="Calibri" w:hAnsi="Calibri" w:hint="cs"/>
          <w:rtl/>
        </w:rPr>
        <w:t>קבלני</w:t>
      </w:r>
      <w:r w:rsidRPr="00942CE7">
        <w:rPr>
          <w:rFonts w:ascii="Calibri" w:hAnsi="Calibri"/>
          <w:rtl/>
        </w:rPr>
        <w:t xml:space="preserve"> </w:t>
      </w:r>
      <w:r w:rsidRPr="00942CE7">
        <w:rPr>
          <w:rFonts w:ascii="Calibri" w:hAnsi="Calibri" w:hint="cs"/>
          <w:rtl/>
        </w:rPr>
        <w:t>משנה</w:t>
      </w:r>
      <w:r w:rsidRPr="00942CE7">
        <w:rPr>
          <w:rFonts w:ascii="Calibri" w:hAnsi="Calibri"/>
          <w:rtl/>
        </w:rPr>
        <w:t xml:space="preserve"> </w:t>
      </w:r>
      <w:r w:rsidRPr="00942CE7">
        <w:rPr>
          <w:rFonts w:ascii="Calibri" w:hAnsi="Calibri" w:hint="cs"/>
          <w:rtl/>
        </w:rPr>
        <w:t>ועובדיהם</w:t>
      </w:r>
      <w:r w:rsidRPr="00942CE7">
        <w:rPr>
          <w:rFonts w:ascii="Calibri" w:hAnsi="Calibri"/>
          <w:rtl/>
        </w:rPr>
        <w:t xml:space="preserve"> </w:t>
      </w:r>
      <w:r w:rsidRPr="00942CE7">
        <w:rPr>
          <w:rFonts w:ascii="Calibri" w:hAnsi="Calibri" w:hint="cs"/>
          <w:rtl/>
        </w:rPr>
        <w:t>היה</w:t>
      </w:r>
      <w:r>
        <w:rPr>
          <w:rFonts w:ascii="Calibri" w:hAnsi="Calibri" w:hint="cs"/>
          <w:rtl/>
        </w:rPr>
        <w:t xml:space="preserve"> </w:t>
      </w:r>
      <w:r w:rsidRPr="00942CE7">
        <w:rPr>
          <w:rFonts w:ascii="Calibri" w:hAnsi="Calibri" w:hint="cs"/>
          <w:rtl/>
        </w:rPr>
        <w:t>ויחשב</w:t>
      </w:r>
      <w:r w:rsidRPr="00942CE7">
        <w:rPr>
          <w:rFonts w:ascii="Calibri" w:hAnsi="Calibri"/>
          <w:rtl/>
        </w:rPr>
        <w:t xml:space="preserve"> </w:t>
      </w:r>
      <w:r w:rsidRPr="00942CE7">
        <w:rPr>
          <w:rFonts w:ascii="Calibri" w:hAnsi="Calibri" w:hint="cs"/>
          <w:rtl/>
        </w:rPr>
        <w:t>כמעבידם.</w:t>
      </w:r>
    </w:p>
    <w:p w:rsidR="00942CE7" w:rsidRPr="00942CE7" w:rsidRDefault="00942CE7" w:rsidP="00942CE7">
      <w:pPr>
        <w:spacing w:line="240" w:lineRule="auto"/>
        <w:rPr>
          <w:rFonts w:ascii="Calibri" w:hAnsi="Calibri"/>
          <w:rtl/>
        </w:rPr>
      </w:pPr>
      <w:r w:rsidRPr="00942CE7">
        <w:rPr>
          <w:rFonts w:ascii="Calibri" w:hAnsi="Calibri" w:hint="cs"/>
          <w:rtl/>
        </w:rPr>
        <w:t>4. הביטוח</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פי</w:t>
      </w:r>
      <w:r w:rsidRPr="00942CE7">
        <w:rPr>
          <w:rFonts w:ascii="Calibri" w:hAnsi="Calibri"/>
          <w:rtl/>
        </w:rPr>
        <w:t xml:space="preserve"> </w:t>
      </w:r>
      <w:r w:rsidRPr="00942CE7">
        <w:rPr>
          <w:rFonts w:ascii="Calibri" w:hAnsi="Calibri" w:hint="cs"/>
          <w:rtl/>
        </w:rPr>
        <w:t>הפוליסה</w:t>
      </w:r>
      <w:r w:rsidRPr="00942CE7">
        <w:rPr>
          <w:rFonts w:ascii="Calibri" w:hAnsi="Calibri"/>
          <w:rtl/>
        </w:rPr>
        <w:t xml:space="preserve"> </w:t>
      </w:r>
      <w:r w:rsidRPr="00942CE7">
        <w:rPr>
          <w:rFonts w:ascii="Calibri" w:hAnsi="Calibri" w:hint="cs"/>
          <w:rtl/>
        </w:rPr>
        <w:t>מורחב</w:t>
      </w:r>
      <w:r w:rsidRPr="00942CE7">
        <w:rPr>
          <w:rFonts w:ascii="Calibri" w:hAnsi="Calibri"/>
          <w:rtl/>
        </w:rPr>
        <w:t xml:space="preserve"> </w:t>
      </w:r>
      <w:r w:rsidRPr="00942CE7">
        <w:rPr>
          <w:rFonts w:ascii="Calibri" w:hAnsi="Calibri" w:hint="cs"/>
          <w:rtl/>
        </w:rPr>
        <w:t>לשפות</w:t>
      </w:r>
      <w:r w:rsidRPr="00942CE7">
        <w:rPr>
          <w:rFonts w:ascii="Calibri" w:hAnsi="Calibri"/>
          <w:rtl/>
        </w:rPr>
        <w:t xml:space="preserve"> </w:t>
      </w:r>
      <w:r w:rsidRPr="00942CE7">
        <w:rPr>
          <w:rFonts w:ascii="Calibri" w:hAnsi="Calibri" w:hint="cs"/>
          <w:rtl/>
        </w:rPr>
        <w:t>את</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 </w:t>
      </w:r>
      <w:r w:rsidRPr="00942CE7">
        <w:rPr>
          <w:rFonts w:ascii="Calibri" w:hAnsi="Calibri" w:hint="cs"/>
          <w:rtl/>
        </w:rPr>
        <w:t>משרד</w:t>
      </w:r>
      <w:r w:rsidRPr="00942CE7">
        <w:rPr>
          <w:rFonts w:ascii="Calibri" w:hAnsi="Calibri"/>
          <w:rtl/>
        </w:rPr>
        <w:t xml:space="preserve"> </w:t>
      </w:r>
      <w:r w:rsidRPr="00942CE7">
        <w:rPr>
          <w:rFonts w:ascii="Calibri" w:hAnsi="Calibri" w:hint="cs"/>
          <w:rtl/>
        </w:rPr>
        <w:t>החקלאות</w:t>
      </w:r>
      <w:r w:rsidRPr="00942CE7">
        <w:rPr>
          <w:rFonts w:ascii="Calibri" w:hAnsi="Calibri"/>
          <w:rtl/>
        </w:rPr>
        <w:t xml:space="preserve"> </w:t>
      </w:r>
      <w:r w:rsidRPr="00942CE7">
        <w:rPr>
          <w:rFonts w:ascii="Calibri" w:hAnsi="Calibri" w:hint="cs"/>
          <w:rtl/>
        </w:rPr>
        <w:t>ופיתוח</w:t>
      </w:r>
      <w:r w:rsidRPr="00942CE7">
        <w:rPr>
          <w:rFonts w:ascii="Calibri" w:hAnsi="Calibri"/>
          <w:rtl/>
        </w:rPr>
        <w:t xml:space="preserve"> </w:t>
      </w:r>
      <w:r w:rsidRPr="00942CE7">
        <w:rPr>
          <w:rFonts w:ascii="Calibri" w:hAnsi="Calibri" w:hint="cs"/>
          <w:rtl/>
        </w:rPr>
        <w:t>הכפר</w:t>
      </w:r>
      <w:r w:rsidRPr="00942CE7">
        <w:rPr>
          <w:rFonts w:ascii="Calibri" w:hAnsi="Calibri"/>
          <w:rtl/>
        </w:rPr>
        <w:t>,</w:t>
      </w:r>
      <w:r>
        <w:rPr>
          <w:rFonts w:ascii="Calibri" w:hAnsi="Calibri" w:hint="cs"/>
          <w:rtl/>
        </w:rPr>
        <w:t xml:space="preserve"> </w:t>
      </w:r>
      <w:r w:rsidRPr="00942CE7">
        <w:rPr>
          <w:rFonts w:ascii="Calibri" w:hAnsi="Calibri" w:hint="cs"/>
          <w:rtl/>
        </w:rPr>
        <w:t>היה</w:t>
      </w:r>
      <w:r w:rsidRPr="00942CE7">
        <w:rPr>
          <w:rFonts w:ascii="Calibri" w:hAnsi="Calibri"/>
          <w:rtl/>
        </w:rPr>
        <w:t xml:space="preserve">  </w:t>
      </w:r>
      <w:r w:rsidRPr="00942CE7">
        <w:rPr>
          <w:rFonts w:ascii="Calibri" w:hAnsi="Calibri" w:hint="cs"/>
          <w:rtl/>
        </w:rPr>
        <w:t>ונטען</w:t>
      </w:r>
      <w:r w:rsidRPr="00942CE7">
        <w:rPr>
          <w:rFonts w:ascii="Calibri" w:hAnsi="Calibri"/>
          <w:rtl/>
        </w:rPr>
        <w:t xml:space="preserve"> </w:t>
      </w:r>
      <w:r w:rsidRPr="00942CE7">
        <w:rPr>
          <w:rFonts w:ascii="Calibri" w:hAnsi="Calibri" w:hint="cs"/>
          <w:rtl/>
        </w:rPr>
        <w:t>לעניין</w:t>
      </w:r>
      <w:r w:rsidRPr="00942CE7">
        <w:rPr>
          <w:rFonts w:ascii="Calibri" w:hAnsi="Calibri"/>
          <w:rtl/>
        </w:rPr>
        <w:t xml:space="preserve"> </w:t>
      </w:r>
      <w:r w:rsidRPr="00942CE7">
        <w:rPr>
          <w:rFonts w:ascii="Calibri" w:hAnsi="Calibri" w:hint="cs"/>
          <w:rtl/>
        </w:rPr>
        <w:t>קרות</w:t>
      </w:r>
      <w:r w:rsidRPr="00942CE7">
        <w:rPr>
          <w:rFonts w:ascii="Calibri" w:hAnsi="Calibri"/>
          <w:rtl/>
        </w:rPr>
        <w:t xml:space="preserve"> </w:t>
      </w:r>
      <w:r w:rsidRPr="00942CE7">
        <w:rPr>
          <w:rFonts w:ascii="Calibri" w:hAnsi="Calibri" w:hint="cs"/>
          <w:rtl/>
        </w:rPr>
        <w:t>תאונת</w:t>
      </w:r>
      <w:r w:rsidRPr="00942CE7">
        <w:rPr>
          <w:rFonts w:ascii="Calibri" w:hAnsi="Calibri"/>
          <w:rtl/>
        </w:rPr>
        <w:t xml:space="preserve">  </w:t>
      </w:r>
      <w:r w:rsidRPr="00942CE7">
        <w:rPr>
          <w:rFonts w:ascii="Calibri" w:hAnsi="Calibri" w:hint="cs"/>
          <w:rtl/>
        </w:rPr>
        <w:t>עבודה</w:t>
      </w:r>
      <w:r w:rsidRPr="00942CE7">
        <w:rPr>
          <w:rFonts w:ascii="Calibri" w:hAnsi="Calibri"/>
          <w:rtl/>
        </w:rPr>
        <w:t>/</w:t>
      </w:r>
      <w:r w:rsidRPr="00942CE7">
        <w:rPr>
          <w:rFonts w:ascii="Calibri" w:hAnsi="Calibri" w:hint="cs"/>
          <w:rtl/>
        </w:rPr>
        <w:t>מחלת</w:t>
      </w:r>
      <w:r w:rsidRPr="00942CE7">
        <w:rPr>
          <w:rFonts w:ascii="Calibri" w:hAnsi="Calibri"/>
          <w:rtl/>
        </w:rPr>
        <w:t xml:space="preserve"> </w:t>
      </w:r>
      <w:r w:rsidRPr="00942CE7">
        <w:rPr>
          <w:rFonts w:ascii="Calibri" w:hAnsi="Calibri" w:hint="cs"/>
          <w:rtl/>
        </w:rPr>
        <w:t>מקצוע</w:t>
      </w:r>
      <w:r w:rsidRPr="00942CE7">
        <w:rPr>
          <w:rFonts w:ascii="Calibri" w:hAnsi="Calibri"/>
          <w:rtl/>
        </w:rPr>
        <w:t xml:space="preserve"> </w:t>
      </w:r>
      <w:r w:rsidRPr="00942CE7">
        <w:rPr>
          <w:rFonts w:ascii="Calibri" w:hAnsi="Calibri" w:hint="cs"/>
          <w:rtl/>
        </w:rPr>
        <w:t>כלשהי</w:t>
      </w:r>
      <w:r w:rsidRPr="00942CE7">
        <w:rPr>
          <w:rFonts w:ascii="Calibri" w:hAnsi="Calibri"/>
          <w:rtl/>
        </w:rPr>
        <w:t xml:space="preserve">  </w:t>
      </w:r>
      <w:r w:rsidRPr="00942CE7">
        <w:rPr>
          <w:rFonts w:ascii="Calibri" w:hAnsi="Calibri" w:hint="cs"/>
          <w:rtl/>
        </w:rPr>
        <w:t>כי</w:t>
      </w:r>
      <w:r w:rsidRPr="00942CE7">
        <w:rPr>
          <w:rFonts w:ascii="Calibri" w:hAnsi="Calibri"/>
          <w:rtl/>
        </w:rPr>
        <w:t xml:space="preserve"> </w:t>
      </w:r>
      <w:r w:rsidRPr="00942CE7">
        <w:rPr>
          <w:rFonts w:ascii="Calibri" w:hAnsi="Calibri" w:hint="cs"/>
          <w:rtl/>
        </w:rPr>
        <w:t>הם</w:t>
      </w:r>
      <w:r w:rsidRPr="00942CE7">
        <w:rPr>
          <w:rFonts w:ascii="Calibri" w:hAnsi="Calibri"/>
          <w:rtl/>
        </w:rPr>
        <w:t xml:space="preserve"> </w:t>
      </w:r>
      <w:r w:rsidRPr="00942CE7">
        <w:rPr>
          <w:rFonts w:ascii="Calibri" w:hAnsi="Calibri" w:hint="cs"/>
          <w:rtl/>
        </w:rPr>
        <w:t>נושאים</w:t>
      </w:r>
      <w:r w:rsidRPr="00942CE7">
        <w:rPr>
          <w:rFonts w:ascii="Calibri" w:hAnsi="Calibri"/>
          <w:rtl/>
        </w:rPr>
        <w:t xml:space="preserve"> </w:t>
      </w:r>
      <w:r w:rsidRPr="00942CE7">
        <w:rPr>
          <w:rFonts w:ascii="Calibri" w:hAnsi="Calibri" w:hint="cs"/>
          <w:rtl/>
        </w:rPr>
        <w:t>בחבות</w:t>
      </w:r>
      <w:r w:rsidRPr="00942CE7">
        <w:rPr>
          <w:rFonts w:ascii="Calibri" w:hAnsi="Calibri"/>
          <w:rtl/>
        </w:rPr>
        <w:t xml:space="preserve"> </w:t>
      </w:r>
      <w:r w:rsidRPr="00942CE7">
        <w:rPr>
          <w:rFonts w:ascii="Calibri" w:hAnsi="Calibri" w:hint="cs"/>
          <w:rtl/>
        </w:rPr>
        <w:t>מעביד</w:t>
      </w:r>
      <w:r w:rsidRPr="00942CE7">
        <w:rPr>
          <w:rFonts w:ascii="Calibri" w:hAnsi="Calibri"/>
          <w:rtl/>
        </w:rPr>
        <w:t xml:space="preserve"> </w:t>
      </w:r>
      <w:r w:rsidRPr="00942CE7">
        <w:rPr>
          <w:rFonts w:ascii="Calibri" w:hAnsi="Calibri" w:hint="cs"/>
          <w:rtl/>
        </w:rPr>
        <w:t>כלשהם</w:t>
      </w:r>
      <w:r w:rsidRPr="00942CE7">
        <w:rPr>
          <w:rFonts w:ascii="Calibri" w:hAnsi="Calibri"/>
          <w:rtl/>
        </w:rPr>
        <w:t xml:space="preserve"> </w:t>
      </w:r>
      <w:r w:rsidRPr="00942CE7">
        <w:rPr>
          <w:rFonts w:ascii="Calibri" w:hAnsi="Calibri" w:hint="cs"/>
          <w:rtl/>
        </w:rPr>
        <w:t>כלפי</w:t>
      </w:r>
      <w:r w:rsidRPr="00942CE7">
        <w:rPr>
          <w:rFonts w:ascii="Calibri" w:hAnsi="Calibri"/>
          <w:rtl/>
        </w:rPr>
        <w:t xml:space="preserve"> </w:t>
      </w:r>
      <w:r w:rsidRPr="00942CE7">
        <w:rPr>
          <w:rFonts w:ascii="Calibri" w:hAnsi="Calibri" w:hint="cs"/>
          <w:rtl/>
        </w:rPr>
        <w:t>מי</w:t>
      </w:r>
      <w:r w:rsidRPr="00942CE7">
        <w:rPr>
          <w:rFonts w:ascii="Calibri" w:hAnsi="Calibri"/>
          <w:rtl/>
        </w:rPr>
        <w:t xml:space="preserve"> </w:t>
      </w:r>
      <w:r w:rsidRPr="00942CE7">
        <w:rPr>
          <w:rFonts w:ascii="Calibri" w:hAnsi="Calibri" w:hint="cs"/>
          <w:rtl/>
        </w:rPr>
        <w:t>מעובדי</w:t>
      </w:r>
      <w:r w:rsidRPr="00942CE7">
        <w:rPr>
          <w:rFonts w:ascii="Calibri" w:hAnsi="Calibri"/>
          <w:rtl/>
        </w:rPr>
        <w:t xml:space="preserve"> </w:t>
      </w:r>
      <w:r w:rsidRPr="00942CE7">
        <w:rPr>
          <w:rFonts w:ascii="Calibri" w:hAnsi="Calibri" w:hint="cs"/>
          <w:rtl/>
        </w:rPr>
        <w:t xml:space="preserve">הספק, קבלנים, קבלני משנה ועובדיהם שבשירותו. </w:t>
      </w:r>
      <w:r w:rsidRPr="00942CE7">
        <w:rPr>
          <w:rFonts w:ascii="Calibri" w:hAnsi="Calibri"/>
          <w:rtl/>
        </w:rPr>
        <w:t xml:space="preserve"> </w:t>
      </w:r>
    </w:p>
    <w:p w:rsidR="00942CE7" w:rsidRPr="00942CE7" w:rsidRDefault="00942CE7" w:rsidP="00942CE7">
      <w:pPr>
        <w:spacing w:line="240" w:lineRule="auto"/>
        <w:rPr>
          <w:rFonts w:ascii="Calibri" w:hAnsi="Calibri"/>
          <w:color w:val="FF0000"/>
          <w:rtl/>
        </w:rPr>
      </w:pPr>
      <w:r w:rsidRPr="00942CE7">
        <w:rPr>
          <w:rFonts w:ascii="Calibri" w:hAnsi="Calibri"/>
          <w:color w:val="FF0000"/>
          <w:rtl/>
        </w:rPr>
        <w:t xml:space="preserve">      </w:t>
      </w:r>
    </w:p>
    <w:p w:rsidR="00942CE7" w:rsidRPr="00942CE7" w:rsidRDefault="00942CE7" w:rsidP="00942CE7">
      <w:pPr>
        <w:spacing w:line="240" w:lineRule="auto"/>
        <w:rPr>
          <w:rFonts w:ascii="Calibri" w:hAnsi="Calibri"/>
          <w:rtl/>
        </w:rPr>
      </w:pPr>
      <w:r w:rsidRPr="00942CE7">
        <w:rPr>
          <w:rFonts w:ascii="Calibri" w:hAnsi="Calibri" w:hint="cs"/>
          <w:b/>
          <w:bCs/>
          <w:u w:val="single"/>
          <w:rtl/>
        </w:rPr>
        <w:t>ביטוח</w:t>
      </w:r>
      <w:r w:rsidRPr="00942CE7">
        <w:rPr>
          <w:rFonts w:ascii="Calibri" w:hAnsi="Calibri"/>
          <w:b/>
          <w:bCs/>
          <w:u w:val="single"/>
          <w:rtl/>
        </w:rPr>
        <w:t xml:space="preserve"> </w:t>
      </w:r>
      <w:r w:rsidRPr="00942CE7">
        <w:rPr>
          <w:rFonts w:ascii="Calibri" w:hAnsi="Calibri" w:hint="cs"/>
          <w:b/>
          <w:bCs/>
          <w:u w:val="single"/>
          <w:rtl/>
        </w:rPr>
        <w:t>אחריות</w:t>
      </w:r>
      <w:r w:rsidRPr="00942CE7">
        <w:rPr>
          <w:rFonts w:ascii="Calibri" w:hAnsi="Calibri"/>
          <w:b/>
          <w:bCs/>
          <w:u w:val="single"/>
          <w:rtl/>
        </w:rPr>
        <w:t xml:space="preserve"> </w:t>
      </w:r>
      <w:r w:rsidRPr="00942CE7">
        <w:rPr>
          <w:rFonts w:ascii="Calibri" w:hAnsi="Calibri" w:hint="cs"/>
          <w:b/>
          <w:bCs/>
          <w:u w:val="single"/>
          <w:rtl/>
        </w:rPr>
        <w:t>כלפי</w:t>
      </w:r>
      <w:r w:rsidRPr="00942CE7">
        <w:rPr>
          <w:rFonts w:ascii="Calibri" w:hAnsi="Calibri"/>
          <w:b/>
          <w:bCs/>
          <w:u w:val="single"/>
          <w:rtl/>
        </w:rPr>
        <w:t xml:space="preserve"> </w:t>
      </w:r>
      <w:r w:rsidRPr="00942CE7">
        <w:rPr>
          <w:rFonts w:ascii="Calibri" w:hAnsi="Calibri" w:hint="cs"/>
          <w:b/>
          <w:bCs/>
          <w:u w:val="single"/>
          <w:rtl/>
        </w:rPr>
        <w:t>צד</w:t>
      </w:r>
      <w:r w:rsidRPr="00942CE7">
        <w:rPr>
          <w:rFonts w:ascii="Calibri" w:hAnsi="Calibri"/>
          <w:b/>
          <w:bCs/>
          <w:u w:val="single"/>
          <w:rtl/>
        </w:rPr>
        <w:t xml:space="preserve"> </w:t>
      </w:r>
      <w:r w:rsidRPr="00942CE7">
        <w:rPr>
          <w:rFonts w:ascii="Calibri" w:hAnsi="Calibri" w:hint="cs"/>
          <w:b/>
          <w:bCs/>
          <w:u w:val="single"/>
          <w:rtl/>
        </w:rPr>
        <w:t>שלישי</w:t>
      </w:r>
      <w:r w:rsidRPr="00942CE7">
        <w:rPr>
          <w:rFonts w:ascii="Calibri" w:hAnsi="Calibri"/>
          <w:color w:val="FF0000"/>
          <w:rtl/>
        </w:rPr>
        <w:t xml:space="preserve">      </w:t>
      </w:r>
    </w:p>
    <w:p w:rsidR="00942CE7" w:rsidRPr="00942CE7" w:rsidRDefault="00942CE7" w:rsidP="00942CE7">
      <w:pPr>
        <w:spacing w:line="240" w:lineRule="auto"/>
        <w:rPr>
          <w:rFonts w:ascii="Calibri" w:hAnsi="Calibri"/>
          <w:rtl/>
        </w:rPr>
      </w:pPr>
      <w:r w:rsidRPr="00942CE7">
        <w:rPr>
          <w:rFonts w:ascii="Calibri" w:hAnsi="Calibri"/>
          <w:rtl/>
        </w:rPr>
        <w:t>1.</w:t>
      </w:r>
      <w:r w:rsidRPr="00942CE7">
        <w:rPr>
          <w:rFonts w:ascii="Calibri" w:hAnsi="Calibri" w:hint="cs"/>
          <w:rtl/>
        </w:rPr>
        <w:t xml:space="preserve"> אחריותו</w:t>
      </w:r>
      <w:r w:rsidRPr="00942CE7">
        <w:rPr>
          <w:rFonts w:ascii="Calibri" w:hAnsi="Calibri"/>
          <w:rtl/>
        </w:rPr>
        <w:t xml:space="preserve"> </w:t>
      </w:r>
      <w:r w:rsidRPr="00942CE7">
        <w:rPr>
          <w:rFonts w:ascii="Calibri" w:hAnsi="Calibri" w:hint="cs"/>
          <w:rtl/>
        </w:rPr>
        <w:t>החוקית</w:t>
      </w:r>
      <w:r w:rsidRPr="00942CE7">
        <w:rPr>
          <w:rFonts w:ascii="Calibri" w:hAnsi="Calibri"/>
          <w:rtl/>
        </w:rPr>
        <w:t xml:space="preserve"> </w:t>
      </w:r>
      <w:r w:rsidRPr="00942CE7">
        <w:rPr>
          <w:rFonts w:ascii="Calibri" w:hAnsi="Calibri" w:hint="cs"/>
          <w:rtl/>
        </w:rPr>
        <w:t>בביטוח</w:t>
      </w:r>
      <w:r w:rsidRPr="00942CE7">
        <w:rPr>
          <w:rFonts w:ascii="Calibri" w:hAnsi="Calibri"/>
          <w:rtl/>
        </w:rPr>
        <w:t xml:space="preserve"> </w:t>
      </w:r>
      <w:r w:rsidRPr="00942CE7">
        <w:rPr>
          <w:rFonts w:ascii="Calibri" w:hAnsi="Calibri" w:hint="cs"/>
          <w:rtl/>
        </w:rPr>
        <w:t>אחריות</w:t>
      </w:r>
      <w:r w:rsidRPr="00942CE7">
        <w:rPr>
          <w:rFonts w:ascii="Calibri" w:hAnsi="Calibri"/>
          <w:rtl/>
        </w:rPr>
        <w:t xml:space="preserve"> </w:t>
      </w:r>
      <w:r w:rsidRPr="00942CE7">
        <w:rPr>
          <w:rFonts w:ascii="Calibri" w:hAnsi="Calibri" w:hint="cs"/>
          <w:rtl/>
        </w:rPr>
        <w:t>כלפי</w:t>
      </w:r>
      <w:r w:rsidRPr="00942CE7">
        <w:rPr>
          <w:rFonts w:ascii="Calibri" w:hAnsi="Calibri"/>
          <w:rtl/>
        </w:rPr>
        <w:t xml:space="preserve"> </w:t>
      </w:r>
      <w:r w:rsidRPr="00942CE7">
        <w:rPr>
          <w:rFonts w:ascii="Calibri" w:hAnsi="Calibri" w:hint="cs"/>
          <w:rtl/>
        </w:rPr>
        <w:t>צד</w:t>
      </w:r>
      <w:r w:rsidRPr="00942CE7">
        <w:rPr>
          <w:rFonts w:ascii="Calibri" w:hAnsi="Calibri"/>
          <w:rtl/>
        </w:rPr>
        <w:t xml:space="preserve"> </w:t>
      </w:r>
      <w:r w:rsidRPr="00942CE7">
        <w:rPr>
          <w:rFonts w:ascii="Calibri" w:hAnsi="Calibri" w:hint="cs"/>
          <w:rtl/>
        </w:rPr>
        <w:t>שלישי</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פי</w:t>
      </w:r>
      <w:r w:rsidRPr="00942CE7">
        <w:rPr>
          <w:rFonts w:ascii="Calibri" w:hAnsi="Calibri"/>
          <w:rtl/>
        </w:rPr>
        <w:t xml:space="preserve"> </w:t>
      </w:r>
      <w:r w:rsidRPr="00942CE7">
        <w:rPr>
          <w:rFonts w:ascii="Calibri" w:hAnsi="Calibri" w:hint="cs"/>
          <w:rtl/>
        </w:rPr>
        <w:t>דיני</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w:t>
      </w:r>
      <w:r w:rsidRPr="00942CE7">
        <w:rPr>
          <w:rFonts w:ascii="Calibri" w:hAnsi="Calibri" w:hint="cs"/>
          <w:rtl/>
        </w:rPr>
        <w:t>בגין</w:t>
      </w:r>
      <w:r w:rsidRPr="00942CE7">
        <w:rPr>
          <w:rFonts w:ascii="Calibri" w:hAnsi="Calibri"/>
          <w:rtl/>
        </w:rPr>
        <w:t xml:space="preserve"> </w:t>
      </w:r>
      <w:r w:rsidRPr="00942CE7">
        <w:rPr>
          <w:rFonts w:ascii="Calibri" w:hAnsi="Calibri" w:hint="cs"/>
          <w:rtl/>
        </w:rPr>
        <w:t>נזקי</w:t>
      </w:r>
      <w:r w:rsidRPr="00942CE7">
        <w:rPr>
          <w:rFonts w:ascii="Calibri" w:hAnsi="Calibri"/>
          <w:rtl/>
        </w:rPr>
        <w:t xml:space="preserve"> </w:t>
      </w:r>
      <w:r w:rsidRPr="00942CE7">
        <w:rPr>
          <w:rFonts w:ascii="Calibri" w:hAnsi="Calibri" w:hint="cs"/>
          <w:rtl/>
        </w:rPr>
        <w:t>גוף</w:t>
      </w:r>
      <w:r w:rsidRPr="00942CE7">
        <w:rPr>
          <w:rFonts w:ascii="Calibri" w:hAnsi="Calibri"/>
          <w:rtl/>
        </w:rPr>
        <w:t xml:space="preserve">     </w:t>
      </w:r>
      <w:r w:rsidRPr="00942CE7">
        <w:rPr>
          <w:rFonts w:ascii="Calibri" w:hAnsi="Calibri" w:hint="cs"/>
          <w:rtl/>
        </w:rPr>
        <w:t>ורכוש בכל</w:t>
      </w:r>
      <w:r w:rsidRPr="00942CE7">
        <w:rPr>
          <w:rFonts w:ascii="Calibri" w:hAnsi="Calibri"/>
          <w:rtl/>
        </w:rPr>
        <w:t xml:space="preserve"> </w:t>
      </w:r>
      <w:r w:rsidRPr="00942CE7">
        <w:rPr>
          <w:rFonts w:ascii="Calibri" w:hAnsi="Calibri" w:hint="cs"/>
          <w:rtl/>
        </w:rPr>
        <w:t>תחומי</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w:t>
      </w:r>
      <w:r w:rsidRPr="00942CE7">
        <w:rPr>
          <w:rFonts w:ascii="Calibri" w:hAnsi="Calibri" w:hint="cs"/>
          <w:rtl/>
        </w:rPr>
        <w:t>והשטחים</w:t>
      </w:r>
      <w:r w:rsidRPr="00942CE7">
        <w:rPr>
          <w:rFonts w:ascii="Calibri" w:hAnsi="Calibri"/>
          <w:rtl/>
        </w:rPr>
        <w:t xml:space="preserve"> </w:t>
      </w:r>
      <w:r w:rsidRPr="00942CE7">
        <w:rPr>
          <w:rFonts w:ascii="Calibri" w:hAnsi="Calibri" w:hint="cs"/>
          <w:rtl/>
        </w:rPr>
        <w:t>המוחזקים.</w:t>
      </w:r>
    </w:p>
    <w:p w:rsidR="00942CE7" w:rsidRPr="00942CE7" w:rsidRDefault="00942CE7" w:rsidP="00942CE7">
      <w:pPr>
        <w:spacing w:line="240" w:lineRule="auto"/>
        <w:rPr>
          <w:rFonts w:ascii="Calibri" w:hAnsi="Calibri"/>
          <w:rtl/>
        </w:rPr>
      </w:pPr>
      <w:r w:rsidRPr="00942CE7">
        <w:rPr>
          <w:rFonts w:ascii="Calibri" w:hAnsi="Calibri" w:hint="cs"/>
          <w:rtl/>
        </w:rPr>
        <w:t>2. גבול</w:t>
      </w:r>
      <w:r w:rsidRPr="00942CE7">
        <w:rPr>
          <w:rFonts w:ascii="Calibri" w:hAnsi="Calibri"/>
          <w:rtl/>
        </w:rPr>
        <w:t xml:space="preserve"> </w:t>
      </w:r>
      <w:r w:rsidRPr="00942CE7">
        <w:rPr>
          <w:rFonts w:ascii="Calibri" w:hAnsi="Calibri" w:hint="cs"/>
          <w:rtl/>
        </w:rPr>
        <w:t>האחריות</w:t>
      </w:r>
      <w:r w:rsidRPr="00942CE7">
        <w:rPr>
          <w:rFonts w:ascii="Calibri" w:hAnsi="Calibri"/>
          <w:rtl/>
        </w:rPr>
        <w:t xml:space="preserve"> </w:t>
      </w:r>
      <w:r w:rsidRPr="00942CE7">
        <w:rPr>
          <w:rFonts w:ascii="Calibri" w:hAnsi="Calibri" w:hint="cs"/>
          <w:rtl/>
        </w:rPr>
        <w:t>לא</w:t>
      </w:r>
      <w:r w:rsidRPr="00942CE7">
        <w:rPr>
          <w:rFonts w:ascii="Calibri" w:hAnsi="Calibri"/>
          <w:rtl/>
        </w:rPr>
        <w:t xml:space="preserve"> </w:t>
      </w:r>
      <w:r w:rsidRPr="00942CE7">
        <w:rPr>
          <w:rFonts w:ascii="Calibri" w:hAnsi="Calibri" w:hint="cs"/>
          <w:rtl/>
        </w:rPr>
        <w:t>יפחת</w:t>
      </w:r>
      <w:r w:rsidRPr="00942CE7">
        <w:rPr>
          <w:rFonts w:ascii="Calibri" w:hAnsi="Calibri"/>
          <w:rtl/>
        </w:rPr>
        <w:t xml:space="preserve"> </w:t>
      </w:r>
      <w:r w:rsidRPr="00942CE7">
        <w:rPr>
          <w:rFonts w:ascii="Calibri" w:hAnsi="Calibri" w:hint="cs"/>
          <w:rtl/>
        </w:rPr>
        <w:t>מסך</w:t>
      </w:r>
      <w:r w:rsidRPr="00942CE7">
        <w:rPr>
          <w:rFonts w:ascii="Calibri" w:hAnsi="Calibri"/>
          <w:rtl/>
        </w:rPr>
        <w:t xml:space="preserve"> </w:t>
      </w:r>
      <w:r w:rsidRPr="00942CE7">
        <w:rPr>
          <w:rFonts w:ascii="Calibri" w:hAnsi="Calibri" w:hint="cs"/>
          <w:rtl/>
        </w:rPr>
        <w:t>1,000</w:t>
      </w:r>
      <w:r w:rsidRPr="00942CE7">
        <w:rPr>
          <w:rFonts w:ascii="Calibri" w:hAnsi="Calibri"/>
          <w:rtl/>
        </w:rPr>
        <w:t xml:space="preserve">,000 </w:t>
      </w:r>
      <w:r w:rsidRPr="00942CE7">
        <w:rPr>
          <w:rFonts w:ascii="Calibri" w:hAnsi="Calibri" w:hint="cs"/>
          <w:rtl/>
        </w:rPr>
        <w:t>דולר</w:t>
      </w:r>
      <w:r w:rsidRPr="00942CE7">
        <w:rPr>
          <w:rFonts w:ascii="Calibri" w:hAnsi="Calibri"/>
          <w:rtl/>
        </w:rPr>
        <w:t xml:space="preserve"> </w:t>
      </w:r>
      <w:r w:rsidRPr="00942CE7">
        <w:rPr>
          <w:rFonts w:ascii="Calibri" w:hAnsi="Calibri" w:hint="cs"/>
          <w:rtl/>
        </w:rPr>
        <w:t>ארה</w:t>
      </w:r>
      <w:r w:rsidRPr="00942CE7">
        <w:rPr>
          <w:rFonts w:ascii="Calibri" w:hAnsi="Calibri"/>
          <w:rtl/>
        </w:rPr>
        <w:t>"</w:t>
      </w:r>
      <w:r w:rsidRPr="00942CE7">
        <w:rPr>
          <w:rFonts w:ascii="Calibri" w:hAnsi="Calibri" w:hint="cs"/>
          <w:rtl/>
        </w:rPr>
        <w:t>ב</w:t>
      </w:r>
      <w:r w:rsidRPr="00942CE7">
        <w:rPr>
          <w:rFonts w:ascii="Calibri" w:hAnsi="Calibri"/>
          <w:rtl/>
        </w:rPr>
        <w:t xml:space="preserve"> </w:t>
      </w:r>
      <w:r w:rsidRPr="00942CE7">
        <w:rPr>
          <w:rFonts w:ascii="Calibri" w:hAnsi="Calibri" w:hint="cs"/>
          <w:rtl/>
        </w:rPr>
        <w:t>למקרה</w:t>
      </w:r>
      <w:r w:rsidRPr="00942CE7">
        <w:rPr>
          <w:rFonts w:ascii="Calibri" w:hAnsi="Calibri"/>
          <w:rtl/>
        </w:rPr>
        <w:t xml:space="preserve"> </w:t>
      </w:r>
      <w:r w:rsidRPr="00942CE7">
        <w:rPr>
          <w:rFonts w:ascii="Calibri" w:hAnsi="Calibri" w:hint="cs"/>
          <w:rtl/>
        </w:rPr>
        <w:t>ולתקופת</w:t>
      </w:r>
      <w:r w:rsidRPr="00942CE7">
        <w:rPr>
          <w:rFonts w:ascii="Calibri" w:hAnsi="Calibri"/>
          <w:rtl/>
        </w:rPr>
        <w:t xml:space="preserve"> </w:t>
      </w:r>
      <w:r w:rsidRPr="00942CE7">
        <w:rPr>
          <w:rFonts w:ascii="Calibri" w:hAnsi="Calibri" w:hint="cs"/>
          <w:rtl/>
        </w:rPr>
        <w:t>הביטוח</w:t>
      </w:r>
      <w:r w:rsidRPr="00942CE7">
        <w:rPr>
          <w:rFonts w:ascii="Calibri" w:hAnsi="Calibri"/>
          <w:rtl/>
        </w:rPr>
        <w:t xml:space="preserve"> (</w:t>
      </w:r>
      <w:r w:rsidRPr="00942CE7">
        <w:rPr>
          <w:rFonts w:ascii="Calibri" w:hAnsi="Calibri" w:hint="cs"/>
          <w:rtl/>
        </w:rPr>
        <w:t>שנה</w:t>
      </w:r>
      <w:r w:rsidRPr="00942CE7">
        <w:rPr>
          <w:rFonts w:ascii="Calibri" w:hAnsi="Calibri"/>
          <w:rtl/>
        </w:rPr>
        <w:t xml:space="preserve">); </w:t>
      </w:r>
    </w:p>
    <w:p w:rsidR="00942CE7" w:rsidRPr="00942CE7" w:rsidRDefault="00942CE7" w:rsidP="00942CE7">
      <w:pPr>
        <w:spacing w:line="240" w:lineRule="auto"/>
        <w:rPr>
          <w:rFonts w:ascii="Calibri" w:hAnsi="Calibri"/>
          <w:rtl/>
        </w:rPr>
      </w:pPr>
      <w:r w:rsidRPr="00942CE7">
        <w:rPr>
          <w:rFonts w:ascii="Calibri" w:hAnsi="Calibri" w:hint="cs"/>
          <w:rtl/>
        </w:rPr>
        <w:t>3. בפוליסה</w:t>
      </w:r>
      <w:r w:rsidRPr="00942CE7">
        <w:rPr>
          <w:rFonts w:ascii="Calibri" w:hAnsi="Calibri"/>
          <w:rtl/>
        </w:rPr>
        <w:t xml:space="preserve"> </w:t>
      </w:r>
      <w:r w:rsidRPr="00942CE7">
        <w:rPr>
          <w:rFonts w:ascii="Calibri" w:hAnsi="Calibri" w:hint="cs"/>
          <w:rtl/>
        </w:rPr>
        <w:t>ייכלל</w:t>
      </w:r>
      <w:r w:rsidRPr="00942CE7">
        <w:rPr>
          <w:rFonts w:ascii="Calibri" w:hAnsi="Calibri"/>
          <w:rtl/>
        </w:rPr>
        <w:t xml:space="preserve"> </w:t>
      </w:r>
      <w:r w:rsidRPr="00942CE7">
        <w:rPr>
          <w:rFonts w:ascii="Calibri" w:hAnsi="Calibri" w:hint="cs"/>
          <w:rtl/>
        </w:rPr>
        <w:t>סעיף</w:t>
      </w:r>
      <w:r w:rsidRPr="00942CE7">
        <w:rPr>
          <w:rFonts w:ascii="Calibri" w:hAnsi="Calibri"/>
          <w:rtl/>
        </w:rPr>
        <w:t xml:space="preserve"> </w:t>
      </w:r>
      <w:r w:rsidRPr="00942CE7">
        <w:rPr>
          <w:rFonts w:ascii="Calibri" w:hAnsi="Calibri" w:hint="cs"/>
          <w:rtl/>
        </w:rPr>
        <w:t>אחריות</w:t>
      </w:r>
      <w:r w:rsidRPr="00942CE7">
        <w:rPr>
          <w:rFonts w:ascii="Calibri" w:hAnsi="Calibri"/>
          <w:rtl/>
        </w:rPr>
        <w:t xml:space="preserve"> </w:t>
      </w:r>
      <w:r w:rsidRPr="00942CE7">
        <w:rPr>
          <w:rFonts w:ascii="Calibri" w:hAnsi="Calibri" w:hint="cs"/>
          <w:rtl/>
        </w:rPr>
        <w:t>צולבת</w:t>
      </w:r>
      <w:r w:rsidRPr="00942CE7">
        <w:rPr>
          <w:rFonts w:ascii="Calibri" w:hAnsi="Calibri"/>
          <w:rtl/>
        </w:rPr>
        <w:t xml:space="preserve"> - </w:t>
      </w:r>
      <w:r w:rsidRPr="00942CE7">
        <w:rPr>
          <w:rFonts w:ascii="Calibri" w:hAnsi="Calibri"/>
        </w:rPr>
        <w:t>Cross  Liability</w:t>
      </w:r>
      <w:r w:rsidRPr="00942CE7">
        <w:rPr>
          <w:rFonts w:ascii="Calibri" w:hAnsi="Calibri" w:hint="cs"/>
          <w:rtl/>
        </w:rPr>
        <w:t>.</w:t>
      </w:r>
    </w:p>
    <w:p w:rsidR="00942CE7" w:rsidRPr="00942CE7" w:rsidRDefault="00942CE7" w:rsidP="00942CE7">
      <w:pPr>
        <w:spacing w:line="240" w:lineRule="auto"/>
        <w:rPr>
          <w:rFonts w:ascii="Calibri" w:hAnsi="Calibri"/>
          <w:rtl/>
        </w:rPr>
      </w:pPr>
      <w:r w:rsidRPr="00942CE7">
        <w:rPr>
          <w:rFonts w:ascii="Calibri" w:hAnsi="Calibri" w:hint="cs"/>
          <w:rtl/>
        </w:rPr>
        <w:t>4. הביטוח</w:t>
      </w:r>
      <w:r w:rsidRPr="00942CE7">
        <w:rPr>
          <w:rFonts w:ascii="Calibri" w:hAnsi="Calibri"/>
          <w:rtl/>
        </w:rPr>
        <w:t xml:space="preserve"> </w:t>
      </w:r>
      <w:r w:rsidRPr="00942CE7">
        <w:rPr>
          <w:rFonts w:ascii="Calibri" w:hAnsi="Calibri" w:hint="cs"/>
          <w:rtl/>
        </w:rPr>
        <w:t>מורחב</w:t>
      </w:r>
      <w:r w:rsidRPr="00942CE7">
        <w:rPr>
          <w:rFonts w:ascii="Calibri" w:hAnsi="Calibri"/>
          <w:rtl/>
        </w:rPr>
        <w:t xml:space="preserve"> </w:t>
      </w:r>
      <w:r w:rsidRPr="00942CE7">
        <w:rPr>
          <w:rFonts w:ascii="Calibri" w:hAnsi="Calibri" w:hint="cs"/>
          <w:rtl/>
        </w:rPr>
        <w:t>לכסות</w:t>
      </w:r>
      <w:r w:rsidRPr="00942CE7">
        <w:rPr>
          <w:rFonts w:ascii="Calibri" w:hAnsi="Calibri"/>
          <w:rtl/>
        </w:rPr>
        <w:t xml:space="preserve"> </w:t>
      </w:r>
      <w:r w:rsidRPr="00942CE7">
        <w:rPr>
          <w:rFonts w:ascii="Calibri" w:hAnsi="Calibri" w:hint="cs"/>
          <w:rtl/>
        </w:rPr>
        <w:t>את</w:t>
      </w:r>
      <w:r w:rsidRPr="00942CE7">
        <w:rPr>
          <w:rFonts w:ascii="Calibri" w:hAnsi="Calibri"/>
          <w:rtl/>
        </w:rPr>
        <w:t xml:space="preserve"> </w:t>
      </w:r>
      <w:proofErr w:type="spellStart"/>
      <w:r w:rsidRPr="00942CE7">
        <w:rPr>
          <w:rFonts w:ascii="Calibri" w:hAnsi="Calibri" w:hint="cs"/>
          <w:rtl/>
        </w:rPr>
        <w:t>חבותו</w:t>
      </w:r>
      <w:proofErr w:type="spellEnd"/>
      <w:r w:rsidRPr="00942CE7">
        <w:rPr>
          <w:rFonts w:ascii="Calibri" w:hAnsi="Calibri"/>
          <w:rtl/>
        </w:rPr>
        <w:t xml:space="preserve"> </w:t>
      </w:r>
      <w:r w:rsidRPr="00942CE7">
        <w:rPr>
          <w:rFonts w:ascii="Calibri" w:hAnsi="Calibri" w:hint="cs"/>
          <w:rtl/>
        </w:rPr>
        <w:t>של</w:t>
      </w:r>
      <w:r w:rsidRPr="00942CE7">
        <w:rPr>
          <w:rFonts w:ascii="Calibri" w:hAnsi="Calibri"/>
          <w:rtl/>
        </w:rPr>
        <w:t xml:space="preserve"> </w:t>
      </w:r>
      <w:r w:rsidRPr="00942CE7">
        <w:rPr>
          <w:rFonts w:ascii="Calibri" w:hAnsi="Calibri" w:hint="cs"/>
          <w:rtl/>
        </w:rPr>
        <w:t>המבוטח</w:t>
      </w:r>
      <w:r w:rsidRPr="00942CE7">
        <w:rPr>
          <w:rFonts w:ascii="Calibri" w:hAnsi="Calibri"/>
          <w:rtl/>
        </w:rPr>
        <w:t xml:space="preserve"> </w:t>
      </w:r>
      <w:r w:rsidRPr="00942CE7">
        <w:rPr>
          <w:rFonts w:ascii="Calibri" w:hAnsi="Calibri" w:hint="cs"/>
          <w:rtl/>
        </w:rPr>
        <w:t>כלפי</w:t>
      </w:r>
      <w:r w:rsidRPr="00942CE7">
        <w:rPr>
          <w:rFonts w:ascii="Calibri" w:hAnsi="Calibri"/>
          <w:rtl/>
        </w:rPr>
        <w:t xml:space="preserve"> </w:t>
      </w:r>
      <w:r w:rsidRPr="00942CE7">
        <w:rPr>
          <w:rFonts w:ascii="Calibri" w:hAnsi="Calibri" w:hint="cs"/>
          <w:rtl/>
        </w:rPr>
        <w:t>צד</w:t>
      </w:r>
      <w:r w:rsidRPr="00942CE7">
        <w:rPr>
          <w:rFonts w:ascii="Calibri" w:hAnsi="Calibri"/>
          <w:rtl/>
        </w:rPr>
        <w:t xml:space="preserve"> </w:t>
      </w:r>
      <w:r w:rsidRPr="00942CE7">
        <w:rPr>
          <w:rFonts w:ascii="Calibri" w:hAnsi="Calibri" w:hint="cs"/>
          <w:rtl/>
        </w:rPr>
        <w:t>שלישי</w:t>
      </w:r>
      <w:r w:rsidRPr="00942CE7">
        <w:rPr>
          <w:rFonts w:ascii="Calibri" w:hAnsi="Calibri"/>
          <w:rtl/>
        </w:rPr>
        <w:t xml:space="preserve"> </w:t>
      </w:r>
      <w:r w:rsidRPr="00942CE7">
        <w:rPr>
          <w:rFonts w:ascii="Calibri" w:hAnsi="Calibri" w:hint="cs"/>
          <w:rtl/>
        </w:rPr>
        <w:t>בגין</w:t>
      </w:r>
      <w:r w:rsidRPr="00942CE7">
        <w:rPr>
          <w:rFonts w:ascii="Calibri" w:hAnsi="Calibri"/>
          <w:rtl/>
        </w:rPr>
        <w:t xml:space="preserve"> </w:t>
      </w:r>
      <w:r w:rsidRPr="00942CE7">
        <w:rPr>
          <w:rFonts w:ascii="Calibri" w:hAnsi="Calibri" w:hint="cs"/>
          <w:rtl/>
        </w:rPr>
        <w:t>פעילות</w:t>
      </w:r>
      <w:r w:rsidRPr="00942CE7">
        <w:rPr>
          <w:rFonts w:ascii="Calibri" w:hAnsi="Calibri"/>
          <w:rtl/>
        </w:rPr>
        <w:t xml:space="preserve"> </w:t>
      </w:r>
      <w:r w:rsidRPr="00942CE7">
        <w:rPr>
          <w:rFonts w:ascii="Calibri" w:hAnsi="Calibri" w:hint="cs"/>
          <w:rtl/>
        </w:rPr>
        <w:t>של</w:t>
      </w:r>
      <w:r w:rsidRPr="00942CE7">
        <w:rPr>
          <w:rFonts w:ascii="Calibri" w:hAnsi="Calibri"/>
          <w:rtl/>
        </w:rPr>
        <w:t xml:space="preserve"> </w:t>
      </w:r>
      <w:r w:rsidRPr="00942CE7">
        <w:rPr>
          <w:rFonts w:ascii="Calibri" w:hAnsi="Calibri" w:hint="cs"/>
          <w:rtl/>
        </w:rPr>
        <w:t>קבלנים</w:t>
      </w:r>
      <w:r w:rsidRPr="00942CE7">
        <w:rPr>
          <w:rFonts w:ascii="Calibri" w:hAnsi="Calibri"/>
          <w:rtl/>
        </w:rPr>
        <w:t xml:space="preserve">, </w:t>
      </w:r>
      <w:r w:rsidRPr="00942CE7">
        <w:rPr>
          <w:rFonts w:ascii="Calibri" w:hAnsi="Calibri" w:hint="cs"/>
          <w:rtl/>
        </w:rPr>
        <w:t>קבלני</w:t>
      </w:r>
      <w:r w:rsidRPr="00942CE7">
        <w:rPr>
          <w:rFonts w:ascii="Calibri" w:hAnsi="Calibri"/>
          <w:rtl/>
        </w:rPr>
        <w:t xml:space="preserve">     </w:t>
      </w:r>
      <w:r w:rsidRPr="00942CE7">
        <w:rPr>
          <w:rFonts w:ascii="Calibri" w:hAnsi="Calibri" w:hint="cs"/>
          <w:rtl/>
        </w:rPr>
        <w:t>משנה</w:t>
      </w:r>
      <w:r w:rsidRPr="00942CE7">
        <w:rPr>
          <w:rFonts w:ascii="Calibri" w:hAnsi="Calibri"/>
          <w:rtl/>
        </w:rPr>
        <w:t xml:space="preserve"> </w:t>
      </w:r>
      <w:r w:rsidRPr="00942CE7">
        <w:rPr>
          <w:rFonts w:ascii="Calibri" w:hAnsi="Calibri" w:hint="cs"/>
          <w:rtl/>
        </w:rPr>
        <w:t>ועובדיהם.</w:t>
      </w:r>
    </w:p>
    <w:p w:rsidR="00942CE7" w:rsidRPr="00942CE7" w:rsidRDefault="00942CE7" w:rsidP="00942CE7">
      <w:pPr>
        <w:spacing w:line="240" w:lineRule="auto"/>
        <w:rPr>
          <w:rFonts w:ascii="Calibri" w:hAnsi="Calibri"/>
          <w:rtl/>
        </w:rPr>
      </w:pPr>
      <w:r w:rsidRPr="00942CE7">
        <w:rPr>
          <w:rFonts w:ascii="Calibri" w:hAnsi="Calibri" w:hint="cs"/>
          <w:rtl/>
        </w:rPr>
        <w:t>5. כל</w:t>
      </w:r>
      <w:r w:rsidRPr="00942CE7">
        <w:rPr>
          <w:rFonts w:ascii="Calibri" w:hAnsi="Calibri"/>
          <w:rtl/>
        </w:rPr>
        <w:t xml:space="preserve"> </w:t>
      </w:r>
      <w:r w:rsidRPr="00942CE7">
        <w:rPr>
          <w:rFonts w:ascii="Calibri" w:hAnsi="Calibri" w:hint="cs"/>
          <w:rtl/>
        </w:rPr>
        <w:t>סייג</w:t>
      </w:r>
      <w:r w:rsidRPr="00942CE7">
        <w:rPr>
          <w:rFonts w:ascii="Calibri" w:hAnsi="Calibri"/>
          <w:rtl/>
        </w:rPr>
        <w:t>/</w:t>
      </w:r>
      <w:r w:rsidRPr="00942CE7">
        <w:rPr>
          <w:rFonts w:ascii="Calibri" w:hAnsi="Calibri" w:hint="cs"/>
          <w:rtl/>
        </w:rPr>
        <w:t>חריג</w:t>
      </w:r>
      <w:r w:rsidRPr="00942CE7">
        <w:rPr>
          <w:rFonts w:ascii="Calibri" w:hAnsi="Calibri"/>
          <w:rtl/>
        </w:rPr>
        <w:t xml:space="preserve"> </w:t>
      </w:r>
      <w:r w:rsidRPr="00942CE7">
        <w:rPr>
          <w:rFonts w:ascii="Calibri" w:hAnsi="Calibri" w:hint="cs"/>
          <w:rtl/>
        </w:rPr>
        <w:t>לגבי</w:t>
      </w:r>
      <w:r w:rsidRPr="00942CE7">
        <w:rPr>
          <w:rFonts w:ascii="Calibri" w:hAnsi="Calibri"/>
          <w:rtl/>
        </w:rPr>
        <w:t xml:space="preserve"> </w:t>
      </w:r>
      <w:r w:rsidRPr="00942CE7">
        <w:rPr>
          <w:rFonts w:ascii="Calibri" w:hAnsi="Calibri" w:hint="cs"/>
          <w:rtl/>
        </w:rPr>
        <w:t>רכוש</w:t>
      </w:r>
      <w:r w:rsidRPr="00942CE7">
        <w:rPr>
          <w:rFonts w:ascii="Calibri" w:hAnsi="Calibri"/>
          <w:rtl/>
        </w:rPr>
        <w:t xml:space="preserve"> </w:t>
      </w:r>
      <w:r w:rsidRPr="00942CE7">
        <w:rPr>
          <w:rFonts w:ascii="Calibri" w:hAnsi="Calibri" w:hint="cs"/>
          <w:rtl/>
        </w:rPr>
        <w:t>והמתייחס</w:t>
      </w:r>
      <w:r w:rsidRPr="00942CE7">
        <w:rPr>
          <w:rFonts w:ascii="Calibri" w:hAnsi="Calibri"/>
          <w:rtl/>
        </w:rPr>
        <w:t xml:space="preserve"> </w:t>
      </w:r>
      <w:r w:rsidRPr="00942CE7">
        <w:rPr>
          <w:rFonts w:ascii="Calibri" w:hAnsi="Calibri" w:hint="cs"/>
          <w:rtl/>
        </w:rPr>
        <w:t>לרכוש</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w:t>
      </w:r>
      <w:r w:rsidRPr="00942CE7">
        <w:rPr>
          <w:rFonts w:ascii="Calibri" w:hAnsi="Calibri" w:hint="cs"/>
          <w:rtl/>
        </w:rPr>
        <w:t>שהספק</w:t>
      </w:r>
      <w:r w:rsidRPr="00942CE7">
        <w:rPr>
          <w:rFonts w:ascii="Calibri" w:hAnsi="Calibri"/>
          <w:rtl/>
        </w:rPr>
        <w:t xml:space="preserve"> </w:t>
      </w:r>
      <w:r w:rsidRPr="00942CE7">
        <w:rPr>
          <w:rFonts w:ascii="Calibri" w:hAnsi="Calibri" w:hint="cs"/>
          <w:rtl/>
        </w:rPr>
        <w:t>או</w:t>
      </w:r>
      <w:r w:rsidRPr="00942CE7">
        <w:rPr>
          <w:rFonts w:ascii="Calibri" w:hAnsi="Calibri"/>
          <w:rtl/>
        </w:rPr>
        <w:t xml:space="preserve"> </w:t>
      </w:r>
      <w:r w:rsidRPr="00942CE7">
        <w:rPr>
          <w:rFonts w:ascii="Calibri" w:hAnsi="Calibri" w:hint="cs"/>
          <w:rtl/>
        </w:rPr>
        <w:t>כל</w:t>
      </w:r>
      <w:r w:rsidRPr="00942CE7">
        <w:rPr>
          <w:rFonts w:ascii="Calibri" w:hAnsi="Calibri"/>
          <w:rtl/>
        </w:rPr>
        <w:t xml:space="preserve"> </w:t>
      </w:r>
      <w:r w:rsidRPr="00942CE7">
        <w:rPr>
          <w:rFonts w:ascii="Calibri" w:hAnsi="Calibri" w:hint="cs"/>
          <w:rtl/>
        </w:rPr>
        <w:t>איש</w:t>
      </w:r>
      <w:r w:rsidRPr="00942CE7">
        <w:rPr>
          <w:rFonts w:ascii="Calibri" w:hAnsi="Calibri"/>
          <w:rtl/>
        </w:rPr>
        <w:t xml:space="preserve"> </w:t>
      </w:r>
      <w:r w:rsidRPr="00942CE7">
        <w:rPr>
          <w:rFonts w:ascii="Calibri" w:hAnsi="Calibri" w:hint="cs"/>
          <w:rtl/>
        </w:rPr>
        <w:t>שבשירותו</w:t>
      </w:r>
      <w:r w:rsidRPr="00942CE7">
        <w:rPr>
          <w:rFonts w:ascii="Calibri" w:hAnsi="Calibri"/>
          <w:rtl/>
        </w:rPr>
        <w:t xml:space="preserve"> </w:t>
      </w:r>
      <w:r w:rsidRPr="00942CE7">
        <w:rPr>
          <w:rFonts w:ascii="Calibri" w:hAnsi="Calibri" w:hint="cs"/>
          <w:rtl/>
        </w:rPr>
        <w:t>פועלים</w:t>
      </w:r>
      <w:r w:rsidRPr="00942CE7">
        <w:rPr>
          <w:rFonts w:ascii="Calibri" w:hAnsi="Calibri"/>
          <w:rtl/>
        </w:rPr>
        <w:t xml:space="preserve"> </w:t>
      </w:r>
      <w:r w:rsidRPr="00942CE7">
        <w:rPr>
          <w:rFonts w:ascii="Calibri" w:hAnsi="Calibri" w:hint="cs"/>
          <w:rtl/>
        </w:rPr>
        <w:t>או</w:t>
      </w:r>
      <w:r w:rsidRPr="00942CE7">
        <w:rPr>
          <w:rFonts w:ascii="Calibri" w:hAnsi="Calibri"/>
          <w:rtl/>
        </w:rPr>
        <w:t xml:space="preserve"> </w:t>
      </w:r>
      <w:r w:rsidRPr="00942CE7">
        <w:rPr>
          <w:rFonts w:ascii="Calibri" w:hAnsi="Calibri" w:hint="cs"/>
          <w:rtl/>
        </w:rPr>
        <w:t>פעלו</w:t>
      </w:r>
      <w:r w:rsidRPr="00942CE7">
        <w:rPr>
          <w:rFonts w:ascii="Calibri" w:hAnsi="Calibri"/>
          <w:rtl/>
        </w:rPr>
        <w:t xml:space="preserve"> </w:t>
      </w:r>
      <w:r w:rsidRPr="00942CE7">
        <w:rPr>
          <w:rFonts w:ascii="Calibri" w:hAnsi="Calibri" w:hint="cs"/>
          <w:rtl/>
        </w:rPr>
        <w:t>בו</w:t>
      </w:r>
      <w:r w:rsidRPr="00942CE7">
        <w:rPr>
          <w:rFonts w:ascii="Calibri" w:hAnsi="Calibri"/>
          <w:rtl/>
        </w:rPr>
        <w:t xml:space="preserve">- </w:t>
      </w:r>
      <w:r w:rsidRPr="00942CE7">
        <w:rPr>
          <w:rFonts w:ascii="Calibri" w:hAnsi="Calibri" w:hint="cs"/>
          <w:rtl/>
        </w:rPr>
        <w:t>מבוטל.</w:t>
      </w:r>
    </w:p>
    <w:p w:rsidR="00942CE7" w:rsidRPr="00942CE7" w:rsidRDefault="00942CE7" w:rsidP="00942CE7">
      <w:pPr>
        <w:spacing w:line="240" w:lineRule="auto"/>
        <w:rPr>
          <w:rFonts w:ascii="Calibri" w:hAnsi="Calibri"/>
          <w:rtl/>
        </w:rPr>
      </w:pPr>
      <w:r w:rsidRPr="00942CE7">
        <w:rPr>
          <w:rFonts w:ascii="Calibri" w:hAnsi="Calibri" w:hint="cs"/>
          <w:rtl/>
        </w:rPr>
        <w:t>6. רכוש</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w:t>
      </w:r>
      <w:r w:rsidRPr="00942CE7">
        <w:rPr>
          <w:rFonts w:ascii="Calibri" w:hAnsi="Calibri" w:hint="cs"/>
          <w:rtl/>
        </w:rPr>
        <w:t>ייחשב</w:t>
      </w:r>
      <w:r w:rsidRPr="00942CE7">
        <w:rPr>
          <w:rFonts w:ascii="Calibri" w:hAnsi="Calibri"/>
          <w:rtl/>
        </w:rPr>
        <w:t xml:space="preserve"> </w:t>
      </w:r>
      <w:r w:rsidRPr="00942CE7">
        <w:rPr>
          <w:rFonts w:ascii="Calibri" w:hAnsi="Calibri" w:hint="cs"/>
          <w:rtl/>
        </w:rPr>
        <w:t>רכוש</w:t>
      </w:r>
      <w:r w:rsidRPr="00942CE7">
        <w:rPr>
          <w:rFonts w:ascii="Calibri" w:hAnsi="Calibri"/>
          <w:rtl/>
        </w:rPr>
        <w:t xml:space="preserve"> </w:t>
      </w:r>
      <w:r w:rsidRPr="00942CE7">
        <w:rPr>
          <w:rFonts w:ascii="Calibri" w:hAnsi="Calibri" w:hint="cs"/>
          <w:rtl/>
        </w:rPr>
        <w:t>צד</w:t>
      </w:r>
      <w:r w:rsidRPr="00942CE7">
        <w:rPr>
          <w:rFonts w:ascii="Calibri" w:hAnsi="Calibri"/>
          <w:rtl/>
        </w:rPr>
        <w:t xml:space="preserve"> </w:t>
      </w:r>
      <w:r w:rsidRPr="00942CE7">
        <w:rPr>
          <w:rFonts w:ascii="Calibri" w:hAnsi="Calibri" w:hint="cs"/>
          <w:rtl/>
        </w:rPr>
        <w:t>שלישי.</w:t>
      </w:r>
    </w:p>
    <w:p w:rsidR="00942CE7" w:rsidRPr="00942CE7" w:rsidRDefault="00942CE7" w:rsidP="00942CE7">
      <w:pPr>
        <w:spacing w:line="240" w:lineRule="auto"/>
        <w:rPr>
          <w:rFonts w:ascii="Calibri" w:hAnsi="Calibri"/>
          <w:rtl/>
        </w:rPr>
      </w:pPr>
      <w:r w:rsidRPr="00942CE7">
        <w:rPr>
          <w:rFonts w:ascii="Calibri" w:hAnsi="Calibri" w:hint="cs"/>
          <w:rtl/>
        </w:rPr>
        <w:t>7. הביטוח</w:t>
      </w:r>
      <w:r w:rsidRPr="00942CE7">
        <w:rPr>
          <w:rFonts w:ascii="Calibri" w:hAnsi="Calibri"/>
          <w:rtl/>
        </w:rPr>
        <w:t xml:space="preserve"> </w:t>
      </w:r>
      <w:r w:rsidRPr="00942CE7">
        <w:rPr>
          <w:rFonts w:ascii="Calibri" w:hAnsi="Calibri" w:hint="cs"/>
          <w:rtl/>
        </w:rPr>
        <w:t>מורחב</w:t>
      </w:r>
      <w:r w:rsidRPr="00942CE7">
        <w:rPr>
          <w:rFonts w:ascii="Calibri" w:hAnsi="Calibri"/>
          <w:rtl/>
        </w:rPr>
        <w:t xml:space="preserve"> </w:t>
      </w:r>
      <w:r w:rsidRPr="00942CE7">
        <w:rPr>
          <w:rFonts w:ascii="Calibri" w:hAnsi="Calibri" w:hint="cs"/>
          <w:rtl/>
        </w:rPr>
        <w:t>לכסות</w:t>
      </w:r>
      <w:r w:rsidRPr="00942CE7">
        <w:rPr>
          <w:rFonts w:ascii="Calibri" w:hAnsi="Calibri"/>
          <w:rtl/>
        </w:rPr>
        <w:t xml:space="preserve"> </w:t>
      </w:r>
      <w:r w:rsidRPr="00942CE7">
        <w:rPr>
          <w:rFonts w:ascii="Calibri" w:hAnsi="Calibri" w:hint="cs"/>
          <w:rtl/>
        </w:rPr>
        <w:t>נזקים</w:t>
      </w:r>
      <w:r w:rsidRPr="00942CE7">
        <w:rPr>
          <w:rFonts w:ascii="Calibri" w:hAnsi="Calibri"/>
          <w:rtl/>
        </w:rPr>
        <w:t xml:space="preserve"> </w:t>
      </w:r>
      <w:r w:rsidRPr="00942CE7">
        <w:rPr>
          <w:rFonts w:ascii="Calibri" w:hAnsi="Calibri" w:hint="cs"/>
          <w:rtl/>
        </w:rPr>
        <w:t>שייגרמו</w:t>
      </w:r>
      <w:r w:rsidRPr="00942CE7">
        <w:rPr>
          <w:rFonts w:ascii="Calibri" w:hAnsi="Calibri"/>
          <w:rtl/>
        </w:rPr>
        <w:t xml:space="preserve"> </w:t>
      </w:r>
      <w:r w:rsidRPr="00942CE7">
        <w:rPr>
          <w:rFonts w:ascii="Calibri" w:hAnsi="Calibri" w:hint="cs"/>
          <w:rtl/>
        </w:rPr>
        <w:t>כתוצאה</w:t>
      </w:r>
      <w:r w:rsidRPr="00942CE7">
        <w:rPr>
          <w:rFonts w:ascii="Calibri" w:hAnsi="Calibri"/>
          <w:rtl/>
        </w:rPr>
        <w:t xml:space="preserve"> </w:t>
      </w:r>
      <w:r w:rsidRPr="00942CE7">
        <w:rPr>
          <w:rFonts w:ascii="Calibri" w:hAnsi="Calibri" w:hint="cs"/>
          <w:rtl/>
        </w:rPr>
        <w:t>מפריקה</w:t>
      </w:r>
      <w:r w:rsidRPr="00942CE7">
        <w:rPr>
          <w:rFonts w:ascii="Calibri" w:hAnsi="Calibri"/>
          <w:rtl/>
        </w:rPr>
        <w:t xml:space="preserve"> </w:t>
      </w:r>
      <w:r w:rsidRPr="00942CE7">
        <w:rPr>
          <w:rFonts w:ascii="Calibri" w:hAnsi="Calibri" w:hint="cs"/>
          <w:rtl/>
        </w:rPr>
        <w:t>וטעינה</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ידי</w:t>
      </w:r>
      <w:r w:rsidRPr="00942CE7">
        <w:rPr>
          <w:rFonts w:ascii="Calibri" w:hAnsi="Calibri"/>
          <w:rtl/>
        </w:rPr>
        <w:t xml:space="preserve"> </w:t>
      </w:r>
      <w:r w:rsidRPr="00942CE7">
        <w:rPr>
          <w:rFonts w:ascii="Calibri" w:hAnsi="Calibri" w:hint="cs"/>
          <w:rtl/>
        </w:rPr>
        <w:t>ובאמצעות</w:t>
      </w:r>
      <w:r w:rsidRPr="00942CE7">
        <w:rPr>
          <w:rFonts w:ascii="Calibri" w:hAnsi="Calibri"/>
          <w:rtl/>
        </w:rPr>
        <w:t xml:space="preserve"> </w:t>
      </w:r>
      <w:r w:rsidRPr="00942CE7">
        <w:rPr>
          <w:rFonts w:ascii="Calibri" w:hAnsi="Calibri" w:hint="cs"/>
          <w:rtl/>
        </w:rPr>
        <w:t>מכשירי</w:t>
      </w:r>
      <w:r w:rsidRPr="00942CE7">
        <w:rPr>
          <w:rFonts w:ascii="Calibri" w:hAnsi="Calibri"/>
          <w:rtl/>
        </w:rPr>
        <w:t xml:space="preserve"> </w:t>
      </w:r>
      <w:r w:rsidRPr="00942CE7">
        <w:rPr>
          <w:rFonts w:ascii="Calibri" w:hAnsi="Calibri" w:hint="cs"/>
          <w:rtl/>
        </w:rPr>
        <w:t>הרמה</w:t>
      </w:r>
      <w:r w:rsidRPr="00942CE7">
        <w:rPr>
          <w:rFonts w:ascii="Calibri" w:hAnsi="Calibri"/>
          <w:rtl/>
        </w:rPr>
        <w:t xml:space="preserve"> </w:t>
      </w:r>
      <w:r w:rsidRPr="00942CE7">
        <w:rPr>
          <w:rFonts w:ascii="Calibri" w:hAnsi="Calibri" w:hint="cs"/>
          <w:rtl/>
        </w:rPr>
        <w:t>מכל</w:t>
      </w:r>
      <w:r w:rsidRPr="00942CE7">
        <w:rPr>
          <w:rFonts w:ascii="Calibri" w:hAnsi="Calibri"/>
          <w:rtl/>
        </w:rPr>
        <w:t xml:space="preserve"> </w:t>
      </w:r>
      <w:r w:rsidRPr="00942CE7">
        <w:rPr>
          <w:rFonts w:ascii="Calibri" w:hAnsi="Calibri" w:hint="cs"/>
          <w:rtl/>
        </w:rPr>
        <w:t>סוג</w:t>
      </w:r>
      <w:r w:rsidRPr="00942CE7">
        <w:rPr>
          <w:rFonts w:ascii="Calibri" w:hAnsi="Calibri"/>
          <w:rtl/>
        </w:rPr>
        <w:t xml:space="preserve"> </w:t>
      </w:r>
      <w:r w:rsidRPr="00942CE7">
        <w:rPr>
          <w:rFonts w:ascii="Calibri" w:hAnsi="Calibri" w:hint="cs"/>
          <w:rtl/>
        </w:rPr>
        <w:t>שהוא</w:t>
      </w:r>
      <w:r w:rsidRPr="00942CE7">
        <w:rPr>
          <w:rFonts w:ascii="Calibri" w:hAnsi="Calibri"/>
          <w:rtl/>
        </w:rPr>
        <w:t xml:space="preserve">. </w:t>
      </w:r>
      <w:r w:rsidRPr="00942CE7">
        <w:rPr>
          <w:rFonts w:ascii="Calibri" w:hAnsi="Calibri" w:hint="cs"/>
          <w:rtl/>
        </w:rPr>
        <w:t>אם</w:t>
      </w:r>
      <w:r w:rsidRPr="00942CE7">
        <w:rPr>
          <w:rFonts w:ascii="Calibri" w:hAnsi="Calibri"/>
          <w:rtl/>
        </w:rPr>
        <w:t xml:space="preserve"> </w:t>
      </w:r>
      <w:r w:rsidRPr="00942CE7">
        <w:rPr>
          <w:rFonts w:ascii="Calibri" w:hAnsi="Calibri" w:hint="cs"/>
          <w:rtl/>
        </w:rPr>
        <w:t>קיים</w:t>
      </w:r>
      <w:r w:rsidRPr="00942CE7">
        <w:rPr>
          <w:rFonts w:ascii="Calibri" w:hAnsi="Calibri"/>
          <w:rtl/>
        </w:rPr>
        <w:t xml:space="preserve"> </w:t>
      </w:r>
      <w:r w:rsidRPr="00942CE7">
        <w:rPr>
          <w:rFonts w:ascii="Calibri" w:hAnsi="Calibri" w:hint="cs"/>
          <w:rtl/>
        </w:rPr>
        <w:t>סייג</w:t>
      </w:r>
      <w:r w:rsidRPr="00942CE7">
        <w:rPr>
          <w:rFonts w:ascii="Calibri" w:hAnsi="Calibri"/>
          <w:rtl/>
        </w:rPr>
        <w:t>/</w:t>
      </w:r>
      <w:r w:rsidRPr="00942CE7">
        <w:rPr>
          <w:rFonts w:ascii="Calibri" w:hAnsi="Calibri" w:hint="cs"/>
          <w:rtl/>
        </w:rPr>
        <w:t>חריג</w:t>
      </w:r>
      <w:r w:rsidRPr="00942CE7">
        <w:rPr>
          <w:rFonts w:ascii="Calibri" w:hAnsi="Calibri"/>
          <w:rtl/>
        </w:rPr>
        <w:t xml:space="preserve"> </w:t>
      </w:r>
      <w:r w:rsidRPr="00942CE7">
        <w:rPr>
          <w:rFonts w:ascii="Calibri" w:hAnsi="Calibri" w:hint="cs"/>
          <w:rtl/>
        </w:rPr>
        <w:t>לגבי</w:t>
      </w:r>
      <w:r w:rsidRPr="00942CE7">
        <w:rPr>
          <w:rFonts w:ascii="Calibri" w:hAnsi="Calibri"/>
          <w:rtl/>
        </w:rPr>
        <w:t xml:space="preserve"> </w:t>
      </w:r>
      <w:r w:rsidRPr="00942CE7">
        <w:rPr>
          <w:rFonts w:ascii="Calibri" w:hAnsi="Calibri" w:hint="cs"/>
          <w:rtl/>
        </w:rPr>
        <w:t>טעינה</w:t>
      </w:r>
      <w:r w:rsidRPr="00942CE7">
        <w:rPr>
          <w:rFonts w:ascii="Calibri" w:hAnsi="Calibri"/>
          <w:rtl/>
        </w:rPr>
        <w:t xml:space="preserve"> </w:t>
      </w:r>
      <w:r w:rsidRPr="00942CE7">
        <w:rPr>
          <w:rFonts w:ascii="Calibri" w:hAnsi="Calibri" w:hint="cs"/>
          <w:rtl/>
        </w:rPr>
        <w:t>ופריקה</w:t>
      </w:r>
      <w:r w:rsidRPr="00942CE7">
        <w:rPr>
          <w:rFonts w:ascii="Calibri" w:hAnsi="Calibri"/>
          <w:rtl/>
        </w:rPr>
        <w:t xml:space="preserve">, </w:t>
      </w:r>
      <w:r w:rsidRPr="00942CE7">
        <w:rPr>
          <w:rFonts w:ascii="Calibri" w:hAnsi="Calibri" w:hint="cs"/>
          <w:rtl/>
        </w:rPr>
        <w:t>הוא</w:t>
      </w:r>
      <w:r w:rsidRPr="00942CE7">
        <w:rPr>
          <w:rFonts w:ascii="Calibri" w:hAnsi="Calibri"/>
          <w:rtl/>
        </w:rPr>
        <w:t xml:space="preserve"> </w:t>
      </w:r>
      <w:r w:rsidRPr="00942CE7">
        <w:rPr>
          <w:rFonts w:ascii="Calibri" w:hAnsi="Calibri" w:hint="cs"/>
          <w:rtl/>
        </w:rPr>
        <w:t>מבוטל.</w:t>
      </w:r>
    </w:p>
    <w:p w:rsidR="00942CE7" w:rsidRPr="00942CE7" w:rsidRDefault="00942CE7" w:rsidP="00942CE7">
      <w:pPr>
        <w:spacing w:line="240" w:lineRule="auto"/>
        <w:rPr>
          <w:rFonts w:ascii="Calibri" w:hAnsi="Calibri"/>
          <w:rtl/>
        </w:rPr>
      </w:pPr>
      <w:r w:rsidRPr="00942CE7">
        <w:rPr>
          <w:rFonts w:ascii="Calibri" w:hAnsi="Calibri" w:hint="cs"/>
          <w:rtl/>
        </w:rPr>
        <w:t>8. הביטוח</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פי</w:t>
      </w:r>
      <w:r w:rsidRPr="00942CE7">
        <w:rPr>
          <w:rFonts w:ascii="Calibri" w:hAnsi="Calibri"/>
          <w:rtl/>
        </w:rPr>
        <w:t xml:space="preserve"> </w:t>
      </w:r>
      <w:r w:rsidRPr="00942CE7">
        <w:rPr>
          <w:rFonts w:ascii="Calibri" w:hAnsi="Calibri" w:hint="cs"/>
          <w:rtl/>
        </w:rPr>
        <w:t>הפוליסה</w:t>
      </w:r>
      <w:r w:rsidRPr="00942CE7">
        <w:rPr>
          <w:rFonts w:ascii="Calibri" w:hAnsi="Calibri"/>
          <w:rtl/>
        </w:rPr>
        <w:t xml:space="preserve"> </w:t>
      </w:r>
      <w:r w:rsidRPr="00942CE7">
        <w:rPr>
          <w:rFonts w:ascii="Calibri" w:hAnsi="Calibri" w:hint="cs"/>
          <w:rtl/>
        </w:rPr>
        <w:t>מורחב</w:t>
      </w:r>
      <w:r w:rsidRPr="00942CE7">
        <w:rPr>
          <w:rFonts w:ascii="Calibri" w:hAnsi="Calibri"/>
          <w:rtl/>
        </w:rPr>
        <w:t xml:space="preserve"> </w:t>
      </w:r>
      <w:r w:rsidRPr="00942CE7">
        <w:rPr>
          <w:rFonts w:ascii="Calibri" w:hAnsi="Calibri" w:hint="cs"/>
          <w:rtl/>
        </w:rPr>
        <w:t>לשפות</w:t>
      </w:r>
      <w:r w:rsidRPr="00942CE7">
        <w:rPr>
          <w:rFonts w:ascii="Calibri" w:hAnsi="Calibri"/>
          <w:rtl/>
        </w:rPr>
        <w:t xml:space="preserve"> </w:t>
      </w:r>
      <w:r w:rsidRPr="00942CE7">
        <w:rPr>
          <w:rFonts w:ascii="Calibri" w:hAnsi="Calibri" w:hint="cs"/>
          <w:rtl/>
        </w:rPr>
        <w:t>את</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  </w:t>
      </w:r>
      <w:r w:rsidRPr="00942CE7">
        <w:rPr>
          <w:rFonts w:ascii="Calibri" w:hAnsi="Calibri" w:hint="cs"/>
          <w:rtl/>
        </w:rPr>
        <w:t>משרד</w:t>
      </w:r>
      <w:r w:rsidRPr="00942CE7">
        <w:rPr>
          <w:rFonts w:ascii="Calibri" w:hAnsi="Calibri"/>
          <w:rtl/>
        </w:rPr>
        <w:t xml:space="preserve"> </w:t>
      </w:r>
      <w:r w:rsidRPr="00942CE7">
        <w:rPr>
          <w:rFonts w:ascii="Calibri" w:hAnsi="Calibri" w:hint="cs"/>
          <w:rtl/>
        </w:rPr>
        <w:t>החקלאות</w:t>
      </w:r>
      <w:r w:rsidRPr="00942CE7">
        <w:rPr>
          <w:rFonts w:ascii="Calibri" w:hAnsi="Calibri"/>
          <w:rtl/>
        </w:rPr>
        <w:t xml:space="preserve"> </w:t>
      </w:r>
      <w:r w:rsidRPr="00942CE7">
        <w:rPr>
          <w:rFonts w:ascii="Calibri" w:hAnsi="Calibri" w:hint="cs"/>
          <w:rtl/>
        </w:rPr>
        <w:t>ופיתוח</w:t>
      </w:r>
      <w:r w:rsidRPr="00942CE7">
        <w:rPr>
          <w:rFonts w:ascii="Calibri" w:hAnsi="Calibri"/>
          <w:rtl/>
        </w:rPr>
        <w:t xml:space="preserve"> </w:t>
      </w:r>
      <w:r w:rsidRPr="00942CE7">
        <w:rPr>
          <w:rFonts w:ascii="Calibri" w:hAnsi="Calibri" w:hint="cs"/>
          <w:rtl/>
        </w:rPr>
        <w:t>הכפר</w:t>
      </w:r>
      <w:r w:rsidRPr="00942CE7">
        <w:rPr>
          <w:rFonts w:ascii="Calibri" w:hAnsi="Calibri"/>
          <w:rtl/>
        </w:rPr>
        <w:t xml:space="preserve"> </w:t>
      </w:r>
      <w:r w:rsidRPr="00942CE7">
        <w:rPr>
          <w:rFonts w:ascii="Calibri" w:hAnsi="Calibri" w:hint="cs"/>
          <w:rtl/>
        </w:rPr>
        <w:t>ככל</w:t>
      </w:r>
      <w:r w:rsidRPr="00942CE7">
        <w:rPr>
          <w:rFonts w:ascii="Calibri" w:hAnsi="Calibri"/>
          <w:rtl/>
        </w:rPr>
        <w:t xml:space="preserve"> </w:t>
      </w:r>
      <w:r w:rsidRPr="00942CE7">
        <w:rPr>
          <w:rFonts w:ascii="Calibri" w:hAnsi="Calibri" w:hint="cs"/>
          <w:rtl/>
        </w:rPr>
        <w:t>שייחשבו</w:t>
      </w:r>
      <w:r w:rsidRPr="00942CE7">
        <w:rPr>
          <w:rFonts w:ascii="Calibri" w:hAnsi="Calibri"/>
          <w:rtl/>
        </w:rPr>
        <w:t xml:space="preserve"> </w:t>
      </w:r>
      <w:r w:rsidRPr="00942CE7">
        <w:rPr>
          <w:rFonts w:ascii="Calibri" w:hAnsi="Calibri" w:hint="cs"/>
          <w:rtl/>
        </w:rPr>
        <w:t>אחראים</w:t>
      </w:r>
      <w:r w:rsidRPr="00942CE7">
        <w:rPr>
          <w:rFonts w:ascii="Calibri" w:hAnsi="Calibri"/>
          <w:rtl/>
        </w:rPr>
        <w:t xml:space="preserve"> </w:t>
      </w:r>
      <w:r w:rsidRPr="00942CE7">
        <w:rPr>
          <w:rFonts w:ascii="Calibri" w:hAnsi="Calibri" w:hint="cs"/>
          <w:rtl/>
        </w:rPr>
        <w:t>למעשי</w:t>
      </w:r>
      <w:r w:rsidRPr="00942CE7">
        <w:rPr>
          <w:rFonts w:ascii="Calibri" w:hAnsi="Calibri"/>
          <w:rtl/>
        </w:rPr>
        <w:t xml:space="preserve"> </w:t>
      </w:r>
      <w:r w:rsidRPr="00942CE7">
        <w:rPr>
          <w:rFonts w:ascii="Calibri" w:hAnsi="Calibri" w:hint="cs"/>
          <w:rtl/>
        </w:rPr>
        <w:t>ו</w:t>
      </w:r>
      <w:r w:rsidRPr="00942CE7">
        <w:rPr>
          <w:rFonts w:ascii="Calibri" w:hAnsi="Calibri"/>
          <w:rtl/>
        </w:rPr>
        <w:t>/</w:t>
      </w:r>
      <w:r w:rsidRPr="00942CE7">
        <w:rPr>
          <w:rFonts w:ascii="Calibri" w:hAnsi="Calibri" w:hint="cs"/>
          <w:rtl/>
        </w:rPr>
        <w:t>או</w:t>
      </w:r>
      <w:r w:rsidRPr="00942CE7">
        <w:rPr>
          <w:rFonts w:ascii="Calibri" w:hAnsi="Calibri"/>
          <w:rtl/>
        </w:rPr>
        <w:t xml:space="preserve"> </w:t>
      </w:r>
      <w:r w:rsidRPr="00942CE7">
        <w:rPr>
          <w:rFonts w:ascii="Calibri" w:hAnsi="Calibri" w:hint="cs"/>
          <w:rtl/>
        </w:rPr>
        <w:t>מחדלי</w:t>
      </w:r>
      <w:r w:rsidRPr="00942CE7">
        <w:rPr>
          <w:rFonts w:ascii="Calibri" w:hAnsi="Calibri"/>
          <w:rtl/>
        </w:rPr>
        <w:t xml:space="preserve"> </w:t>
      </w:r>
      <w:r w:rsidRPr="00942CE7">
        <w:rPr>
          <w:rFonts w:ascii="Calibri" w:hAnsi="Calibri" w:hint="cs"/>
          <w:rtl/>
        </w:rPr>
        <w:t>הספק והפועלים</w:t>
      </w:r>
      <w:r w:rsidRPr="00942CE7">
        <w:rPr>
          <w:rFonts w:ascii="Calibri" w:hAnsi="Calibri"/>
          <w:rtl/>
        </w:rPr>
        <w:t xml:space="preserve"> </w:t>
      </w:r>
      <w:r w:rsidRPr="00942CE7">
        <w:rPr>
          <w:rFonts w:ascii="Calibri" w:hAnsi="Calibri" w:hint="cs"/>
          <w:rtl/>
        </w:rPr>
        <w:t>מטעמו</w:t>
      </w:r>
      <w:r w:rsidRPr="00942CE7">
        <w:rPr>
          <w:rFonts w:ascii="Calibri" w:hAnsi="Calibri"/>
          <w:rtl/>
        </w:rPr>
        <w:t>.</w:t>
      </w:r>
    </w:p>
    <w:p w:rsidR="00942CE7" w:rsidRPr="00942CE7" w:rsidRDefault="00942CE7" w:rsidP="00942CE7">
      <w:pPr>
        <w:spacing w:line="240" w:lineRule="auto"/>
        <w:rPr>
          <w:rFonts w:ascii="Calibri" w:hAnsi="Calibri"/>
          <w:rtl/>
        </w:rPr>
      </w:pPr>
    </w:p>
    <w:p w:rsidR="00942CE7" w:rsidRPr="00942CE7" w:rsidRDefault="00942CE7" w:rsidP="00942CE7">
      <w:pPr>
        <w:spacing w:line="240" w:lineRule="auto"/>
        <w:rPr>
          <w:rFonts w:ascii="Calibri" w:hAnsi="Calibri"/>
          <w:b/>
          <w:bCs/>
          <w:rtl/>
        </w:rPr>
      </w:pPr>
      <w:r w:rsidRPr="00942CE7">
        <w:rPr>
          <w:rFonts w:ascii="Calibri" w:hAnsi="Calibri" w:hint="cs"/>
          <w:b/>
          <w:bCs/>
          <w:u w:val="single"/>
          <w:rtl/>
        </w:rPr>
        <w:t>ביטוח</w:t>
      </w:r>
      <w:r w:rsidRPr="00942CE7">
        <w:rPr>
          <w:rFonts w:ascii="Calibri" w:hAnsi="Calibri"/>
          <w:b/>
          <w:bCs/>
          <w:u w:val="single"/>
          <w:rtl/>
        </w:rPr>
        <w:t xml:space="preserve"> </w:t>
      </w:r>
      <w:r w:rsidRPr="00942CE7">
        <w:rPr>
          <w:rFonts w:ascii="Calibri" w:hAnsi="Calibri" w:hint="cs"/>
          <w:b/>
          <w:bCs/>
          <w:u w:val="single"/>
          <w:rtl/>
        </w:rPr>
        <w:t>אחריות</w:t>
      </w:r>
      <w:r w:rsidRPr="00942CE7">
        <w:rPr>
          <w:rFonts w:ascii="Calibri" w:hAnsi="Calibri"/>
          <w:b/>
          <w:bCs/>
          <w:u w:val="single"/>
          <w:rtl/>
        </w:rPr>
        <w:t xml:space="preserve"> </w:t>
      </w:r>
      <w:r w:rsidRPr="00942CE7">
        <w:rPr>
          <w:rFonts w:ascii="Calibri" w:hAnsi="Calibri" w:hint="cs"/>
          <w:b/>
          <w:bCs/>
          <w:u w:val="single"/>
          <w:rtl/>
        </w:rPr>
        <w:t>מקצועית</w:t>
      </w:r>
    </w:p>
    <w:p w:rsidR="00942CE7" w:rsidRPr="00942CE7" w:rsidRDefault="00942CE7" w:rsidP="00942CE7">
      <w:pPr>
        <w:spacing w:line="240" w:lineRule="auto"/>
        <w:rPr>
          <w:rFonts w:ascii="Calibri" w:hAnsi="Calibri"/>
          <w:rtl/>
        </w:rPr>
      </w:pPr>
      <w:r w:rsidRPr="00942CE7">
        <w:rPr>
          <w:rFonts w:ascii="Calibri" w:hAnsi="Calibri" w:hint="cs"/>
          <w:rtl/>
        </w:rPr>
        <w:t>1. הפוליסה</w:t>
      </w:r>
      <w:r w:rsidRPr="00942CE7">
        <w:rPr>
          <w:rFonts w:ascii="Calibri" w:hAnsi="Calibri"/>
          <w:rtl/>
        </w:rPr>
        <w:t xml:space="preserve"> </w:t>
      </w:r>
      <w:r w:rsidRPr="00942CE7">
        <w:rPr>
          <w:rFonts w:ascii="Calibri" w:hAnsi="Calibri" w:hint="cs"/>
          <w:rtl/>
        </w:rPr>
        <w:t>תכסה</w:t>
      </w:r>
      <w:r w:rsidRPr="00942CE7">
        <w:rPr>
          <w:rFonts w:ascii="Calibri" w:hAnsi="Calibri"/>
          <w:rtl/>
        </w:rPr>
        <w:t xml:space="preserve"> </w:t>
      </w:r>
      <w:r w:rsidRPr="00942CE7">
        <w:rPr>
          <w:rFonts w:ascii="Calibri" w:hAnsi="Calibri" w:hint="cs"/>
          <w:rtl/>
        </w:rPr>
        <w:t>כל</w:t>
      </w:r>
      <w:r w:rsidRPr="00942CE7">
        <w:rPr>
          <w:rFonts w:ascii="Calibri" w:hAnsi="Calibri"/>
          <w:rtl/>
        </w:rPr>
        <w:t xml:space="preserve"> </w:t>
      </w:r>
      <w:r w:rsidRPr="00942CE7">
        <w:rPr>
          <w:rFonts w:ascii="Calibri" w:hAnsi="Calibri" w:hint="cs"/>
          <w:rtl/>
        </w:rPr>
        <w:t>נזק</w:t>
      </w:r>
      <w:r w:rsidRPr="00942CE7">
        <w:rPr>
          <w:rFonts w:ascii="Calibri" w:hAnsi="Calibri"/>
          <w:rtl/>
        </w:rPr>
        <w:t xml:space="preserve"> </w:t>
      </w:r>
      <w:r w:rsidRPr="00942CE7">
        <w:rPr>
          <w:rFonts w:ascii="Calibri" w:hAnsi="Calibri" w:hint="cs"/>
          <w:rtl/>
        </w:rPr>
        <w:t>מהפרת</w:t>
      </w:r>
      <w:r w:rsidRPr="00942CE7">
        <w:rPr>
          <w:rFonts w:ascii="Calibri" w:hAnsi="Calibri"/>
          <w:rtl/>
        </w:rPr>
        <w:t xml:space="preserve"> </w:t>
      </w:r>
      <w:r w:rsidRPr="00942CE7">
        <w:rPr>
          <w:rFonts w:ascii="Calibri" w:hAnsi="Calibri" w:hint="cs"/>
          <w:rtl/>
        </w:rPr>
        <w:t>חובה</w:t>
      </w:r>
      <w:r w:rsidRPr="00942CE7">
        <w:rPr>
          <w:rFonts w:ascii="Calibri" w:hAnsi="Calibri"/>
          <w:rtl/>
        </w:rPr>
        <w:t xml:space="preserve"> </w:t>
      </w:r>
      <w:r w:rsidRPr="00942CE7">
        <w:rPr>
          <w:rFonts w:ascii="Calibri" w:hAnsi="Calibri" w:hint="cs"/>
          <w:rtl/>
        </w:rPr>
        <w:t>מקצועית</w:t>
      </w:r>
      <w:r w:rsidRPr="00942CE7">
        <w:rPr>
          <w:rFonts w:ascii="Calibri" w:hAnsi="Calibri"/>
          <w:rtl/>
        </w:rPr>
        <w:t xml:space="preserve"> </w:t>
      </w:r>
      <w:r w:rsidRPr="00942CE7">
        <w:rPr>
          <w:rFonts w:ascii="Calibri" w:hAnsi="Calibri" w:hint="cs"/>
          <w:rtl/>
        </w:rPr>
        <w:t>של</w:t>
      </w:r>
      <w:r w:rsidRPr="00942CE7">
        <w:rPr>
          <w:rFonts w:ascii="Calibri" w:hAnsi="Calibri"/>
          <w:rtl/>
        </w:rPr>
        <w:t xml:space="preserve"> </w:t>
      </w:r>
      <w:r w:rsidRPr="00942CE7">
        <w:rPr>
          <w:rFonts w:ascii="Calibri" w:hAnsi="Calibri" w:hint="cs"/>
          <w:rtl/>
        </w:rPr>
        <w:t>הספק</w:t>
      </w:r>
      <w:r w:rsidRPr="00942CE7">
        <w:rPr>
          <w:rFonts w:ascii="Calibri" w:hAnsi="Calibri"/>
          <w:rtl/>
        </w:rPr>
        <w:t xml:space="preserve">, </w:t>
      </w:r>
      <w:r w:rsidRPr="00942CE7">
        <w:rPr>
          <w:rFonts w:ascii="Calibri" w:hAnsi="Calibri" w:hint="cs"/>
          <w:rtl/>
        </w:rPr>
        <w:t>עובדיו</w:t>
      </w:r>
      <w:r w:rsidRPr="00942CE7">
        <w:rPr>
          <w:rFonts w:ascii="Calibri" w:hAnsi="Calibri"/>
          <w:rtl/>
        </w:rPr>
        <w:t xml:space="preserve"> </w:t>
      </w:r>
      <w:r w:rsidRPr="00942CE7">
        <w:rPr>
          <w:rFonts w:ascii="Calibri" w:hAnsi="Calibri" w:hint="cs"/>
          <w:rtl/>
        </w:rPr>
        <w:t>ובגין</w:t>
      </w:r>
      <w:r w:rsidRPr="00942CE7">
        <w:rPr>
          <w:rFonts w:ascii="Calibri" w:hAnsi="Calibri"/>
          <w:rtl/>
        </w:rPr>
        <w:t xml:space="preserve"> </w:t>
      </w:r>
      <w:r w:rsidRPr="00942CE7">
        <w:rPr>
          <w:rFonts w:ascii="Calibri" w:hAnsi="Calibri" w:hint="cs"/>
          <w:rtl/>
        </w:rPr>
        <w:t>כל</w:t>
      </w:r>
      <w:r w:rsidRPr="00942CE7">
        <w:rPr>
          <w:rFonts w:ascii="Calibri" w:hAnsi="Calibri"/>
          <w:rtl/>
        </w:rPr>
        <w:t xml:space="preserve"> </w:t>
      </w:r>
      <w:r w:rsidRPr="00942CE7">
        <w:rPr>
          <w:rFonts w:ascii="Calibri" w:hAnsi="Calibri" w:hint="cs"/>
          <w:rtl/>
        </w:rPr>
        <w:t>הפועלים</w:t>
      </w:r>
      <w:r w:rsidRPr="00942CE7">
        <w:rPr>
          <w:rFonts w:ascii="Calibri" w:hAnsi="Calibri"/>
          <w:rtl/>
        </w:rPr>
        <w:t xml:space="preserve"> </w:t>
      </w:r>
      <w:r w:rsidRPr="00942CE7">
        <w:rPr>
          <w:rFonts w:ascii="Calibri" w:hAnsi="Calibri" w:hint="cs"/>
          <w:rtl/>
        </w:rPr>
        <w:t>מטעמו</w:t>
      </w:r>
      <w:r w:rsidRPr="00942CE7">
        <w:rPr>
          <w:rFonts w:ascii="Calibri" w:hAnsi="Calibri"/>
          <w:rtl/>
        </w:rPr>
        <w:t xml:space="preserve"> </w:t>
      </w:r>
      <w:r w:rsidRPr="00942CE7">
        <w:rPr>
          <w:rFonts w:ascii="Calibri" w:hAnsi="Calibri" w:hint="cs"/>
          <w:rtl/>
        </w:rPr>
        <w:t>ואשר</w:t>
      </w:r>
      <w:r w:rsidRPr="00942CE7">
        <w:rPr>
          <w:rFonts w:ascii="Calibri" w:hAnsi="Calibri"/>
          <w:rtl/>
        </w:rPr>
        <w:t xml:space="preserve"> </w:t>
      </w:r>
      <w:r w:rsidRPr="00942CE7">
        <w:rPr>
          <w:rFonts w:ascii="Calibri" w:hAnsi="Calibri" w:hint="cs"/>
          <w:rtl/>
        </w:rPr>
        <w:t>אירע</w:t>
      </w:r>
      <w:r w:rsidRPr="00942CE7">
        <w:rPr>
          <w:rFonts w:ascii="Calibri" w:hAnsi="Calibri"/>
          <w:rtl/>
        </w:rPr>
        <w:t xml:space="preserve"> </w:t>
      </w:r>
      <w:r w:rsidRPr="00942CE7">
        <w:rPr>
          <w:rFonts w:ascii="Calibri" w:hAnsi="Calibri" w:hint="cs"/>
          <w:rtl/>
        </w:rPr>
        <w:t>כתוצאה</w:t>
      </w:r>
      <w:r w:rsidRPr="00942CE7">
        <w:rPr>
          <w:rFonts w:ascii="Calibri" w:hAnsi="Calibri"/>
          <w:rtl/>
        </w:rPr>
        <w:t xml:space="preserve"> </w:t>
      </w:r>
      <w:r w:rsidRPr="00942CE7">
        <w:rPr>
          <w:rFonts w:ascii="Calibri" w:hAnsi="Calibri" w:hint="cs"/>
          <w:rtl/>
        </w:rPr>
        <w:t>ממעשה</w:t>
      </w:r>
      <w:r w:rsidRPr="00942CE7">
        <w:rPr>
          <w:rFonts w:ascii="Calibri" w:hAnsi="Calibri"/>
          <w:rtl/>
        </w:rPr>
        <w:t xml:space="preserve"> </w:t>
      </w:r>
      <w:r w:rsidRPr="00942CE7">
        <w:rPr>
          <w:rFonts w:ascii="Calibri" w:hAnsi="Calibri" w:hint="cs"/>
          <w:rtl/>
        </w:rPr>
        <w:t>רשלנות</w:t>
      </w:r>
      <w:r w:rsidRPr="00942CE7">
        <w:rPr>
          <w:rFonts w:ascii="Calibri" w:hAnsi="Calibri"/>
          <w:rtl/>
        </w:rPr>
        <w:t xml:space="preserve">, </w:t>
      </w:r>
      <w:r w:rsidRPr="00942CE7">
        <w:rPr>
          <w:rFonts w:ascii="Calibri" w:hAnsi="Calibri" w:hint="cs"/>
          <w:rtl/>
        </w:rPr>
        <w:t>לרבות</w:t>
      </w:r>
      <w:r w:rsidRPr="00942CE7">
        <w:rPr>
          <w:rFonts w:ascii="Calibri" w:hAnsi="Calibri"/>
          <w:rtl/>
        </w:rPr>
        <w:t xml:space="preserve"> </w:t>
      </w:r>
      <w:r w:rsidRPr="00942CE7">
        <w:rPr>
          <w:rFonts w:ascii="Calibri" w:hAnsi="Calibri" w:hint="cs"/>
          <w:rtl/>
        </w:rPr>
        <w:t>מחדל</w:t>
      </w:r>
      <w:r w:rsidRPr="00942CE7">
        <w:rPr>
          <w:rFonts w:ascii="Calibri" w:hAnsi="Calibri"/>
          <w:rtl/>
        </w:rPr>
        <w:t xml:space="preserve">, </w:t>
      </w:r>
      <w:r w:rsidRPr="00942CE7">
        <w:rPr>
          <w:rFonts w:ascii="Calibri" w:hAnsi="Calibri" w:hint="cs"/>
          <w:rtl/>
        </w:rPr>
        <w:t>טעות</w:t>
      </w:r>
      <w:r w:rsidRPr="00942CE7">
        <w:rPr>
          <w:rFonts w:ascii="Calibri" w:hAnsi="Calibri"/>
          <w:rtl/>
        </w:rPr>
        <w:t xml:space="preserve"> </w:t>
      </w:r>
      <w:r w:rsidRPr="00942CE7">
        <w:rPr>
          <w:rFonts w:ascii="Calibri" w:hAnsi="Calibri" w:hint="cs"/>
          <w:rtl/>
        </w:rPr>
        <w:t>או</w:t>
      </w:r>
      <w:r w:rsidRPr="00942CE7">
        <w:rPr>
          <w:rFonts w:ascii="Calibri" w:hAnsi="Calibri"/>
          <w:rtl/>
        </w:rPr>
        <w:t xml:space="preserve"> </w:t>
      </w:r>
      <w:r w:rsidRPr="00942CE7">
        <w:rPr>
          <w:rFonts w:ascii="Calibri" w:hAnsi="Calibri" w:hint="cs"/>
          <w:rtl/>
        </w:rPr>
        <w:t>השמטה</w:t>
      </w:r>
      <w:r w:rsidRPr="00942CE7">
        <w:rPr>
          <w:rFonts w:ascii="Calibri" w:hAnsi="Calibri"/>
          <w:rtl/>
        </w:rPr>
        <w:t xml:space="preserve">, </w:t>
      </w:r>
      <w:r w:rsidRPr="00942CE7">
        <w:rPr>
          <w:rFonts w:ascii="Calibri" w:hAnsi="Calibri" w:hint="cs"/>
          <w:rtl/>
        </w:rPr>
        <w:t>מצג</w:t>
      </w:r>
      <w:r w:rsidRPr="00942CE7">
        <w:rPr>
          <w:rFonts w:ascii="Calibri" w:hAnsi="Calibri"/>
          <w:rtl/>
        </w:rPr>
        <w:t xml:space="preserve"> </w:t>
      </w:r>
      <w:r w:rsidRPr="00942CE7">
        <w:rPr>
          <w:rFonts w:ascii="Calibri" w:hAnsi="Calibri" w:hint="cs"/>
          <w:rtl/>
        </w:rPr>
        <w:t>בלתי</w:t>
      </w:r>
      <w:r w:rsidRPr="00942CE7">
        <w:rPr>
          <w:rFonts w:ascii="Calibri" w:hAnsi="Calibri"/>
          <w:rtl/>
        </w:rPr>
        <w:t xml:space="preserve"> </w:t>
      </w:r>
      <w:r w:rsidRPr="00942CE7">
        <w:rPr>
          <w:rFonts w:ascii="Calibri" w:hAnsi="Calibri" w:hint="cs"/>
          <w:rtl/>
        </w:rPr>
        <w:t>נכון</w:t>
      </w:r>
      <w:r w:rsidRPr="00942CE7">
        <w:rPr>
          <w:rFonts w:ascii="Calibri" w:hAnsi="Calibri"/>
          <w:rtl/>
        </w:rPr>
        <w:t xml:space="preserve">, </w:t>
      </w:r>
      <w:r w:rsidRPr="00942CE7">
        <w:rPr>
          <w:rFonts w:ascii="Calibri" w:hAnsi="Calibri" w:hint="cs"/>
          <w:rtl/>
        </w:rPr>
        <w:t>הצהרה</w:t>
      </w:r>
      <w:r w:rsidRPr="00942CE7">
        <w:rPr>
          <w:rFonts w:ascii="Calibri" w:hAnsi="Calibri"/>
          <w:rtl/>
        </w:rPr>
        <w:t xml:space="preserve">  </w:t>
      </w:r>
      <w:r w:rsidRPr="00942CE7">
        <w:rPr>
          <w:rFonts w:ascii="Calibri" w:hAnsi="Calibri" w:hint="cs"/>
          <w:rtl/>
        </w:rPr>
        <w:t>רשלנית</w:t>
      </w:r>
      <w:r w:rsidRPr="00942CE7">
        <w:rPr>
          <w:rFonts w:ascii="Calibri" w:hAnsi="Calibri"/>
          <w:rtl/>
        </w:rPr>
        <w:t xml:space="preserve"> </w:t>
      </w:r>
      <w:r w:rsidRPr="00942CE7">
        <w:rPr>
          <w:rFonts w:ascii="Calibri" w:hAnsi="Calibri" w:hint="cs"/>
          <w:rtl/>
        </w:rPr>
        <w:t>שנעשו</w:t>
      </w:r>
      <w:r w:rsidRPr="00942CE7">
        <w:rPr>
          <w:rFonts w:ascii="Calibri" w:hAnsi="Calibri"/>
          <w:rtl/>
        </w:rPr>
        <w:t xml:space="preserve"> </w:t>
      </w:r>
      <w:r w:rsidRPr="00942CE7">
        <w:rPr>
          <w:rFonts w:ascii="Calibri" w:hAnsi="Calibri" w:hint="cs"/>
          <w:rtl/>
        </w:rPr>
        <w:t>בתום</w:t>
      </w:r>
      <w:r w:rsidRPr="00942CE7">
        <w:rPr>
          <w:rFonts w:ascii="Calibri" w:hAnsi="Calibri"/>
          <w:rtl/>
        </w:rPr>
        <w:t xml:space="preserve"> </w:t>
      </w:r>
      <w:r w:rsidRPr="00942CE7">
        <w:rPr>
          <w:rFonts w:ascii="Calibri" w:hAnsi="Calibri" w:hint="cs"/>
          <w:rtl/>
        </w:rPr>
        <w:t>לב</w:t>
      </w:r>
      <w:r w:rsidRPr="00942CE7">
        <w:rPr>
          <w:rFonts w:ascii="Calibri" w:hAnsi="Calibri"/>
          <w:rtl/>
        </w:rPr>
        <w:t xml:space="preserve">, </w:t>
      </w:r>
      <w:r w:rsidRPr="00942CE7">
        <w:rPr>
          <w:rFonts w:ascii="Calibri" w:hAnsi="Calibri" w:hint="cs"/>
          <w:rtl/>
        </w:rPr>
        <w:t>בקשר</w:t>
      </w:r>
      <w:r w:rsidRPr="00942CE7">
        <w:rPr>
          <w:rFonts w:ascii="Calibri" w:hAnsi="Calibri"/>
          <w:rtl/>
        </w:rPr>
        <w:t xml:space="preserve"> </w:t>
      </w:r>
      <w:r w:rsidRPr="00942CE7">
        <w:rPr>
          <w:rFonts w:ascii="Calibri" w:hAnsi="Calibri" w:hint="cs"/>
          <w:rtl/>
        </w:rPr>
        <w:t>לתחזוקה</w:t>
      </w:r>
      <w:r w:rsidRPr="00942CE7">
        <w:rPr>
          <w:rFonts w:ascii="Calibri" w:hAnsi="Calibri"/>
          <w:rtl/>
        </w:rPr>
        <w:t xml:space="preserve"> </w:t>
      </w:r>
      <w:r w:rsidRPr="00942CE7">
        <w:rPr>
          <w:rFonts w:ascii="Calibri" w:hAnsi="Calibri" w:hint="cs"/>
          <w:rtl/>
        </w:rPr>
        <w:t>ולהפעלה</w:t>
      </w:r>
      <w:r w:rsidRPr="00942CE7">
        <w:rPr>
          <w:rFonts w:ascii="Calibri" w:hAnsi="Calibri"/>
          <w:rtl/>
        </w:rPr>
        <w:t xml:space="preserve"> </w:t>
      </w:r>
      <w:r w:rsidRPr="00942CE7">
        <w:rPr>
          <w:rFonts w:ascii="Calibri" w:hAnsi="Calibri" w:hint="cs"/>
          <w:rtl/>
        </w:rPr>
        <w:t>של</w:t>
      </w:r>
      <w:r w:rsidRPr="00942CE7">
        <w:rPr>
          <w:rFonts w:ascii="Calibri" w:hAnsi="Calibri"/>
          <w:rtl/>
        </w:rPr>
        <w:t xml:space="preserve"> </w:t>
      </w:r>
      <w:r w:rsidRPr="00942CE7">
        <w:rPr>
          <w:rFonts w:ascii="Calibri" w:hAnsi="Calibri" w:hint="cs"/>
          <w:rtl/>
        </w:rPr>
        <w:t>ציוד</w:t>
      </w:r>
      <w:r w:rsidRPr="00942CE7">
        <w:rPr>
          <w:rFonts w:ascii="Calibri" w:hAnsi="Calibri"/>
          <w:rtl/>
        </w:rPr>
        <w:t xml:space="preserve"> </w:t>
      </w:r>
      <w:r>
        <w:rPr>
          <w:rFonts w:ascii="Calibri" w:hAnsi="Calibri" w:hint="cs"/>
          <w:rtl/>
        </w:rPr>
        <w:t>לביעור מחלות בקרב עופות</w:t>
      </w:r>
      <w:r w:rsidRPr="00942CE7">
        <w:rPr>
          <w:rFonts w:ascii="Calibri" w:hAnsi="Calibri"/>
          <w:rtl/>
        </w:rPr>
        <w:t xml:space="preserve">, </w:t>
      </w:r>
      <w:r w:rsidRPr="00942CE7">
        <w:rPr>
          <w:rFonts w:ascii="Calibri" w:hAnsi="Calibri" w:hint="cs"/>
          <w:rtl/>
        </w:rPr>
        <w:t>בהתאם</w:t>
      </w:r>
      <w:r w:rsidRPr="00942CE7">
        <w:rPr>
          <w:rFonts w:ascii="Calibri" w:hAnsi="Calibri"/>
          <w:rtl/>
        </w:rPr>
        <w:t xml:space="preserve"> </w:t>
      </w:r>
      <w:r w:rsidRPr="00942CE7">
        <w:rPr>
          <w:rFonts w:ascii="Calibri" w:hAnsi="Calibri" w:hint="cs"/>
          <w:rtl/>
        </w:rPr>
        <w:t>למכרז</w:t>
      </w:r>
      <w:r w:rsidRPr="00942CE7">
        <w:rPr>
          <w:rFonts w:ascii="Calibri" w:hAnsi="Calibri"/>
          <w:rtl/>
        </w:rPr>
        <w:t xml:space="preserve"> </w:t>
      </w:r>
      <w:r w:rsidRPr="00942CE7">
        <w:rPr>
          <w:rFonts w:ascii="Calibri" w:hAnsi="Calibri" w:hint="cs"/>
          <w:rtl/>
        </w:rPr>
        <w:t>וחוזה</w:t>
      </w:r>
      <w:r w:rsidRPr="00942CE7">
        <w:rPr>
          <w:rFonts w:ascii="Calibri" w:hAnsi="Calibri"/>
          <w:rtl/>
        </w:rPr>
        <w:t xml:space="preserve"> </w:t>
      </w:r>
      <w:r w:rsidRPr="00942CE7">
        <w:rPr>
          <w:rFonts w:ascii="Calibri" w:hAnsi="Calibri" w:hint="cs"/>
          <w:rtl/>
        </w:rPr>
        <w:t>עם</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  </w:t>
      </w:r>
      <w:r w:rsidRPr="00942CE7">
        <w:rPr>
          <w:rFonts w:ascii="Calibri" w:hAnsi="Calibri" w:hint="cs"/>
          <w:rtl/>
        </w:rPr>
        <w:t>משרד</w:t>
      </w:r>
      <w:r w:rsidRPr="00942CE7">
        <w:rPr>
          <w:rFonts w:ascii="Calibri" w:hAnsi="Calibri"/>
          <w:rtl/>
        </w:rPr>
        <w:t xml:space="preserve"> </w:t>
      </w:r>
      <w:r w:rsidRPr="00942CE7">
        <w:rPr>
          <w:rFonts w:ascii="Calibri" w:hAnsi="Calibri" w:hint="cs"/>
          <w:rtl/>
        </w:rPr>
        <w:t>החקלאות</w:t>
      </w:r>
      <w:r w:rsidRPr="00942CE7">
        <w:rPr>
          <w:rFonts w:ascii="Calibri" w:hAnsi="Calibri"/>
          <w:rtl/>
        </w:rPr>
        <w:t xml:space="preserve"> </w:t>
      </w:r>
      <w:r w:rsidRPr="00942CE7">
        <w:rPr>
          <w:rFonts w:ascii="Calibri" w:hAnsi="Calibri" w:hint="cs"/>
          <w:rtl/>
        </w:rPr>
        <w:t>ופיתוח</w:t>
      </w:r>
      <w:r w:rsidRPr="00942CE7">
        <w:rPr>
          <w:rFonts w:ascii="Calibri" w:hAnsi="Calibri"/>
          <w:rtl/>
        </w:rPr>
        <w:t xml:space="preserve"> </w:t>
      </w:r>
      <w:r w:rsidRPr="00942CE7">
        <w:rPr>
          <w:rFonts w:ascii="Calibri" w:hAnsi="Calibri" w:hint="cs"/>
          <w:rtl/>
        </w:rPr>
        <w:t>הכפר.</w:t>
      </w:r>
    </w:p>
    <w:p w:rsidR="00942CE7" w:rsidRPr="00942CE7" w:rsidRDefault="00942CE7" w:rsidP="00942CE7">
      <w:pPr>
        <w:spacing w:line="240" w:lineRule="auto"/>
        <w:rPr>
          <w:rFonts w:ascii="Calibri" w:hAnsi="Calibri"/>
          <w:rtl/>
        </w:rPr>
      </w:pPr>
      <w:r w:rsidRPr="00942CE7">
        <w:rPr>
          <w:rFonts w:ascii="Calibri" w:hAnsi="Calibri" w:hint="cs"/>
          <w:rtl/>
        </w:rPr>
        <w:t>2. גבול</w:t>
      </w:r>
      <w:r w:rsidRPr="00942CE7">
        <w:rPr>
          <w:rFonts w:ascii="Calibri" w:hAnsi="Calibri"/>
          <w:rtl/>
        </w:rPr>
        <w:t xml:space="preserve"> </w:t>
      </w:r>
      <w:r w:rsidRPr="00942CE7">
        <w:rPr>
          <w:rFonts w:ascii="Calibri" w:hAnsi="Calibri" w:hint="cs"/>
          <w:rtl/>
        </w:rPr>
        <w:t>האחריות</w:t>
      </w:r>
      <w:r w:rsidRPr="00942CE7">
        <w:rPr>
          <w:rFonts w:ascii="Calibri" w:hAnsi="Calibri"/>
          <w:rtl/>
        </w:rPr>
        <w:t xml:space="preserve"> </w:t>
      </w:r>
      <w:r w:rsidRPr="00942CE7">
        <w:rPr>
          <w:rFonts w:ascii="Calibri" w:hAnsi="Calibri" w:hint="cs"/>
          <w:rtl/>
        </w:rPr>
        <w:t>לא</w:t>
      </w:r>
      <w:r w:rsidRPr="00942CE7">
        <w:rPr>
          <w:rFonts w:ascii="Calibri" w:hAnsi="Calibri"/>
          <w:rtl/>
        </w:rPr>
        <w:t xml:space="preserve"> </w:t>
      </w:r>
      <w:r w:rsidRPr="00942CE7">
        <w:rPr>
          <w:rFonts w:ascii="Calibri" w:hAnsi="Calibri" w:hint="cs"/>
          <w:rtl/>
        </w:rPr>
        <w:t>יפחת</w:t>
      </w:r>
      <w:r w:rsidRPr="00942CE7">
        <w:rPr>
          <w:rFonts w:ascii="Calibri" w:hAnsi="Calibri"/>
          <w:rtl/>
        </w:rPr>
        <w:t xml:space="preserve"> </w:t>
      </w:r>
      <w:r w:rsidRPr="00942CE7">
        <w:rPr>
          <w:rFonts w:ascii="Calibri" w:hAnsi="Calibri" w:hint="cs"/>
          <w:rtl/>
        </w:rPr>
        <w:t>מסך</w:t>
      </w:r>
      <w:r w:rsidRPr="00942CE7">
        <w:rPr>
          <w:rFonts w:ascii="Calibri" w:hAnsi="Calibri"/>
          <w:rtl/>
        </w:rPr>
        <w:t xml:space="preserve">   500,000 </w:t>
      </w:r>
      <w:r w:rsidRPr="00942CE7">
        <w:rPr>
          <w:rFonts w:ascii="Calibri" w:hAnsi="Calibri" w:hint="cs"/>
          <w:rtl/>
        </w:rPr>
        <w:t>דולר</w:t>
      </w:r>
      <w:r w:rsidRPr="00942CE7">
        <w:rPr>
          <w:rFonts w:ascii="Calibri" w:hAnsi="Calibri"/>
          <w:rtl/>
        </w:rPr>
        <w:t xml:space="preserve"> </w:t>
      </w:r>
      <w:r w:rsidRPr="00942CE7">
        <w:rPr>
          <w:rFonts w:ascii="Calibri" w:hAnsi="Calibri" w:hint="cs"/>
          <w:rtl/>
        </w:rPr>
        <w:t>ארה</w:t>
      </w:r>
      <w:r w:rsidRPr="00942CE7">
        <w:rPr>
          <w:rFonts w:ascii="Calibri" w:hAnsi="Calibri"/>
          <w:rtl/>
        </w:rPr>
        <w:t>"</w:t>
      </w:r>
      <w:r w:rsidRPr="00942CE7">
        <w:rPr>
          <w:rFonts w:ascii="Calibri" w:hAnsi="Calibri" w:hint="cs"/>
          <w:rtl/>
        </w:rPr>
        <w:t>ב</w:t>
      </w:r>
      <w:r w:rsidRPr="00942CE7">
        <w:rPr>
          <w:rFonts w:ascii="Calibri" w:hAnsi="Calibri"/>
          <w:rtl/>
        </w:rPr>
        <w:t xml:space="preserve"> </w:t>
      </w:r>
      <w:r w:rsidRPr="00942CE7">
        <w:rPr>
          <w:rFonts w:ascii="Calibri" w:hAnsi="Calibri" w:hint="cs"/>
          <w:rtl/>
        </w:rPr>
        <w:t>למקרה</w:t>
      </w:r>
      <w:r w:rsidRPr="00942CE7">
        <w:rPr>
          <w:rFonts w:ascii="Calibri" w:hAnsi="Calibri"/>
          <w:rtl/>
        </w:rPr>
        <w:t xml:space="preserve"> </w:t>
      </w:r>
      <w:r w:rsidRPr="00942CE7">
        <w:rPr>
          <w:rFonts w:ascii="Calibri" w:hAnsi="Calibri" w:hint="cs"/>
          <w:rtl/>
        </w:rPr>
        <w:t>ולתקופת</w:t>
      </w:r>
      <w:r w:rsidRPr="00942CE7">
        <w:rPr>
          <w:rFonts w:ascii="Calibri" w:hAnsi="Calibri"/>
          <w:rtl/>
        </w:rPr>
        <w:t xml:space="preserve"> </w:t>
      </w:r>
      <w:r w:rsidRPr="00942CE7">
        <w:rPr>
          <w:rFonts w:ascii="Calibri" w:hAnsi="Calibri" w:hint="cs"/>
          <w:rtl/>
        </w:rPr>
        <w:t>ביטוח</w:t>
      </w:r>
      <w:r w:rsidRPr="00942CE7">
        <w:rPr>
          <w:rFonts w:ascii="Calibri" w:hAnsi="Calibri"/>
          <w:rtl/>
        </w:rPr>
        <w:t xml:space="preserve"> (</w:t>
      </w:r>
      <w:r w:rsidRPr="00942CE7">
        <w:rPr>
          <w:rFonts w:ascii="Calibri" w:hAnsi="Calibri" w:hint="cs"/>
          <w:rtl/>
        </w:rPr>
        <w:t xml:space="preserve">שנה). </w:t>
      </w:r>
    </w:p>
    <w:p w:rsidR="00942CE7" w:rsidRPr="00942CE7" w:rsidRDefault="00942CE7" w:rsidP="00942CE7">
      <w:pPr>
        <w:spacing w:line="240" w:lineRule="auto"/>
        <w:rPr>
          <w:rFonts w:ascii="Calibri" w:hAnsi="Calibri"/>
          <w:rtl/>
        </w:rPr>
      </w:pPr>
      <w:r w:rsidRPr="00942CE7">
        <w:rPr>
          <w:rFonts w:ascii="Calibri" w:hAnsi="Calibri" w:hint="cs"/>
          <w:rtl/>
        </w:rPr>
        <w:t>3. הכיסוי</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פי</w:t>
      </w:r>
      <w:r w:rsidRPr="00942CE7">
        <w:rPr>
          <w:rFonts w:ascii="Calibri" w:hAnsi="Calibri"/>
          <w:rtl/>
        </w:rPr>
        <w:t xml:space="preserve"> </w:t>
      </w:r>
      <w:r w:rsidRPr="00942CE7">
        <w:rPr>
          <w:rFonts w:ascii="Calibri" w:hAnsi="Calibri" w:hint="cs"/>
          <w:rtl/>
        </w:rPr>
        <w:t>הפוליסה</w:t>
      </w:r>
      <w:r w:rsidRPr="00942CE7">
        <w:rPr>
          <w:rFonts w:ascii="Calibri" w:hAnsi="Calibri"/>
          <w:rtl/>
        </w:rPr>
        <w:t xml:space="preserve"> </w:t>
      </w:r>
      <w:r w:rsidRPr="00942CE7">
        <w:rPr>
          <w:rFonts w:ascii="Calibri" w:hAnsi="Calibri" w:hint="cs"/>
          <w:rtl/>
        </w:rPr>
        <w:t>יורחב</w:t>
      </w:r>
      <w:r w:rsidRPr="00942CE7">
        <w:rPr>
          <w:rFonts w:ascii="Calibri" w:hAnsi="Calibri"/>
          <w:rtl/>
        </w:rPr>
        <w:t xml:space="preserve"> </w:t>
      </w:r>
      <w:r w:rsidRPr="00942CE7">
        <w:rPr>
          <w:rFonts w:ascii="Calibri" w:hAnsi="Calibri" w:hint="cs"/>
          <w:rtl/>
        </w:rPr>
        <w:t>לכלול</w:t>
      </w:r>
      <w:r w:rsidRPr="00942CE7">
        <w:rPr>
          <w:rFonts w:ascii="Calibri" w:hAnsi="Calibri"/>
          <w:rtl/>
        </w:rPr>
        <w:t xml:space="preserve"> </w:t>
      </w:r>
      <w:r w:rsidRPr="00942CE7">
        <w:rPr>
          <w:rFonts w:ascii="Calibri" w:hAnsi="Calibri" w:hint="cs"/>
          <w:rtl/>
        </w:rPr>
        <w:t>את</w:t>
      </w:r>
      <w:r w:rsidRPr="00942CE7">
        <w:rPr>
          <w:rFonts w:ascii="Calibri" w:hAnsi="Calibri"/>
          <w:rtl/>
        </w:rPr>
        <w:t xml:space="preserve"> </w:t>
      </w:r>
      <w:r w:rsidRPr="00942CE7">
        <w:rPr>
          <w:rFonts w:ascii="Calibri" w:hAnsi="Calibri" w:hint="cs"/>
          <w:rtl/>
        </w:rPr>
        <w:t>ההרחבות</w:t>
      </w:r>
      <w:r w:rsidRPr="00942CE7">
        <w:rPr>
          <w:rFonts w:ascii="Calibri" w:hAnsi="Calibri"/>
          <w:rtl/>
        </w:rPr>
        <w:t xml:space="preserve"> </w:t>
      </w:r>
      <w:r w:rsidRPr="00942CE7">
        <w:rPr>
          <w:rFonts w:ascii="Calibri" w:hAnsi="Calibri" w:hint="cs"/>
          <w:rtl/>
        </w:rPr>
        <w:t>הבאות</w:t>
      </w:r>
      <w:r w:rsidRPr="00942CE7">
        <w:rPr>
          <w:rFonts w:ascii="Calibri" w:hAnsi="Calibri"/>
          <w:rtl/>
        </w:rPr>
        <w:t>:-</w:t>
      </w:r>
    </w:p>
    <w:p w:rsidR="00942CE7" w:rsidRPr="00942CE7" w:rsidRDefault="00942CE7" w:rsidP="00942CE7">
      <w:pPr>
        <w:spacing w:line="240" w:lineRule="auto"/>
        <w:rPr>
          <w:rFonts w:ascii="Calibri" w:hAnsi="Calibri"/>
          <w:rtl/>
        </w:rPr>
      </w:pPr>
      <w:r w:rsidRPr="00942CE7">
        <w:rPr>
          <w:rFonts w:ascii="Calibri" w:hAnsi="Calibri"/>
          <w:rtl/>
        </w:rPr>
        <w:t xml:space="preserve">     - </w:t>
      </w:r>
      <w:r w:rsidRPr="00942CE7">
        <w:rPr>
          <w:rFonts w:ascii="Calibri" w:hAnsi="Calibri" w:hint="cs"/>
          <w:rtl/>
        </w:rPr>
        <w:t>מרמה</w:t>
      </w:r>
      <w:r w:rsidRPr="00942CE7">
        <w:rPr>
          <w:rFonts w:ascii="Calibri" w:hAnsi="Calibri"/>
          <w:rtl/>
        </w:rPr>
        <w:t xml:space="preserve"> </w:t>
      </w:r>
      <w:r w:rsidRPr="00942CE7">
        <w:rPr>
          <w:rFonts w:ascii="Calibri" w:hAnsi="Calibri" w:hint="cs"/>
          <w:rtl/>
        </w:rPr>
        <w:t>ואי</w:t>
      </w:r>
      <w:r w:rsidRPr="00942CE7">
        <w:rPr>
          <w:rFonts w:ascii="Calibri" w:hAnsi="Calibri"/>
          <w:rtl/>
        </w:rPr>
        <w:t xml:space="preserve"> </w:t>
      </w:r>
      <w:r w:rsidRPr="00942CE7">
        <w:rPr>
          <w:rFonts w:ascii="Calibri" w:hAnsi="Calibri" w:hint="cs"/>
          <w:rtl/>
        </w:rPr>
        <w:t>יושר</w:t>
      </w:r>
      <w:r w:rsidRPr="00942CE7">
        <w:rPr>
          <w:rFonts w:ascii="Calibri" w:hAnsi="Calibri"/>
          <w:rtl/>
        </w:rPr>
        <w:t xml:space="preserve"> </w:t>
      </w:r>
      <w:r w:rsidRPr="00942CE7">
        <w:rPr>
          <w:rFonts w:ascii="Calibri" w:hAnsi="Calibri" w:hint="cs"/>
          <w:rtl/>
        </w:rPr>
        <w:t>של</w:t>
      </w:r>
      <w:r w:rsidRPr="00942CE7">
        <w:rPr>
          <w:rFonts w:ascii="Calibri" w:hAnsi="Calibri"/>
          <w:rtl/>
        </w:rPr>
        <w:t xml:space="preserve"> </w:t>
      </w:r>
      <w:r w:rsidRPr="00942CE7">
        <w:rPr>
          <w:rFonts w:ascii="Calibri" w:hAnsi="Calibri" w:hint="cs"/>
          <w:rtl/>
        </w:rPr>
        <w:t>עובדים</w:t>
      </w:r>
      <w:r w:rsidRPr="00942CE7">
        <w:rPr>
          <w:rFonts w:ascii="Calibri" w:hAnsi="Calibri"/>
          <w:rtl/>
        </w:rPr>
        <w:t>;</w:t>
      </w:r>
    </w:p>
    <w:p w:rsidR="00942CE7" w:rsidRPr="00942CE7" w:rsidRDefault="00942CE7" w:rsidP="00942CE7">
      <w:pPr>
        <w:spacing w:line="240" w:lineRule="auto"/>
        <w:rPr>
          <w:rFonts w:ascii="Calibri" w:hAnsi="Calibri"/>
          <w:rtl/>
        </w:rPr>
      </w:pPr>
      <w:r w:rsidRPr="00942CE7">
        <w:rPr>
          <w:rFonts w:ascii="Calibri" w:hAnsi="Calibri"/>
          <w:rtl/>
        </w:rPr>
        <w:t xml:space="preserve">     - </w:t>
      </w:r>
      <w:r w:rsidRPr="00942CE7">
        <w:rPr>
          <w:rFonts w:ascii="Calibri" w:hAnsi="Calibri" w:hint="cs"/>
          <w:rtl/>
        </w:rPr>
        <w:t>אחריות</w:t>
      </w:r>
      <w:r w:rsidRPr="00942CE7">
        <w:rPr>
          <w:rFonts w:ascii="Calibri" w:hAnsi="Calibri"/>
          <w:rtl/>
        </w:rPr>
        <w:t xml:space="preserve"> </w:t>
      </w:r>
      <w:r w:rsidRPr="00942CE7">
        <w:rPr>
          <w:rFonts w:ascii="Calibri" w:hAnsi="Calibri" w:hint="cs"/>
          <w:rtl/>
        </w:rPr>
        <w:t>צולבת</w:t>
      </w:r>
      <w:r w:rsidRPr="00942CE7">
        <w:rPr>
          <w:rFonts w:ascii="Calibri" w:hAnsi="Calibri"/>
          <w:rtl/>
        </w:rPr>
        <w:t xml:space="preserve">, </w:t>
      </w:r>
      <w:r w:rsidRPr="00942CE7">
        <w:rPr>
          <w:rFonts w:ascii="Calibri" w:hAnsi="Calibri" w:hint="cs"/>
          <w:rtl/>
        </w:rPr>
        <w:t>אולם</w:t>
      </w:r>
      <w:r w:rsidRPr="00942CE7">
        <w:rPr>
          <w:rFonts w:ascii="Calibri" w:hAnsi="Calibri"/>
          <w:rtl/>
        </w:rPr>
        <w:t xml:space="preserve"> </w:t>
      </w:r>
      <w:r w:rsidRPr="00942CE7">
        <w:rPr>
          <w:rFonts w:ascii="Calibri" w:hAnsi="Calibri" w:hint="cs"/>
          <w:rtl/>
        </w:rPr>
        <w:t>הכיסוי</w:t>
      </w:r>
      <w:r w:rsidRPr="00942CE7">
        <w:rPr>
          <w:rFonts w:ascii="Calibri" w:hAnsi="Calibri"/>
          <w:rtl/>
        </w:rPr>
        <w:t xml:space="preserve"> </w:t>
      </w:r>
      <w:r w:rsidRPr="00942CE7">
        <w:rPr>
          <w:rFonts w:ascii="Calibri" w:hAnsi="Calibri" w:hint="cs"/>
          <w:rtl/>
        </w:rPr>
        <w:t>לא</w:t>
      </w:r>
      <w:r w:rsidRPr="00942CE7">
        <w:rPr>
          <w:rFonts w:ascii="Calibri" w:hAnsi="Calibri"/>
          <w:rtl/>
        </w:rPr>
        <w:t xml:space="preserve"> </w:t>
      </w:r>
      <w:r w:rsidRPr="00942CE7">
        <w:rPr>
          <w:rFonts w:ascii="Calibri" w:hAnsi="Calibri" w:hint="cs"/>
          <w:rtl/>
        </w:rPr>
        <w:t>יחול</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תביעות</w:t>
      </w:r>
      <w:r w:rsidRPr="00942CE7">
        <w:rPr>
          <w:rFonts w:ascii="Calibri" w:hAnsi="Calibri"/>
          <w:rtl/>
        </w:rPr>
        <w:t xml:space="preserve"> </w:t>
      </w:r>
      <w:r w:rsidRPr="00942CE7">
        <w:rPr>
          <w:rFonts w:ascii="Calibri" w:hAnsi="Calibri" w:hint="cs"/>
          <w:rtl/>
        </w:rPr>
        <w:t>הספק</w:t>
      </w:r>
      <w:r w:rsidRPr="00942CE7">
        <w:rPr>
          <w:rFonts w:ascii="Calibri" w:hAnsi="Calibri"/>
          <w:rtl/>
        </w:rPr>
        <w:t xml:space="preserve"> </w:t>
      </w:r>
      <w:r w:rsidRPr="00942CE7">
        <w:rPr>
          <w:rFonts w:ascii="Calibri" w:hAnsi="Calibri" w:hint="cs"/>
          <w:rtl/>
        </w:rPr>
        <w:t>כנגד</w:t>
      </w:r>
      <w:r w:rsidRPr="00942CE7">
        <w:rPr>
          <w:rFonts w:ascii="Calibri" w:hAnsi="Calibri"/>
          <w:rtl/>
        </w:rPr>
        <w:t xml:space="preserve"> </w:t>
      </w:r>
      <w:r w:rsidRPr="00942CE7">
        <w:rPr>
          <w:rFonts w:ascii="Calibri" w:hAnsi="Calibri" w:hint="cs"/>
          <w:rtl/>
        </w:rPr>
        <w:t>המדינה</w:t>
      </w:r>
      <w:r w:rsidRPr="00942CE7">
        <w:rPr>
          <w:rFonts w:ascii="Calibri" w:hAnsi="Calibri"/>
          <w:rtl/>
        </w:rPr>
        <w:t>;</w:t>
      </w:r>
    </w:p>
    <w:p w:rsidR="00942CE7" w:rsidRPr="00942CE7" w:rsidRDefault="00942CE7" w:rsidP="00942CE7">
      <w:pPr>
        <w:spacing w:line="240" w:lineRule="auto"/>
        <w:rPr>
          <w:rFonts w:ascii="Calibri" w:hAnsi="Calibri"/>
          <w:rtl/>
        </w:rPr>
      </w:pPr>
      <w:r w:rsidRPr="00942CE7">
        <w:rPr>
          <w:rFonts w:ascii="Calibri" w:hAnsi="Calibri"/>
          <w:rtl/>
        </w:rPr>
        <w:t xml:space="preserve">     - </w:t>
      </w:r>
      <w:r w:rsidRPr="00942CE7">
        <w:rPr>
          <w:rFonts w:ascii="Calibri" w:hAnsi="Calibri" w:hint="cs"/>
          <w:rtl/>
        </w:rPr>
        <w:t>הארכת</w:t>
      </w:r>
      <w:r w:rsidRPr="00942CE7">
        <w:rPr>
          <w:rFonts w:ascii="Calibri" w:hAnsi="Calibri"/>
          <w:rtl/>
        </w:rPr>
        <w:t xml:space="preserve"> </w:t>
      </w:r>
      <w:r w:rsidRPr="00942CE7">
        <w:rPr>
          <w:rFonts w:ascii="Calibri" w:hAnsi="Calibri" w:hint="cs"/>
          <w:rtl/>
        </w:rPr>
        <w:t>תקופת</w:t>
      </w:r>
      <w:r w:rsidRPr="00942CE7">
        <w:rPr>
          <w:rFonts w:ascii="Calibri" w:hAnsi="Calibri"/>
          <w:rtl/>
        </w:rPr>
        <w:t xml:space="preserve"> </w:t>
      </w:r>
      <w:r w:rsidRPr="00942CE7">
        <w:rPr>
          <w:rFonts w:ascii="Calibri" w:hAnsi="Calibri" w:hint="cs"/>
          <w:rtl/>
        </w:rPr>
        <w:t>הגילוי</w:t>
      </w:r>
      <w:r w:rsidRPr="00942CE7">
        <w:rPr>
          <w:rFonts w:ascii="Calibri" w:hAnsi="Calibri"/>
          <w:rtl/>
        </w:rPr>
        <w:t xml:space="preserve"> </w:t>
      </w:r>
      <w:r w:rsidRPr="00942CE7">
        <w:rPr>
          <w:rFonts w:ascii="Calibri" w:hAnsi="Calibri" w:hint="cs"/>
          <w:rtl/>
        </w:rPr>
        <w:t>לפחות</w:t>
      </w:r>
      <w:r w:rsidRPr="00942CE7">
        <w:rPr>
          <w:rFonts w:ascii="Calibri" w:hAnsi="Calibri"/>
          <w:rtl/>
        </w:rPr>
        <w:t xml:space="preserve"> 6 </w:t>
      </w:r>
      <w:r w:rsidRPr="00942CE7">
        <w:rPr>
          <w:rFonts w:ascii="Calibri" w:hAnsi="Calibri" w:hint="cs"/>
          <w:rtl/>
        </w:rPr>
        <w:t>חודשים</w:t>
      </w:r>
      <w:r w:rsidRPr="00942CE7">
        <w:rPr>
          <w:rFonts w:ascii="Calibri" w:hAnsi="Calibri"/>
          <w:rtl/>
        </w:rPr>
        <w:t>;</w:t>
      </w:r>
    </w:p>
    <w:p w:rsidR="00942CE7" w:rsidRPr="00942CE7" w:rsidRDefault="00942CE7" w:rsidP="00942CE7">
      <w:pPr>
        <w:spacing w:line="240" w:lineRule="auto"/>
        <w:rPr>
          <w:rFonts w:ascii="Calibri" w:hAnsi="Calibri"/>
          <w:rtl/>
        </w:rPr>
      </w:pPr>
      <w:r w:rsidRPr="00942CE7">
        <w:rPr>
          <w:rFonts w:ascii="Calibri" w:hAnsi="Calibri" w:hint="cs"/>
          <w:rtl/>
        </w:rPr>
        <w:t>4. הביטוח</w:t>
      </w:r>
      <w:r w:rsidRPr="00942CE7">
        <w:rPr>
          <w:rFonts w:ascii="Calibri" w:hAnsi="Calibri"/>
          <w:rtl/>
        </w:rPr>
        <w:t xml:space="preserve"> </w:t>
      </w:r>
      <w:r w:rsidRPr="00942CE7">
        <w:rPr>
          <w:rFonts w:ascii="Calibri" w:hAnsi="Calibri" w:hint="cs"/>
          <w:rtl/>
        </w:rPr>
        <w:t>מורחב</w:t>
      </w:r>
      <w:r w:rsidRPr="00942CE7">
        <w:rPr>
          <w:rFonts w:ascii="Calibri" w:hAnsi="Calibri"/>
          <w:rtl/>
        </w:rPr>
        <w:t xml:space="preserve"> </w:t>
      </w:r>
      <w:r w:rsidRPr="00942CE7">
        <w:rPr>
          <w:rFonts w:ascii="Calibri" w:hAnsi="Calibri" w:hint="cs"/>
          <w:rtl/>
        </w:rPr>
        <w:t>לשפות</w:t>
      </w:r>
      <w:r w:rsidRPr="00942CE7">
        <w:rPr>
          <w:rFonts w:ascii="Calibri" w:hAnsi="Calibri"/>
          <w:rtl/>
        </w:rPr>
        <w:t xml:space="preserve"> </w:t>
      </w:r>
      <w:r w:rsidRPr="00942CE7">
        <w:rPr>
          <w:rFonts w:ascii="Calibri" w:hAnsi="Calibri" w:hint="cs"/>
          <w:rtl/>
        </w:rPr>
        <w:t>את</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  </w:t>
      </w:r>
      <w:r w:rsidRPr="00942CE7">
        <w:rPr>
          <w:rFonts w:ascii="Calibri" w:hAnsi="Calibri" w:hint="cs"/>
          <w:rtl/>
        </w:rPr>
        <w:t>משרד</w:t>
      </w:r>
      <w:r w:rsidRPr="00942CE7">
        <w:rPr>
          <w:rFonts w:ascii="Calibri" w:hAnsi="Calibri"/>
          <w:rtl/>
        </w:rPr>
        <w:t xml:space="preserve"> </w:t>
      </w:r>
      <w:r w:rsidRPr="00942CE7">
        <w:rPr>
          <w:rFonts w:ascii="Calibri" w:hAnsi="Calibri" w:hint="cs"/>
          <w:rtl/>
        </w:rPr>
        <w:t>החקלאות</w:t>
      </w:r>
      <w:r w:rsidRPr="00942CE7">
        <w:rPr>
          <w:rFonts w:ascii="Calibri" w:hAnsi="Calibri"/>
          <w:rtl/>
        </w:rPr>
        <w:t xml:space="preserve"> </w:t>
      </w:r>
      <w:r w:rsidRPr="00942CE7">
        <w:rPr>
          <w:rFonts w:ascii="Calibri" w:hAnsi="Calibri" w:hint="cs"/>
          <w:rtl/>
        </w:rPr>
        <w:t>ופיתוח</w:t>
      </w:r>
      <w:r w:rsidRPr="00942CE7">
        <w:rPr>
          <w:rFonts w:ascii="Calibri" w:hAnsi="Calibri"/>
          <w:rtl/>
        </w:rPr>
        <w:t xml:space="preserve"> </w:t>
      </w:r>
      <w:r w:rsidRPr="00942CE7">
        <w:rPr>
          <w:rFonts w:ascii="Calibri" w:hAnsi="Calibri" w:hint="cs"/>
          <w:rtl/>
        </w:rPr>
        <w:t>הכפר</w:t>
      </w:r>
      <w:r w:rsidRPr="00942CE7">
        <w:rPr>
          <w:rFonts w:ascii="Calibri" w:hAnsi="Calibri"/>
          <w:rtl/>
        </w:rPr>
        <w:t xml:space="preserve"> </w:t>
      </w:r>
      <w:r w:rsidRPr="00942CE7">
        <w:rPr>
          <w:rFonts w:ascii="Calibri" w:hAnsi="Calibri" w:hint="cs"/>
          <w:rtl/>
        </w:rPr>
        <w:t>ככל</w:t>
      </w:r>
      <w:r w:rsidRPr="00942CE7">
        <w:rPr>
          <w:rFonts w:ascii="Calibri" w:hAnsi="Calibri"/>
          <w:rtl/>
        </w:rPr>
        <w:t xml:space="preserve"> </w:t>
      </w:r>
      <w:r w:rsidRPr="00942CE7">
        <w:rPr>
          <w:rFonts w:ascii="Calibri" w:hAnsi="Calibri" w:hint="cs"/>
          <w:rtl/>
        </w:rPr>
        <w:t>שייחשבו</w:t>
      </w:r>
      <w:r w:rsidRPr="00942CE7">
        <w:rPr>
          <w:rFonts w:ascii="Calibri" w:hAnsi="Calibri"/>
          <w:rtl/>
        </w:rPr>
        <w:t xml:space="preserve">     </w:t>
      </w:r>
      <w:r w:rsidRPr="00942CE7">
        <w:rPr>
          <w:rFonts w:ascii="Calibri" w:hAnsi="Calibri" w:hint="cs"/>
          <w:rtl/>
        </w:rPr>
        <w:t>אחראים</w:t>
      </w:r>
      <w:r w:rsidRPr="00942CE7">
        <w:rPr>
          <w:rFonts w:ascii="Calibri" w:hAnsi="Calibri"/>
          <w:rtl/>
        </w:rPr>
        <w:t xml:space="preserve"> </w:t>
      </w:r>
      <w:r w:rsidRPr="00942CE7">
        <w:rPr>
          <w:rFonts w:ascii="Calibri" w:hAnsi="Calibri" w:hint="cs"/>
          <w:rtl/>
        </w:rPr>
        <w:t>למעשי</w:t>
      </w:r>
      <w:r w:rsidRPr="00942CE7">
        <w:rPr>
          <w:rFonts w:ascii="Calibri" w:hAnsi="Calibri"/>
          <w:rtl/>
        </w:rPr>
        <w:t xml:space="preserve"> </w:t>
      </w:r>
      <w:r w:rsidRPr="00942CE7">
        <w:rPr>
          <w:rFonts w:ascii="Calibri" w:hAnsi="Calibri" w:hint="cs"/>
          <w:rtl/>
        </w:rPr>
        <w:t>ו</w:t>
      </w:r>
      <w:r w:rsidRPr="00942CE7">
        <w:rPr>
          <w:rFonts w:ascii="Calibri" w:hAnsi="Calibri"/>
          <w:rtl/>
        </w:rPr>
        <w:t>/</w:t>
      </w:r>
      <w:r w:rsidRPr="00942CE7">
        <w:rPr>
          <w:rFonts w:ascii="Calibri" w:hAnsi="Calibri" w:hint="cs"/>
          <w:rtl/>
        </w:rPr>
        <w:t>או</w:t>
      </w:r>
      <w:r w:rsidRPr="00942CE7">
        <w:rPr>
          <w:rFonts w:ascii="Calibri" w:hAnsi="Calibri"/>
          <w:rtl/>
        </w:rPr>
        <w:t xml:space="preserve">  </w:t>
      </w:r>
      <w:r w:rsidRPr="00942CE7">
        <w:rPr>
          <w:rFonts w:ascii="Calibri" w:hAnsi="Calibri" w:hint="cs"/>
          <w:rtl/>
        </w:rPr>
        <w:t>מחדלי</w:t>
      </w:r>
      <w:r w:rsidRPr="00942CE7">
        <w:rPr>
          <w:rFonts w:ascii="Calibri" w:hAnsi="Calibri"/>
          <w:rtl/>
        </w:rPr>
        <w:t xml:space="preserve"> </w:t>
      </w:r>
      <w:r w:rsidRPr="00942CE7">
        <w:rPr>
          <w:rFonts w:ascii="Calibri" w:hAnsi="Calibri" w:hint="cs"/>
          <w:rtl/>
        </w:rPr>
        <w:t>הספק</w:t>
      </w:r>
      <w:r w:rsidRPr="00942CE7">
        <w:rPr>
          <w:rFonts w:ascii="Calibri" w:hAnsi="Calibri"/>
          <w:rtl/>
        </w:rPr>
        <w:t xml:space="preserve"> </w:t>
      </w:r>
      <w:r w:rsidRPr="00942CE7">
        <w:rPr>
          <w:rFonts w:ascii="Calibri" w:hAnsi="Calibri" w:hint="cs"/>
          <w:rtl/>
        </w:rPr>
        <w:t>וכל</w:t>
      </w:r>
      <w:r w:rsidRPr="00942CE7">
        <w:rPr>
          <w:rFonts w:ascii="Calibri" w:hAnsi="Calibri"/>
          <w:rtl/>
        </w:rPr>
        <w:t xml:space="preserve"> </w:t>
      </w:r>
      <w:r w:rsidRPr="00942CE7">
        <w:rPr>
          <w:rFonts w:ascii="Calibri" w:hAnsi="Calibri" w:hint="cs"/>
          <w:rtl/>
        </w:rPr>
        <w:t>הפועלים</w:t>
      </w:r>
      <w:r w:rsidRPr="00942CE7">
        <w:rPr>
          <w:rFonts w:ascii="Calibri" w:hAnsi="Calibri"/>
          <w:rtl/>
        </w:rPr>
        <w:t xml:space="preserve"> </w:t>
      </w:r>
      <w:r w:rsidRPr="00942CE7">
        <w:rPr>
          <w:rFonts w:ascii="Calibri" w:hAnsi="Calibri" w:hint="cs"/>
          <w:rtl/>
        </w:rPr>
        <w:t>מטעמו</w:t>
      </w:r>
      <w:r w:rsidRPr="00942CE7">
        <w:rPr>
          <w:rFonts w:ascii="Calibri" w:hAnsi="Calibri"/>
          <w:rtl/>
        </w:rPr>
        <w:t>.</w:t>
      </w:r>
    </w:p>
    <w:p w:rsidR="00942CE7" w:rsidRPr="00942CE7" w:rsidRDefault="00942CE7" w:rsidP="00942CE7">
      <w:pPr>
        <w:spacing w:line="240" w:lineRule="auto"/>
        <w:rPr>
          <w:rFonts w:ascii="Calibri" w:hAnsi="Calibri"/>
          <w:rtl/>
        </w:rPr>
      </w:pPr>
    </w:p>
    <w:p w:rsidR="00942CE7" w:rsidRPr="00942CE7" w:rsidRDefault="00942CE7" w:rsidP="00942CE7">
      <w:pPr>
        <w:spacing w:line="240" w:lineRule="auto"/>
        <w:rPr>
          <w:rFonts w:ascii="Calibri" w:hAnsi="Calibri"/>
          <w:rtl/>
        </w:rPr>
      </w:pPr>
      <w:r w:rsidRPr="00942CE7">
        <w:rPr>
          <w:rFonts w:ascii="Calibri" w:hAnsi="Calibri" w:hint="cs"/>
          <w:b/>
          <w:bCs/>
          <w:u w:val="single"/>
          <w:rtl/>
        </w:rPr>
        <w:lastRenderedPageBreak/>
        <w:t>ביטוח</w:t>
      </w:r>
      <w:r w:rsidRPr="00942CE7">
        <w:rPr>
          <w:rFonts w:ascii="Calibri" w:hAnsi="Calibri"/>
          <w:b/>
          <w:bCs/>
          <w:u w:val="single"/>
          <w:rtl/>
        </w:rPr>
        <w:t xml:space="preserve"> </w:t>
      </w:r>
      <w:r w:rsidRPr="00942CE7">
        <w:rPr>
          <w:rFonts w:ascii="Calibri" w:hAnsi="Calibri" w:hint="cs"/>
          <w:b/>
          <w:bCs/>
          <w:u w:val="single"/>
          <w:rtl/>
        </w:rPr>
        <w:t>חבות</w:t>
      </w:r>
      <w:r w:rsidRPr="00942CE7">
        <w:rPr>
          <w:rFonts w:ascii="Calibri" w:hAnsi="Calibri"/>
          <w:b/>
          <w:bCs/>
          <w:u w:val="single"/>
          <w:rtl/>
        </w:rPr>
        <w:t xml:space="preserve"> </w:t>
      </w:r>
      <w:r w:rsidRPr="00942CE7">
        <w:rPr>
          <w:rFonts w:ascii="Calibri" w:hAnsi="Calibri" w:hint="cs"/>
          <w:b/>
          <w:bCs/>
          <w:u w:val="single"/>
          <w:rtl/>
        </w:rPr>
        <w:t>המוצר</w:t>
      </w:r>
      <w:r w:rsidRPr="00942CE7">
        <w:rPr>
          <w:rFonts w:ascii="Calibri" w:hAnsi="Calibri"/>
          <w:b/>
          <w:bCs/>
          <w:u w:val="single"/>
          <w:rtl/>
        </w:rPr>
        <w:t xml:space="preserve"> </w:t>
      </w:r>
      <w:r w:rsidRPr="00942CE7">
        <w:rPr>
          <w:rFonts w:ascii="Calibri" w:hAnsi="Calibri" w:hint="cs"/>
          <w:b/>
          <w:bCs/>
          <w:u w:val="single"/>
          <w:rtl/>
        </w:rPr>
        <w:t xml:space="preserve">- </w:t>
      </w:r>
      <w:r w:rsidRPr="00942CE7">
        <w:rPr>
          <w:rFonts w:ascii="Calibri" w:hAnsi="Calibri"/>
          <w:b/>
          <w:bCs/>
          <w:u w:val="single"/>
        </w:rPr>
        <w:t xml:space="preserve"> PRODUCTS LIABILITY</w:t>
      </w:r>
    </w:p>
    <w:p w:rsidR="00942CE7" w:rsidRPr="00942CE7" w:rsidRDefault="00942CE7" w:rsidP="00942CE7">
      <w:pPr>
        <w:spacing w:line="240" w:lineRule="auto"/>
        <w:rPr>
          <w:rFonts w:ascii="Calibri" w:hAnsi="Calibri"/>
          <w:rtl/>
        </w:rPr>
      </w:pPr>
      <w:r w:rsidRPr="00942CE7">
        <w:rPr>
          <w:rFonts w:ascii="Calibri" w:hAnsi="Calibri" w:hint="cs"/>
          <w:rtl/>
        </w:rPr>
        <w:t>1.</w:t>
      </w:r>
      <w:r w:rsidRPr="00942CE7">
        <w:rPr>
          <w:rFonts w:ascii="Calibri" w:hAnsi="Calibri"/>
          <w:rtl/>
        </w:rPr>
        <w:t xml:space="preserve"> </w:t>
      </w:r>
      <w:r w:rsidRPr="00942CE7">
        <w:rPr>
          <w:rFonts w:ascii="Calibri" w:hAnsi="Calibri" w:hint="cs"/>
          <w:rtl/>
        </w:rPr>
        <w:t>ביטוח</w:t>
      </w:r>
      <w:r w:rsidRPr="00942CE7">
        <w:rPr>
          <w:rFonts w:ascii="Calibri" w:hAnsi="Calibri"/>
          <w:rtl/>
        </w:rPr>
        <w:t xml:space="preserve"> </w:t>
      </w:r>
      <w:proofErr w:type="spellStart"/>
      <w:r w:rsidRPr="00942CE7">
        <w:rPr>
          <w:rFonts w:ascii="Calibri" w:hAnsi="Calibri" w:hint="cs"/>
          <w:rtl/>
        </w:rPr>
        <w:t>חבותו</w:t>
      </w:r>
      <w:proofErr w:type="spellEnd"/>
      <w:r w:rsidRPr="00942CE7">
        <w:rPr>
          <w:rFonts w:ascii="Calibri" w:hAnsi="Calibri"/>
          <w:rtl/>
        </w:rPr>
        <w:t xml:space="preserve"> </w:t>
      </w:r>
      <w:r w:rsidRPr="00942CE7">
        <w:rPr>
          <w:rFonts w:ascii="Calibri" w:hAnsi="Calibri" w:hint="cs"/>
          <w:rtl/>
        </w:rPr>
        <w:t>של הספק והיצרן</w:t>
      </w:r>
      <w:r w:rsidRPr="00942CE7">
        <w:rPr>
          <w:rFonts w:ascii="Calibri" w:hAnsi="Calibri"/>
          <w:rtl/>
        </w:rPr>
        <w:t xml:space="preserve"> </w:t>
      </w:r>
      <w:r w:rsidRPr="00942CE7">
        <w:rPr>
          <w:rFonts w:ascii="Calibri" w:hAnsi="Calibri" w:hint="cs"/>
          <w:rtl/>
        </w:rPr>
        <w:t>בביטוח</w:t>
      </w:r>
      <w:r w:rsidRPr="00942CE7">
        <w:rPr>
          <w:rFonts w:ascii="Calibri" w:hAnsi="Calibri"/>
          <w:rtl/>
        </w:rPr>
        <w:t xml:space="preserve"> </w:t>
      </w:r>
      <w:r w:rsidRPr="00942CE7">
        <w:rPr>
          <w:rFonts w:ascii="Calibri" w:hAnsi="Calibri" w:hint="cs"/>
          <w:rtl/>
        </w:rPr>
        <w:t>חבות</w:t>
      </w:r>
      <w:r w:rsidRPr="00942CE7">
        <w:rPr>
          <w:rFonts w:ascii="Calibri" w:hAnsi="Calibri"/>
          <w:rtl/>
        </w:rPr>
        <w:t xml:space="preserve"> </w:t>
      </w:r>
      <w:r w:rsidRPr="00942CE7">
        <w:rPr>
          <w:rFonts w:ascii="Calibri" w:hAnsi="Calibri" w:hint="cs"/>
          <w:rtl/>
        </w:rPr>
        <w:t>המוצר</w:t>
      </w:r>
      <w:r w:rsidRPr="00942CE7">
        <w:rPr>
          <w:rFonts w:ascii="Calibri" w:hAnsi="Calibri"/>
          <w:rtl/>
        </w:rPr>
        <w:t xml:space="preserve"> </w:t>
      </w:r>
      <w:r w:rsidRPr="00942CE7">
        <w:rPr>
          <w:rFonts w:ascii="Calibri" w:hAnsi="Calibri" w:hint="cs"/>
          <w:rtl/>
        </w:rPr>
        <w:t>בגין תחזוקה</w:t>
      </w:r>
      <w:r w:rsidRPr="00942CE7">
        <w:rPr>
          <w:rFonts w:ascii="Calibri" w:hAnsi="Calibri"/>
          <w:rtl/>
        </w:rPr>
        <w:t xml:space="preserve"> </w:t>
      </w:r>
      <w:r w:rsidRPr="00942CE7">
        <w:rPr>
          <w:rFonts w:ascii="Calibri" w:hAnsi="Calibri" w:hint="cs"/>
          <w:rtl/>
        </w:rPr>
        <w:t>והפעלה</w:t>
      </w:r>
      <w:r w:rsidRPr="00942CE7">
        <w:rPr>
          <w:rFonts w:ascii="Calibri" w:hAnsi="Calibri"/>
          <w:rtl/>
        </w:rPr>
        <w:t xml:space="preserve"> </w:t>
      </w:r>
      <w:r w:rsidRPr="00942CE7">
        <w:rPr>
          <w:rFonts w:ascii="Calibri" w:hAnsi="Calibri" w:hint="cs"/>
          <w:rtl/>
        </w:rPr>
        <w:t>של</w:t>
      </w:r>
      <w:r w:rsidRPr="00942CE7">
        <w:rPr>
          <w:rFonts w:ascii="Calibri" w:hAnsi="Calibri"/>
          <w:rtl/>
        </w:rPr>
        <w:t xml:space="preserve"> </w:t>
      </w:r>
      <w:r w:rsidRPr="00942CE7">
        <w:rPr>
          <w:rFonts w:ascii="Calibri" w:hAnsi="Calibri" w:hint="cs"/>
          <w:rtl/>
        </w:rPr>
        <w:t>ציוד</w:t>
      </w:r>
      <w:r w:rsidRPr="00942CE7">
        <w:rPr>
          <w:rFonts w:ascii="Calibri" w:hAnsi="Calibri"/>
          <w:rtl/>
        </w:rPr>
        <w:t xml:space="preserve"> </w:t>
      </w:r>
      <w:r>
        <w:rPr>
          <w:rFonts w:ascii="Calibri" w:hAnsi="Calibri" w:hint="cs"/>
          <w:rtl/>
        </w:rPr>
        <w:t>לביעור מחלות בקרב עופות</w:t>
      </w:r>
      <w:r w:rsidRPr="00942CE7">
        <w:rPr>
          <w:rFonts w:ascii="Calibri" w:hAnsi="Calibri" w:hint="cs"/>
          <w:rtl/>
        </w:rPr>
        <w:t xml:space="preserve"> על</w:t>
      </w:r>
      <w:r w:rsidRPr="00942CE7">
        <w:rPr>
          <w:rFonts w:ascii="Calibri" w:hAnsi="Calibri"/>
          <w:rtl/>
        </w:rPr>
        <w:t xml:space="preserve"> </w:t>
      </w:r>
      <w:r w:rsidRPr="00942CE7">
        <w:rPr>
          <w:rFonts w:ascii="Calibri" w:hAnsi="Calibri" w:hint="cs"/>
          <w:rtl/>
        </w:rPr>
        <w:t>כלל</w:t>
      </w:r>
      <w:r w:rsidRPr="00942CE7">
        <w:rPr>
          <w:rFonts w:ascii="Calibri" w:hAnsi="Calibri"/>
          <w:rtl/>
        </w:rPr>
        <w:t xml:space="preserve"> </w:t>
      </w:r>
      <w:r w:rsidRPr="00942CE7">
        <w:rPr>
          <w:rFonts w:ascii="Calibri" w:hAnsi="Calibri" w:hint="cs"/>
          <w:rtl/>
        </w:rPr>
        <w:t>אביזריו</w:t>
      </w:r>
      <w:r w:rsidRPr="00942CE7">
        <w:rPr>
          <w:rFonts w:ascii="Calibri" w:hAnsi="Calibri"/>
          <w:rtl/>
        </w:rPr>
        <w:t xml:space="preserve"> </w:t>
      </w:r>
      <w:r w:rsidRPr="00942CE7">
        <w:rPr>
          <w:rFonts w:ascii="Calibri" w:hAnsi="Calibri" w:hint="cs"/>
          <w:rtl/>
        </w:rPr>
        <w:t>ומרכיביו</w:t>
      </w:r>
      <w:r w:rsidRPr="00942CE7">
        <w:rPr>
          <w:rFonts w:ascii="Calibri" w:hAnsi="Calibri"/>
          <w:rtl/>
        </w:rPr>
        <w:t xml:space="preserve"> </w:t>
      </w:r>
      <w:r w:rsidRPr="00942CE7">
        <w:rPr>
          <w:rFonts w:ascii="Calibri" w:hAnsi="Calibri" w:hint="cs"/>
          <w:rtl/>
        </w:rPr>
        <w:t>כולל</w:t>
      </w:r>
      <w:r w:rsidRPr="00942CE7">
        <w:rPr>
          <w:rFonts w:ascii="Calibri" w:hAnsi="Calibri"/>
          <w:rtl/>
        </w:rPr>
        <w:t xml:space="preserve"> </w:t>
      </w:r>
      <w:r w:rsidRPr="00942CE7">
        <w:rPr>
          <w:rFonts w:ascii="Calibri" w:hAnsi="Calibri" w:hint="cs"/>
          <w:rtl/>
        </w:rPr>
        <w:t>תיקון</w:t>
      </w:r>
      <w:r w:rsidRPr="00942CE7">
        <w:rPr>
          <w:rFonts w:ascii="Calibri" w:hAnsi="Calibri"/>
          <w:rtl/>
        </w:rPr>
        <w:t xml:space="preserve"> </w:t>
      </w:r>
      <w:r w:rsidRPr="00942CE7">
        <w:rPr>
          <w:rFonts w:ascii="Calibri" w:hAnsi="Calibri" w:hint="cs"/>
          <w:rtl/>
        </w:rPr>
        <w:t>תקלות</w:t>
      </w:r>
      <w:r w:rsidRPr="00942CE7">
        <w:rPr>
          <w:rFonts w:ascii="Calibri" w:hAnsi="Calibri"/>
          <w:rtl/>
        </w:rPr>
        <w:t xml:space="preserve">, </w:t>
      </w:r>
      <w:r w:rsidRPr="00942CE7">
        <w:rPr>
          <w:rFonts w:ascii="Calibri" w:hAnsi="Calibri" w:hint="cs"/>
          <w:rtl/>
        </w:rPr>
        <w:t>חלקי</w:t>
      </w:r>
      <w:r w:rsidRPr="00942CE7">
        <w:rPr>
          <w:rFonts w:ascii="Calibri" w:hAnsi="Calibri"/>
          <w:rtl/>
        </w:rPr>
        <w:t xml:space="preserve"> </w:t>
      </w:r>
      <w:r w:rsidRPr="00942CE7">
        <w:rPr>
          <w:rFonts w:ascii="Calibri" w:hAnsi="Calibri" w:hint="cs"/>
          <w:rtl/>
        </w:rPr>
        <w:t>חילוף</w:t>
      </w:r>
      <w:r w:rsidRPr="00942CE7">
        <w:rPr>
          <w:rFonts w:ascii="Calibri" w:hAnsi="Calibri"/>
          <w:rtl/>
        </w:rPr>
        <w:t xml:space="preserve"> </w:t>
      </w:r>
      <w:r w:rsidRPr="00942CE7">
        <w:rPr>
          <w:rFonts w:ascii="Calibri" w:hAnsi="Calibri" w:hint="cs"/>
          <w:rtl/>
        </w:rPr>
        <w:t>וטיפולים</w:t>
      </w:r>
      <w:r w:rsidRPr="00942CE7">
        <w:rPr>
          <w:rFonts w:ascii="Calibri" w:hAnsi="Calibri"/>
          <w:rtl/>
        </w:rPr>
        <w:t xml:space="preserve">, </w:t>
      </w:r>
      <w:r w:rsidRPr="00942CE7">
        <w:rPr>
          <w:rFonts w:ascii="Calibri" w:hAnsi="Calibri" w:hint="cs"/>
          <w:rtl/>
        </w:rPr>
        <w:t>בהתאם</w:t>
      </w:r>
      <w:r w:rsidRPr="00942CE7">
        <w:rPr>
          <w:rFonts w:ascii="Calibri" w:hAnsi="Calibri"/>
          <w:rtl/>
        </w:rPr>
        <w:t xml:space="preserve"> </w:t>
      </w:r>
      <w:r w:rsidRPr="00942CE7">
        <w:rPr>
          <w:rFonts w:ascii="Calibri" w:hAnsi="Calibri" w:hint="cs"/>
          <w:rtl/>
        </w:rPr>
        <w:t>למכרז</w:t>
      </w:r>
      <w:r w:rsidRPr="00942CE7">
        <w:rPr>
          <w:rFonts w:ascii="Calibri" w:hAnsi="Calibri"/>
          <w:rtl/>
        </w:rPr>
        <w:t xml:space="preserve"> </w:t>
      </w:r>
      <w:r w:rsidRPr="00942CE7">
        <w:rPr>
          <w:rFonts w:ascii="Calibri" w:hAnsi="Calibri" w:hint="cs"/>
          <w:rtl/>
        </w:rPr>
        <w:t>וחוזה</w:t>
      </w:r>
      <w:r w:rsidRPr="00942CE7">
        <w:rPr>
          <w:rFonts w:ascii="Calibri" w:hAnsi="Calibri"/>
          <w:rtl/>
        </w:rPr>
        <w:t xml:space="preserve"> </w:t>
      </w:r>
      <w:r w:rsidRPr="00942CE7">
        <w:rPr>
          <w:rFonts w:ascii="Calibri" w:hAnsi="Calibri" w:hint="cs"/>
          <w:rtl/>
        </w:rPr>
        <w:t>עם</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 </w:t>
      </w:r>
      <w:r w:rsidRPr="00942CE7">
        <w:rPr>
          <w:rFonts w:ascii="Calibri" w:hAnsi="Calibri" w:hint="cs"/>
          <w:rtl/>
        </w:rPr>
        <w:t>משרד</w:t>
      </w:r>
      <w:r w:rsidRPr="00942CE7">
        <w:rPr>
          <w:rFonts w:ascii="Calibri" w:hAnsi="Calibri"/>
          <w:rtl/>
        </w:rPr>
        <w:t xml:space="preserve"> </w:t>
      </w:r>
      <w:r w:rsidRPr="00942CE7">
        <w:rPr>
          <w:rFonts w:ascii="Calibri" w:hAnsi="Calibri" w:hint="cs"/>
          <w:rtl/>
        </w:rPr>
        <w:t>החקלאות</w:t>
      </w:r>
      <w:r w:rsidRPr="00942CE7">
        <w:rPr>
          <w:rFonts w:ascii="Calibri" w:hAnsi="Calibri"/>
          <w:rtl/>
        </w:rPr>
        <w:t xml:space="preserve"> </w:t>
      </w:r>
      <w:r w:rsidRPr="00942CE7">
        <w:rPr>
          <w:rFonts w:ascii="Calibri" w:hAnsi="Calibri" w:hint="cs"/>
          <w:rtl/>
        </w:rPr>
        <w:t>ופיתוח</w:t>
      </w:r>
      <w:r w:rsidRPr="00942CE7">
        <w:rPr>
          <w:rFonts w:ascii="Calibri" w:hAnsi="Calibri"/>
          <w:rtl/>
        </w:rPr>
        <w:t xml:space="preserve"> </w:t>
      </w:r>
      <w:r w:rsidRPr="00942CE7">
        <w:rPr>
          <w:rFonts w:ascii="Calibri" w:hAnsi="Calibri" w:hint="cs"/>
          <w:rtl/>
        </w:rPr>
        <w:t>הכפר.</w:t>
      </w:r>
    </w:p>
    <w:p w:rsidR="00942CE7" w:rsidRPr="00942CE7" w:rsidRDefault="00942CE7" w:rsidP="00942CE7">
      <w:pPr>
        <w:spacing w:line="240" w:lineRule="auto"/>
        <w:rPr>
          <w:rFonts w:ascii="Calibri" w:hAnsi="Calibri"/>
          <w:rtl/>
        </w:rPr>
      </w:pPr>
      <w:r w:rsidRPr="00942CE7">
        <w:rPr>
          <w:rFonts w:ascii="Calibri" w:hAnsi="Calibri" w:hint="cs"/>
          <w:rtl/>
        </w:rPr>
        <w:t>2. הכיסוי</w:t>
      </w:r>
      <w:r w:rsidRPr="00942CE7">
        <w:rPr>
          <w:rFonts w:ascii="Calibri" w:hAnsi="Calibri"/>
          <w:rtl/>
        </w:rPr>
        <w:t xml:space="preserve"> </w:t>
      </w:r>
      <w:r w:rsidRPr="00942CE7">
        <w:rPr>
          <w:rFonts w:ascii="Calibri" w:hAnsi="Calibri" w:hint="cs"/>
          <w:rtl/>
        </w:rPr>
        <w:t>בפוליסה</w:t>
      </w:r>
      <w:r w:rsidRPr="00942CE7">
        <w:rPr>
          <w:rFonts w:ascii="Calibri" w:hAnsi="Calibri"/>
          <w:rtl/>
        </w:rPr>
        <w:t xml:space="preserve"> </w:t>
      </w:r>
      <w:r w:rsidRPr="00942CE7">
        <w:rPr>
          <w:rFonts w:ascii="Calibri" w:hAnsi="Calibri" w:hint="cs"/>
          <w:rtl/>
        </w:rPr>
        <w:t>יהיה</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פי</w:t>
      </w:r>
      <w:r w:rsidRPr="00942CE7">
        <w:rPr>
          <w:rFonts w:ascii="Calibri" w:hAnsi="Calibri"/>
          <w:rtl/>
        </w:rPr>
        <w:t xml:space="preserve"> </w:t>
      </w:r>
      <w:r w:rsidRPr="00942CE7">
        <w:rPr>
          <w:rFonts w:ascii="Calibri" w:hAnsi="Calibri" w:hint="cs"/>
          <w:rtl/>
        </w:rPr>
        <w:t>פקודת</w:t>
      </w:r>
      <w:r w:rsidRPr="00942CE7">
        <w:rPr>
          <w:rFonts w:ascii="Calibri" w:hAnsi="Calibri"/>
          <w:rtl/>
        </w:rPr>
        <w:t xml:space="preserve"> </w:t>
      </w:r>
      <w:proofErr w:type="spellStart"/>
      <w:r w:rsidRPr="00942CE7">
        <w:rPr>
          <w:rFonts w:ascii="Calibri" w:hAnsi="Calibri" w:hint="cs"/>
          <w:rtl/>
        </w:rPr>
        <w:t>הנזיקין</w:t>
      </w:r>
      <w:proofErr w:type="spellEnd"/>
      <w:r w:rsidRPr="00942CE7">
        <w:rPr>
          <w:rFonts w:ascii="Calibri" w:hAnsi="Calibri"/>
          <w:rtl/>
        </w:rPr>
        <w:t xml:space="preserve"> – </w:t>
      </w:r>
      <w:r w:rsidRPr="00942CE7">
        <w:rPr>
          <w:rFonts w:ascii="Calibri" w:hAnsi="Calibri" w:hint="cs"/>
          <w:rtl/>
        </w:rPr>
        <w:t>נוסח</w:t>
      </w:r>
      <w:r w:rsidRPr="00942CE7">
        <w:rPr>
          <w:rFonts w:ascii="Calibri" w:hAnsi="Calibri"/>
          <w:rtl/>
        </w:rPr>
        <w:t xml:space="preserve"> </w:t>
      </w:r>
      <w:r w:rsidRPr="00942CE7">
        <w:rPr>
          <w:rFonts w:ascii="Calibri" w:hAnsi="Calibri" w:hint="cs"/>
          <w:rtl/>
        </w:rPr>
        <w:t>חדש</w:t>
      </w:r>
      <w:r w:rsidRPr="00942CE7">
        <w:rPr>
          <w:rFonts w:ascii="Calibri" w:hAnsi="Calibri"/>
          <w:rtl/>
        </w:rPr>
        <w:t xml:space="preserve"> </w:t>
      </w:r>
      <w:r w:rsidRPr="00942CE7">
        <w:rPr>
          <w:rFonts w:ascii="Calibri" w:hAnsi="Calibri" w:hint="cs"/>
          <w:rtl/>
        </w:rPr>
        <w:t>וכן</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פי</w:t>
      </w:r>
      <w:r w:rsidRPr="00942CE7">
        <w:rPr>
          <w:rFonts w:ascii="Calibri" w:hAnsi="Calibri"/>
          <w:rtl/>
        </w:rPr>
        <w:t xml:space="preserve"> </w:t>
      </w:r>
      <w:r w:rsidRPr="00942CE7">
        <w:rPr>
          <w:rFonts w:ascii="Calibri" w:hAnsi="Calibri" w:hint="cs"/>
          <w:rtl/>
        </w:rPr>
        <w:t>חוק</w:t>
      </w:r>
      <w:r w:rsidRPr="00942CE7">
        <w:rPr>
          <w:rFonts w:ascii="Calibri" w:hAnsi="Calibri"/>
          <w:rtl/>
        </w:rPr>
        <w:t xml:space="preserve"> </w:t>
      </w:r>
      <w:r w:rsidRPr="00942CE7">
        <w:rPr>
          <w:rFonts w:ascii="Calibri" w:hAnsi="Calibri" w:hint="cs"/>
          <w:rtl/>
        </w:rPr>
        <w:t>האחריות</w:t>
      </w:r>
      <w:r w:rsidRPr="00942CE7">
        <w:rPr>
          <w:rFonts w:ascii="Calibri" w:hAnsi="Calibri"/>
          <w:rtl/>
        </w:rPr>
        <w:t xml:space="preserve"> </w:t>
      </w:r>
      <w:r w:rsidRPr="00942CE7">
        <w:rPr>
          <w:rFonts w:ascii="Calibri" w:hAnsi="Calibri" w:hint="cs"/>
          <w:rtl/>
        </w:rPr>
        <w:t>למוצרים</w:t>
      </w:r>
      <w:r w:rsidRPr="00942CE7">
        <w:rPr>
          <w:rFonts w:ascii="Calibri" w:hAnsi="Calibri"/>
          <w:rtl/>
        </w:rPr>
        <w:t xml:space="preserve"> </w:t>
      </w:r>
      <w:r w:rsidRPr="00942CE7">
        <w:rPr>
          <w:rFonts w:ascii="Calibri" w:hAnsi="Calibri" w:hint="cs"/>
          <w:rtl/>
        </w:rPr>
        <w:t>פגומים</w:t>
      </w:r>
      <w:r w:rsidRPr="00942CE7">
        <w:rPr>
          <w:rFonts w:ascii="Calibri" w:hAnsi="Calibri"/>
          <w:rtl/>
        </w:rPr>
        <w:t>-1980</w:t>
      </w:r>
      <w:r w:rsidRPr="00942CE7">
        <w:rPr>
          <w:rFonts w:ascii="Calibri" w:hAnsi="Calibri" w:hint="cs"/>
          <w:rtl/>
        </w:rPr>
        <w:t>.</w:t>
      </w:r>
    </w:p>
    <w:p w:rsidR="00942CE7" w:rsidRPr="00942CE7" w:rsidRDefault="00942CE7" w:rsidP="00942CE7">
      <w:pPr>
        <w:spacing w:line="240" w:lineRule="auto"/>
        <w:rPr>
          <w:rFonts w:ascii="Calibri" w:hAnsi="Calibri"/>
          <w:rtl/>
        </w:rPr>
      </w:pPr>
      <w:r w:rsidRPr="00942CE7">
        <w:rPr>
          <w:rFonts w:ascii="Calibri" w:hAnsi="Calibri" w:hint="cs"/>
          <w:rtl/>
        </w:rPr>
        <w:t>3. גבול</w:t>
      </w:r>
      <w:r w:rsidRPr="00942CE7">
        <w:rPr>
          <w:rFonts w:ascii="Calibri" w:hAnsi="Calibri"/>
          <w:rtl/>
        </w:rPr>
        <w:t xml:space="preserve"> </w:t>
      </w:r>
      <w:r w:rsidRPr="00942CE7">
        <w:rPr>
          <w:rFonts w:ascii="Calibri" w:hAnsi="Calibri" w:hint="cs"/>
          <w:rtl/>
        </w:rPr>
        <w:t>האחריות</w:t>
      </w:r>
      <w:r w:rsidRPr="00942CE7">
        <w:rPr>
          <w:rFonts w:ascii="Calibri" w:hAnsi="Calibri"/>
          <w:rtl/>
        </w:rPr>
        <w:t xml:space="preserve"> </w:t>
      </w:r>
      <w:r w:rsidRPr="00942CE7">
        <w:rPr>
          <w:rFonts w:ascii="Calibri" w:hAnsi="Calibri" w:hint="cs"/>
          <w:rtl/>
        </w:rPr>
        <w:t>לא</w:t>
      </w:r>
      <w:r w:rsidRPr="00942CE7">
        <w:rPr>
          <w:rFonts w:ascii="Calibri" w:hAnsi="Calibri"/>
          <w:rtl/>
        </w:rPr>
        <w:t xml:space="preserve"> </w:t>
      </w:r>
      <w:r w:rsidRPr="00942CE7">
        <w:rPr>
          <w:rFonts w:ascii="Calibri" w:hAnsi="Calibri" w:hint="cs"/>
          <w:rtl/>
        </w:rPr>
        <w:t>יפחת</w:t>
      </w:r>
      <w:r w:rsidRPr="00942CE7">
        <w:rPr>
          <w:rFonts w:ascii="Calibri" w:hAnsi="Calibri"/>
          <w:rtl/>
        </w:rPr>
        <w:t xml:space="preserve"> </w:t>
      </w:r>
      <w:r w:rsidRPr="00942CE7">
        <w:rPr>
          <w:rFonts w:ascii="Calibri" w:hAnsi="Calibri" w:hint="cs"/>
          <w:rtl/>
        </w:rPr>
        <w:t>מסך</w:t>
      </w:r>
      <w:r w:rsidRPr="00942CE7">
        <w:rPr>
          <w:rFonts w:ascii="Calibri" w:hAnsi="Calibri"/>
          <w:rtl/>
        </w:rPr>
        <w:t xml:space="preserve"> </w:t>
      </w:r>
      <w:r w:rsidRPr="00942CE7">
        <w:rPr>
          <w:rFonts w:ascii="Calibri" w:hAnsi="Calibri" w:hint="cs"/>
          <w:rtl/>
        </w:rPr>
        <w:t>25</w:t>
      </w:r>
      <w:r w:rsidRPr="00942CE7">
        <w:rPr>
          <w:rFonts w:ascii="Calibri" w:hAnsi="Calibri"/>
          <w:rtl/>
        </w:rPr>
        <w:t xml:space="preserve">0,000 </w:t>
      </w:r>
      <w:r w:rsidRPr="00942CE7">
        <w:rPr>
          <w:rFonts w:ascii="Calibri" w:hAnsi="Calibri" w:hint="cs"/>
          <w:rtl/>
        </w:rPr>
        <w:t>דולר</w:t>
      </w:r>
      <w:r w:rsidRPr="00942CE7">
        <w:rPr>
          <w:rFonts w:ascii="Calibri" w:hAnsi="Calibri"/>
          <w:rtl/>
        </w:rPr>
        <w:t xml:space="preserve"> </w:t>
      </w:r>
      <w:r w:rsidRPr="00942CE7">
        <w:rPr>
          <w:rFonts w:ascii="Calibri" w:hAnsi="Calibri" w:hint="cs"/>
          <w:rtl/>
        </w:rPr>
        <w:t>ארה</w:t>
      </w:r>
      <w:r w:rsidRPr="00942CE7">
        <w:rPr>
          <w:rFonts w:ascii="Calibri" w:hAnsi="Calibri"/>
          <w:rtl/>
        </w:rPr>
        <w:t>"</w:t>
      </w:r>
      <w:r w:rsidRPr="00942CE7">
        <w:rPr>
          <w:rFonts w:ascii="Calibri" w:hAnsi="Calibri" w:hint="cs"/>
          <w:rtl/>
        </w:rPr>
        <w:t>ב</w:t>
      </w:r>
      <w:r w:rsidRPr="00942CE7">
        <w:rPr>
          <w:rFonts w:ascii="Calibri" w:hAnsi="Calibri"/>
          <w:rtl/>
        </w:rPr>
        <w:t xml:space="preserve"> </w:t>
      </w:r>
      <w:r w:rsidRPr="00942CE7">
        <w:rPr>
          <w:rFonts w:ascii="Calibri" w:hAnsi="Calibri" w:hint="cs"/>
          <w:rtl/>
        </w:rPr>
        <w:t>למקרה</w:t>
      </w:r>
      <w:r w:rsidRPr="00942CE7">
        <w:rPr>
          <w:rFonts w:ascii="Calibri" w:hAnsi="Calibri"/>
          <w:rtl/>
        </w:rPr>
        <w:t xml:space="preserve"> </w:t>
      </w:r>
      <w:r w:rsidRPr="00942CE7">
        <w:rPr>
          <w:rFonts w:ascii="Calibri" w:hAnsi="Calibri" w:hint="cs"/>
          <w:rtl/>
        </w:rPr>
        <w:t>ולתקופת</w:t>
      </w:r>
      <w:r w:rsidRPr="00942CE7">
        <w:rPr>
          <w:rFonts w:ascii="Calibri" w:hAnsi="Calibri"/>
          <w:rtl/>
        </w:rPr>
        <w:t xml:space="preserve"> </w:t>
      </w:r>
      <w:r w:rsidRPr="00942CE7">
        <w:rPr>
          <w:rFonts w:ascii="Calibri" w:hAnsi="Calibri" w:hint="cs"/>
          <w:rtl/>
        </w:rPr>
        <w:t>הביטוח</w:t>
      </w:r>
      <w:r w:rsidRPr="00942CE7">
        <w:rPr>
          <w:rFonts w:ascii="Calibri" w:hAnsi="Calibri"/>
          <w:rtl/>
        </w:rPr>
        <w:t xml:space="preserve"> (</w:t>
      </w:r>
      <w:r w:rsidRPr="00942CE7">
        <w:rPr>
          <w:rFonts w:ascii="Calibri" w:hAnsi="Calibri" w:hint="cs"/>
          <w:rtl/>
        </w:rPr>
        <w:t>שנה</w:t>
      </w:r>
      <w:r w:rsidRPr="00942CE7">
        <w:rPr>
          <w:rFonts w:ascii="Calibri" w:hAnsi="Calibri"/>
          <w:rtl/>
        </w:rPr>
        <w:t xml:space="preserve">) </w:t>
      </w:r>
      <w:r w:rsidRPr="00942CE7">
        <w:rPr>
          <w:rFonts w:ascii="Calibri" w:hAnsi="Calibri" w:hint="cs"/>
          <w:rtl/>
        </w:rPr>
        <w:t>בגין</w:t>
      </w:r>
      <w:r w:rsidRPr="00942CE7">
        <w:rPr>
          <w:rFonts w:ascii="Calibri" w:hAnsi="Calibri"/>
          <w:rtl/>
        </w:rPr>
        <w:t xml:space="preserve"> </w:t>
      </w:r>
      <w:r w:rsidRPr="00942CE7">
        <w:rPr>
          <w:rFonts w:ascii="Calibri" w:hAnsi="Calibri" w:hint="cs"/>
          <w:rtl/>
        </w:rPr>
        <w:t>נזק</w:t>
      </w:r>
      <w:r w:rsidRPr="00942CE7">
        <w:rPr>
          <w:rFonts w:ascii="Calibri" w:hAnsi="Calibri"/>
          <w:rtl/>
        </w:rPr>
        <w:t xml:space="preserve"> </w:t>
      </w:r>
      <w:r w:rsidRPr="00942CE7">
        <w:rPr>
          <w:rFonts w:ascii="Calibri" w:hAnsi="Calibri" w:hint="cs"/>
          <w:rtl/>
        </w:rPr>
        <w:t>לגוף</w:t>
      </w:r>
      <w:r w:rsidRPr="00942CE7">
        <w:rPr>
          <w:rFonts w:ascii="Calibri" w:hAnsi="Calibri"/>
          <w:rtl/>
        </w:rPr>
        <w:t xml:space="preserve"> </w:t>
      </w:r>
      <w:r w:rsidRPr="00942CE7">
        <w:rPr>
          <w:rFonts w:ascii="Calibri" w:hAnsi="Calibri" w:hint="cs"/>
          <w:rtl/>
        </w:rPr>
        <w:t>ולרכוש.</w:t>
      </w:r>
      <w:r w:rsidRPr="00942CE7">
        <w:rPr>
          <w:rFonts w:ascii="Calibri" w:hAnsi="Calibri"/>
          <w:rtl/>
        </w:rPr>
        <w:t xml:space="preserve">                                                                         </w:t>
      </w:r>
    </w:p>
    <w:p w:rsidR="00942CE7" w:rsidRPr="00942CE7" w:rsidRDefault="00942CE7" w:rsidP="00942CE7">
      <w:pPr>
        <w:spacing w:line="240" w:lineRule="auto"/>
        <w:rPr>
          <w:rFonts w:ascii="Calibri" w:hAnsi="Calibri"/>
          <w:rtl/>
        </w:rPr>
      </w:pPr>
      <w:r w:rsidRPr="00942CE7">
        <w:rPr>
          <w:rFonts w:ascii="Calibri" w:hAnsi="Calibri" w:hint="cs"/>
          <w:rtl/>
        </w:rPr>
        <w:t>4. בפוליסה</w:t>
      </w:r>
      <w:r w:rsidRPr="00942CE7">
        <w:rPr>
          <w:rFonts w:ascii="Calibri" w:hAnsi="Calibri"/>
          <w:rtl/>
        </w:rPr>
        <w:t xml:space="preserve"> </w:t>
      </w:r>
      <w:r w:rsidRPr="00942CE7">
        <w:rPr>
          <w:rFonts w:ascii="Calibri" w:hAnsi="Calibri" w:hint="cs"/>
          <w:rtl/>
        </w:rPr>
        <w:t>ייכלל</w:t>
      </w:r>
      <w:r w:rsidRPr="00942CE7">
        <w:rPr>
          <w:rFonts w:ascii="Calibri" w:hAnsi="Calibri"/>
          <w:rtl/>
        </w:rPr>
        <w:t xml:space="preserve"> </w:t>
      </w:r>
      <w:r w:rsidRPr="00942CE7">
        <w:rPr>
          <w:rFonts w:ascii="Calibri" w:hAnsi="Calibri" w:hint="cs"/>
          <w:rtl/>
        </w:rPr>
        <w:t>סעיף</w:t>
      </w:r>
      <w:r w:rsidRPr="00942CE7">
        <w:rPr>
          <w:rFonts w:ascii="Calibri" w:hAnsi="Calibri"/>
          <w:rtl/>
        </w:rPr>
        <w:t xml:space="preserve"> </w:t>
      </w:r>
      <w:r w:rsidRPr="00942CE7">
        <w:rPr>
          <w:rFonts w:ascii="Calibri" w:hAnsi="Calibri" w:hint="cs"/>
          <w:rtl/>
        </w:rPr>
        <w:t>אחריות</w:t>
      </w:r>
      <w:r w:rsidRPr="00942CE7">
        <w:rPr>
          <w:rFonts w:ascii="Calibri" w:hAnsi="Calibri"/>
          <w:rtl/>
        </w:rPr>
        <w:t xml:space="preserve"> </w:t>
      </w:r>
      <w:r w:rsidRPr="00942CE7">
        <w:rPr>
          <w:rFonts w:ascii="Calibri" w:hAnsi="Calibri" w:hint="cs"/>
          <w:rtl/>
        </w:rPr>
        <w:t>צולבת</w:t>
      </w:r>
      <w:r w:rsidRPr="00942CE7">
        <w:rPr>
          <w:rFonts w:ascii="Calibri" w:hAnsi="Calibri"/>
          <w:rtl/>
        </w:rPr>
        <w:t xml:space="preserve"> -  </w:t>
      </w:r>
      <w:r w:rsidRPr="00942CE7">
        <w:rPr>
          <w:rFonts w:ascii="Calibri" w:hAnsi="Calibri"/>
        </w:rPr>
        <w:t>CROSS LIABILITY</w:t>
      </w:r>
      <w:r w:rsidRPr="00942CE7">
        <w:rPr>
          <w:rFonts w:ascii="Calibri" w:hAnsi="Calibri" w:hint="cs"/>
          <w:rtl/>
        </w:rPr>
        <w:t>.</w:t>
      </w:r>
    </w:p>
    <w:p w:rsidR="00942CE7" w:rsidRPr="00942CE7" w:rsidRDefault="00942CE7" w:rsidP="00942CE7">
      <w:pPr>
        <w:spacing w:line="240" w:lineRule="auto"/>
        <w:rPr>
          <w:rFonts w:ascii="Calibri" w:hAnsi="Calibri"/>
          <w:rtl/>
        </w:rPr>
      </w:pPr>
      <w:r w:rsidRPr="00942CE7">
        <w:rPr>
          <w:rFonts w:ascii="Calibri" w:hAnsi="Calibri" w:hint="cs"/>
          <w:rtl/>
        </w:rPr>
        <w:t>5. הארכת</w:t>
      </w:r>
      <w:r w:rsidRPr="00942CE7">
        <w:rPr>
          <w:rFonts w:ascii="Calibri" w:hAnsi="Calibri"/>
          <w:rtl/>
        </w:rPr>
        <w:t xml:space="preserve"> </w:t>
      </w:r>
      <w:r w:rsidRPr="00942CE7">
        <w:rPr>
          <w:rFonts w:ascii="Calibri" w:hAnsi="Calibri" w:hint="cs"/>
          <w:rtl/>
        </w:rPr>
        <w:t>תקופת</w:t>
      </w:r>
      <w:r w:rsidRPr="00942CE7">
        <w:rPr>
          <w:rFonts w:ascii="Calibri" w:hAnsi="Calibri"/>
          <w:rtl/>
        </w:rPr>
        <w:t xml:space="preserve"> </w:t>
      </w:r>
      <w:r w:rsidRPr="00942CE7">
        <w:rPr>
          <w:rFonts w:ascii="Calibri" w:hAnsi="Calibri" w:hint="cs"/>
          <w:rtl/>
        </w:rPr>
        <w:t>הגילוי</w:t>
      </w:r>
      <w:r w:rsidRPr="00942CE7">
        <w:rPr>
          <w:rFonts w:ascii="Calibri" w:hAnsi="Calibri"/>
          <w:rtl/>
        </w:rPr>
        <w:t xml:space="preserve"> </w:t>
      </w:r>
      <w:r w:rsidRPr="00942CE7">
        <w:rPr>
          <w:rFonts w:ascii="Calibri" w:hAnsi="Calibri" w:hint="cs"/>
          <w:rtl/>
        </w:rPr>
        <w:t>לפחות</w:t>
      </w:r>
      <w:r w:rsidRPr="00942CE7">
        <w:rPr>
          <w:rFonts w:ascii="Calibri" w:hAnsi="Calibri"/>
          <w:rtl/>
        </w:rPr>
        <w:t xml:space="preserve"> 6 </w:t>
      </w:r>
      <w:r w:rsidRPr="00942CE7">
        <w:rPr>
          <w:rFonts w:ascii="Calibri" w:hAnsi="Calibri" w:hint="cs"/>
          <w:rtl/>
        </w:rPr>
        <w:t>חודשים.</w:t>
      </w:r>
    </w:p>
    <w:p w:rsidR="00942CE7" w:rsidRPr="00942CE7" w:rsidRDefault="00942CE7" w:rsidP="00942CE7">
      <w:pPr>
        <w:spacing w:line="240" w:lineRule="auto"/>
        <w:rPr>
          <w:rFonts w:ascii="Calibri" w:hAnsi="Calibri"/>
          <w:rtl/>
        </w:rPr>
      </w:pPr>
      <w:r w:rsidRPr="00942CE7">
        <w:rPr>
          <w:rFonts w:ascii="Calibri" w:hAnsi="Calibri" w:hint="cs"/>
          <w:rtl/>
        </w:rPr>
        <w:t>6. הביטוח</w:t>
      </w:r>
      <w:r w:rsidRPr="00942CE7">
        <w:rPr>
          <w:rFonts w:ascii="Calibri" w:hAnsi="Calibri"/>
          <w:rtl/>
        </w:rPr>
        <w:t xml:space="preserve"> </w:t>
      </w:r>
      <w:r w:rsidRPr="00942CE7">
        <w:rPr>
          <w:rFonts w:ascii="Calibri" w:hAnsi="Calibri" w:hint="cs"/>
          <w:rtl/>
        </w:rPr>
        <w:t>מורחב</w:t>
      </w:r>
      <w:r w:rsidRPr="00942CE7">
        <w:rPr>
          <w:rFonts w:ascii="Calibri" w:hAnsi="Calibri"/>
          <w:rtl/>
        </w:rPr>
        <w:t xml:space="preserve"> </w:t>
      </w:r>
      <w:r w:rsidRPr="00942CE7">
        <w:rPr>
          <w:rFonts w:ascii="Calibri" w:hAnsi="Calibri" w:hint="cs"/>
          <w:rtl/>
        </w:rPr>
        <w:t>לשפות</w:t>
      </w:r>
      <w:r w:rsidRPr="00942CE7">
        <w:rPr>
          <w:rFonts w:ascii="Calibri" w:hAnsi="Calibri"/>
          <w:rtl/>
        </w:rPr>
        <w:t xml:space="preserve"> </w:t>
      </w:r>
      <w:r w:rsidRPr="00942CE7">
        <w:rPr>
          <w:rFonts w:ascii="Calibri" w:hAnsi="Calibri" w:hint="cs"/>
          <w:rtl/>
        </w:rPr>
        <w:t>את</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  </w:t>
      </w:r>
      <w:r w:rsidRPr="00942CE7">
        <w:rPr>
          <w:rFonts w:ascii="Calibri" w:hAnsi="Calibri" w:hint="cs"/>
          <w:rtl/>
        </w:rPr>
        <w:t>משרד החקלאות ופיתוח הכפר כלל שייחשבו</w:t>
      </w:r>
      <w:r w:rsidRPr="00942CE7">
        <w:rPr>
          <w:rFonts w:ascii="Calibri" w:hAnsi="Calibri"/>
          <w:rtl/>
        </w:rPr>
        <w:t xml:space="preserve">    </w:t>
      </w:r>
      <w:r w:rsidRPr="00942CE7">
        <w:rPr>
          <w:rFonts w:ascii="Calibri" w:hAnsi="Calibri" w:hint="cs"/>
          <w:rtl/>
        </w:rPr>
        <w:t>אחראים</w:t>
      </w:r>
      <w:r w:rsidRPr="00942CE7">
        <w:rPr>
          <w:rFonts w:ascii="Calibri" w:hAnsi="Calibri"/>
          <w:rtl/>
        </w:rPr>
        <w:t xml:space="preserve"> </w:t>
      </w:r>
      <w:r w:rsidRPr="00942CE7">
        <w:rPr>
          <w:rFonts w:ascii="Calibri" w:hAnsi="Calibri" w:hint="cs"/>
          <w:rtl/>
        </w:rPr>
        <w:t>למעשי</w:t>
      </w:r>
      <w:r w:rsidRPr="00942CE7">
        <w:rPr>
          <w:rFonts w:ascii="Calibri" w:hAnsi="Calibri"/>
          <w:rtl/>
        </w:rPr>
        <w:t xml:space="preserve"> </w:t>
      </w:r>
      <w:r w:rsidRPr="00942CE7">
        <w:rPr>
          <w:rFonts w:ascii="Calibri" w:hAnsi="Calibri" w:hint="cs"/>
          <w:rtl/>
        </w:rPr>
        <w:t>ו</w:t>
      </w:r>
      <w:r w:rsidRPr="00942CE7">
        <w:rPr>
          <w:rFonts w:ascii="Calibri" w:hAnsi="Calibri"/>
          <w:rtl/>
        </w:rPr>
        <w:t>/</w:t>
      </w:r>
      <w:r w:rsidRPr="00942CE7">
        <w:rPr>
          <w:rFonts w:ascii="Calibri" w:hAnsi="Calibri" w:hint="cs"/>
          <w:rtl/>
        </w:rPr>
        <w:t>או</w:t>
      </w:r>
      <w:r w:rsidRPr="00942CE7">
        <w:rPr>
          <w:rFonts w:ascii="Calibri" w:hAnsi="Calibri"/>
          <w:rtl/>
        </w:rPr>
        <w:t xml:space="preserve">  </w:t>
      </w:r>
      <w:r w:rsidRPr="00942CE7">
        <w:rPr>
          <w:rFonts w:ascii="Calibri" w:hAnsi="Calibri" w:hint="cs"/>
          <w:rtl/>
        </w:rPr>
        <w:t>מחדלי</w:t>
      </w:r>
      <w:r w:rsidRPr="00942CE7">
        <w:rPr>
          <w:rFonts w:ascii="Calibri" w:hAnsi="Calibri"/>
          <w:rtl/>
        </w:rPr>
        <w:t xml:space="preserve"> </w:t>
      </w:r>
      <w:r w:rsidRPr="00942CE7">
        <w:rPr>
          <w:rFonts w:ascii="Calibri" w:hAnsi="Calibri" w:hint="cs"/>
          <w:rtl/>
        </w:rPr>
        <w:t>הספק</w:t>
      </w:r>
      <w:r w:rsidRPr="00942CE7">
        <w:rPr>
          <w:rFonts w:ascii="Calibri" w:hAnsi="Calibri"/>
          <w:rtl/>
        </w:rPr>
        <w:t xml:space="preserve"> </w:t>
      </w:r>
      <w:r w:rsidRPr="00942CE7">
        <w:rPr>
          <w:rFonts w:ascii="Calibri" w:hAnsi="Calibri" w:hint="cs"/>
          <w:rtl/>
        </w:rPr>
        <w:t>וכל</w:t>
      </w:r>
      <w:r w:rsidRPr="00942CE7">
        <w:rPr>
          <w:rFonts w:ascii="Calibri" w:hAnsi="Calibri"/>
          <w:rtl/>
        </w:rPr>
        <w:t xml:space="preserve"> </w:t>
      </w:r>
      <w:r w:rsidRPr="00942CE7">
        <w:rPr>
          <w:rFonts w:ascii="Calibri" w:hAnsi="Calibri" w:hint="cs"/>
          <w:rtl/>
        </w:rPr>
        <w:t>הפועלים</w:t>
      </w:r>
      <w:r w:rsidRPr="00942CE7">
        <w:rPr>
          <w:rFonts w:ascii="Calibri" w:hAnsi="Calibri"/>
          <w:rtl/>
        </w:rPr>
        <w:t xml:space="preserve"> </w:t>
      </w:r>
      <w:r w:rsidRPr="00942CE7">
        <w:rPr>
          <w:rFonts w:ascii="Calibri" w:hAnsi="Calibri" w:hint="cs"/>
          <w:rtl/>
        </w:rPr>
        <w:t>מטעמו</w:t>
      </w:r>
      <w:r w:rsidRPr="00942CE7">
        <w:rPr>
          <w:rFonts w:ascii="Calibri" w:hAnsi="Calibri"/>
          <w:rtl/>
        </w:rPr>
        <w:t>.</w:t>
      </w:r>
    </w:p>
    <w:p w:rsidR="00942CE7" w:rsidRPr="00942CE7" w:rsidRDefault="00942CE7" w:rsidP="00942CE7">
      <w:pPr>
        <w:spacing w:line="240" w:lineRule="auto"/>
        <w:rPr>
          <w:rFonts w:ascii="Calibri" w:hAnsi="Calibri"/>
          <w:rtl/>
        </w:rPr>
      </w:pPr>
    </w:p>
    <w:p w:rsidR="00942CE7" w:rsidRPr="00942CE7" w:rsidRDefault="00942CE7" w:rsidP="00942CE7">
      <w:pPr>
        <w:spacing w:line="240" w:lineRule="auto"/>
        <w:rPr>
          <w:rFonts w:eastAsia="Times New Roman"/>
          <w:rtl/>
        </w:rPr>
      </w:pPr>
      <w:r w:rsidRPr="00942CE7">
        <w:rPr>
          <w:rFonts w:eastAsia="Times New Roman"/>
          <w:b/>
          <w:bCs/>
          <w:u w:val="single"/>
          <w:rtl/>
        </w:rPr>
        <w:t>ביטוח מטענים / סחורה בהעברה</w:t>
      </w:r>
    </w:p>
    <w:p w:rsidR="00942CE7" w:rsidRPr="00942CE7" w:rsidRDefault="00942CE7" w:rsidP="00942CE7">
      <w:pPr>
        <w:spacing w:line="240" w:lineRule="auto"/>
        <w:rPr>
          <w:rFonts w:eastAsia="Times New Roman"/>
          <w:rtl/>
        </w:rPr>
      </w:pPr>
      <w:r w:rsidRPr="00942CE7">
        <w:rPr>
          <w:rFonts w:eastAsia="Times New Roman" w:hint="cs"/>
          <w:rtl/>
        </w:rPr>
        <w:t>1</w:t>
      </w:r>
      <w:r w:rsidRPr="00942CE7">
        <w:rPr>
          <w:rFonts w:eastAsia="Times New Roman"/>
          <w:rtl/>
        </w:rPr>
        <w:t xml:space="preserve">. הפוליסה על בסיס כל הסיכונים כולל טעינה ופריקה, פריצה ושוד. הכיסוי </w:t>
      </w:r>
      <w:r w:rsidRPr="00942CE7">
        <w:rPr>
          <w:rFonts w:eastAsia="Times New Roman" w:hint="cs"/>
          <w:rtl/>
        </w:rPr>
        <w:t>מ</w:t>
      </w:r>
      <w:r w:rsidRPr="00942CE7">
        <w:rPr>
          <w:rFonts w:eastAsia="Times New Roman"/>
          <w:rtl/>
        </w:rPr>
        <w:t xml:space="preserve">תייחס </w:t>
      </w:r>
      <w:r w:rsidRPr="00942CE7">
        <w:rPr>
          <w:rFonts w:eastAsia="Times New Roman" w:hint="cs"/>
          <w:rtl/>
        </w:rPr>
        <w:t xml:space="preserve">לכל רכוש - </w:t>
      </w:r>
      <w:r w:rsidRPr="00942CE7">
        <w:rPr>
          <w:rFonts w:eastAsia="Times New Roman"/>
          <w:rtl/>
        </w:rPr>
        <w:t xml:space="preserve">     </w:t>
      </w:r>
      <w:r w:rsidRPr="00942CE7">
        <w:rPr>
          <w:rFonts w:eastAsia="Times New Roman" w:hint="cs"/>
          <w:rtl/>
        </w:rPr>
        <w:t>ציוד</w:t>
      </w:r>
      <w:r w:rsidRPr="00942CE7">
        <w:rPr>
          <w:rFonts w:eastAsia="Times New Roman"/>
          <w:rtl/>
        </w:rPr>
        <w:t xml:space="preserve"> </w:t>
      </w:r>
      <w:r w:rsidRPr="00942CE7">
        <w:rPr>
          <w:rFonts w:eastAsia="Times New Roman" w:hint="cs"/>
          <w:rtl/>
        </w:rPr>
        <w:t>ומטענים</w:t>
      </w:r>
      <w:r w:rsidRPr="00942CE7">
        <w:rPr>
          <w:rFonts w:eastAsia="Times New Roman"/>
          <w:rtl/>
        </w:rPr>
        <w:t>/</w:t>
      </w:r>
      <w:r w:rsidRPr="00942CE7">
        <w:rPr>
          <w:rFonts w:eastAsia="Times New Roman" w:hint="cs"/>
          <w:rtl/>
        </w:rPr>
        <w:t>מכונות</w:t>
      </w:r>
      <w:r w:rsidRPr="00942CE7">
        <w:rPr>
          <w:rFonts w:eastAsia="Times New Roman"/>
          <w:rtl/>
        </w:rPr>
        <w:t xml:space="preserve"> </w:t>
      </w:r>
      <w:r w:rsidRPr="00942CE7">
        <w:rPr>
          <w:rFonts w:eastAsia="Times New Roman" w:hint="cs"/>
          <w:rtl/>
        </w:rPr>
        <w:t>שנמסרו</w:t>
      </w:r>
      <w:r w:rsidRPr="00942CE7">
        <w:rPr>
          <w:rFonts w:eastAsia="Times New Roman"/>
          <w:rtl/>
        </w:rPr>
        <w:t xml:space="preserve"> </w:t>
      </w:r>
      <w:r w:rsidRPr="00942CE7">
        <w:rPr>
          <w:rFonts w:eastAsia="Times New Roman" w:hint="cs"/>
          <w:rtl/>
        </w:rPr>
        <w:t>לספק</w:t>
      </w:r>
      <w:r w:rsidRPr="00942CE7">
        <w:rPr>
          <w:rFonts w:eastAsia="Times New Roman"/>
          <w:rtl/>
        </w:rPr>
        <w:t xml:space="preserve"> </w:t>
      </w:r>
      <w:r w:rsidRPr="00942CE7">
        <w:rPr>
          <w:rFonts w:eastAsia="Times New Roman" w:hint="cs"/>
          <w:rtl/>
        </w:rPr>
        <w:t>ע</w:t>
      </w:r>
      <w:r w:rsidRPr="00942CE7">
        <w:rPr>
          <w:rFonts w:eastAsia="Times New Roman"/>
          <w:rtl/>
        </w:rPr>
        <w:t>"</w:t>
      </w:r>
      <w:r w:rsidRPr="00942CE7">
        <w:rPr>
          <w:rFonts w:eastAsia="Times New Roman" w:hint="cs"/>
          <w:rtl/>
        </w:rPr>
        <w:t>י</w:t>
      </w:r>
      <w:r w:rsidRPr="00942CE7">
        <w:rPr>
          <w:rFonts w:eastAsia="Times New Roman"/>
          <w:rtl/>
        </w:rPr>
        <w:t xml:space="preserve"> </w:t>
      </w:r>
      <w:r w:rsidRPr="00942CE7">
        <w:rPr>
          <w:rFonts w:eastAsia="Times New Roman" w:hint="cs"/>
          <w:rtl/>
        </w:rPr>
        <w:t>משרד</w:t>
      </w:r>
      <w:r w:rsidRPr="00942CE7">
        <w:rPr>
          <w:rFonts w:eastAsia="Times New Roman"/>
          <w:rtl/>
        </w:rPr>
        <w:t xml:space="preserve"> </w:t>
      </w:r>
      <w:r w:rsidRPr="00942CE7">
        <w:rPr>
          <w:rFonts w:eastAsia="Times New Roman" w:hint="cs"/>
          <w:rtl/>
        </w:rPr>
        <w:t>החקלאות</w:t>
      </w:r>
      <w:r w:rsidRPr="00942CE7">
        <w:rPr>
          <w:rFonts w:eastAsia="Times New Roman"/>
          <w:rtl/>
        </w:rPr>
        <w:t xml:space="preserve"> </w:t>
      </w:r>
      <w:r w:rsidRPr="00942CE7">
        <w:rPr>
          <w:rFonts w:eastAsia="Times New Roman" w:hint="cs"/>
          <w:rtl/>
        </w:rPr>
        <w:t>ופיתוח</w:t>
      </w:r>
      <w:r w:rsidRPr="00942CE7">
        <w:rPr>
          <w:rFonts w:eastAsia="Times New Roman"/>
          <w:rtl/>
        </w:rPr>
        <w:t xml:space="preserve"> </w:t>
      </w:r>
      <w:r w:rsidRPr="00942CE7">
        <w:rPr>
          <w:rFonts w:eastAsia="Times New Roman" w:hint="cs"/>
          <w:rtl/>
        </w:rPr>
        <w:t>הכפר</w:t>
      </w:r>
      <w:r w:rsidRPr="00942CE7">
        <w:rPr>
          <w:rFonts w:eastAsia="Times New Roman"/>
          <w:rtl/>
        </w:rPr>
        <w:t>.</w:t>
      </w:r>
    </w:p>
    <w:p w:rsidR="00942CE7" w:rsidRPr="00942CE7" w:rsidRDefault="00942CE7" w:rsidP="00942CE7">
      <w:pPr>
        <w:spacing w:line="240" w:lineRule="auto"/>
        <w:rPr>
          <w:rFonts w:eastAsia="Times New Roman"/>
          <w:rtl/>
        </w:rPr>
      </w:pPr>
      <w:r w:rsidRPr="00942CE7">
        <w:rPr>
          <w:rFonts w:eastAsia="Times New Roman" w:hint="cs"/>
          <w:rtl/>
        </w:rPr>
        <w:t>2</w:t>
      </w:r>
      <w:r w:rsidRPr="00942CE7">
        <w:rPr>
          <w:rFonts w:eastAsia="Times New Roman"/>
          <w:rtl/>
        </w:rPr>
        <w:t xml:space="preserve"> . גבול האחריות על בסיס נזק ראשון לכל העברה, ישקף את ערך </w:t>
      </w:r>
      <w:r w:rsidRPr="00942CE7">
        <w:rPr>
          <w:rFonts w:eastAsia="Times New Roman" w:hint="cs"/>
          <w:rtl/>
        </w:rPr>
        <w:t>הציוד, המטען</w:t>
      </w:r>
      <w:r w:rsidRPr="00942CE7">
        <w:rPr>
          <w:rFonts w:eastAsia="Times New Roman"/>
          <w:rtl/>
        </w:rPr>
        <w:t xml:space="preserve"> המועבר בכל</w:t>
      </w:r>
      <w:r w:rsidRPr="00942CE7">
        <w:rPr>
          <w:rFonts w:eastAsia="Times New Roman" w:hint="cs"/>
          <w:rtl/>
        </w:rPr>
        <w:t xml:space="preserve"> </w:t>
      </w:r>
      <w:r w:rsidRPr="00942CE7">
        <w:rPr>
          <w:rFonts w:eastAsia="Times New Roman"/>
          <w:rtl/>
        </w:rPr>
        <w:t xml:space="preserve">כלי רכב. </w:t>
      </w:r>
    </w:p>
    <w:p w:rsidR="00942CE7" w:rsidRPr="00942CE7" w:rsidRDefault="00942CE7" w:rsidP="00942CE7">
      <w:pPr>
        <w:spacing w:line="240" w:lineRule="auto"/>
        <w:rPr>
          <w:rFonts w:eastAsia="Times New Roman"/>
          <w:rtl/>
        </w:rPr>
      </w:pPr>
      <w:r w:rsidRPr="00942CE7">
        <w:rPr>
          <w:rFonts w:eastAsia="Times New Roman" w:hint="cs"/>
          <w:rtl/>
        </w:rPr>
        <w:t>3</w:t>
      </w:r>
      <w:r w:rsidRPr="00942CE7">
        <w:rPr>
          <w:rFonts w:eastAsia="Times New Roman"/>
          <w:rtl/>
        </w:rPr>
        <w:t>. הפוליסה  לא תכלול כל הגבלה בגין:</w:t>
      </w:r>
    </w:p>
    <w:p w:rsidR="00942CE7" w:rsidRPr="00942CE7" w:rsidRDefault="00942CE7" w:rsidP="00942CE7">
      <w:pPr>
        <w:spacing w:line="240" w:lineRule="auto"/>
        <w:rPr>
          <w:rFonts w:eastAsia="Times New Roman"/>
          <w:rtl/>
        </w:rPr>
      </w:pPr>
      <w:r w:rsidRPr="00942CE7">
        <w:rPr>
          <w:rFonts w:eastAsia="Times New Roman"/>
          <w:rtl/>
        </w:rPr>
        <w:t xml:space="preserve">     - טעינה ופריקה של כלי רכב כולל בקרבתו;</w:t>
      </w:r>
    </w:p>
    <w:p w:rsidR="00942CE7" w:rsidRPr="00942CE7" w:rsidRDefault="00942CE7" w:rsidP="00942CE7">
      <w:pPr>
        <w:spacing w:line="240" w:lineRule="auto"/>
        <w:rPr>
          <w:rFonts w:eastAsia="Times New Roman"/>
          <w:rtl/>
        </w:rPr>
      </w:pPr>
      <w:r w:rsidRPr="00942CE7">
        <w:rPr>
          <w:rFonts w:eastAsia="Times New Roman"/>
          <w:rtl/>
        </w:rPr>
        <w:t xml:space="preserve">     - נפילת מטען;</w:t>
      </w:r>
    </w:p>
    <w:p w:rsidR="00942CE7" w:rsidRPr="00942CE7" w:rsidRDefault="00942CE7" w:rsidP="00942CE7">
      <w:pPr>
        <w:spacing w:line="240" w:lineRule="auto"/>
        <w:rPr>
          <w:rFonts w:eastAsia="Times New Roman"/>
          <w:rtl/>
        </w:rPr>
      </w:pPr>
      <w:r w:rsidRPr="00942CE7">
        <w:rPr>
          <w:rFonts w:eastAsia="Times New Roman"/>
          <w:rtl/>
        </w:rPr>
        <w:t xml:space="preserve">     - שוד ופריצה;  </w:t>
      </w:r>
    </w:p>
    <w:p w:rsidR="00942CE7" w:rsidRPr="00942CE7" w:rsidRDefault="00942CE7" w:rsidP="00942CE7">
      <w:pPr>
        <w:spacing w:line="240" w:lineRule="auto"/>
        <w:rPr>
          <w:rFonts w:eastAsia="Times New Roman"/>
          <w:rtl/>
        </w:rPr>
      </w:pPr>
      <w:r w:rsidRPr="00942CE7">
        <w:rPr>
          <w:rFonts w:eastAsia="Times New Roman"/>
          <w:rtl/>
        </w:rPr>
        <w:t xml:space="preserve">     - נזקים מבלימת פתע;</w:t>
      </w:r>
    </w:p>
    <w:p w:rsidR="00942CE7" w:rsidRPr="00942CE7" w:rsidRDefault="00942CE7" w:rsidP="00942CE7">
      <w:pPr>
        <w:spacing w:line="240" w:lineRule="auto"/>
        <w:rPr>
          <w:rFonts w:eastAsia="Times New Roman"/>
          <w:rtl/>
        </w:rPr>
      </w:pPr>
      <w:r w:rsidRPr="00942CE7">
        <w:rPr>
          <w:rFonts w:eastAsia="Times New Roman"/>
          <w:rtl/>
        </w:rPr>
        <w:t xml:space="preserve">     - נזק ע"י מטען אחר;</w:t>
      </w:r>
    </w:p>
    <w:p w:rsidR="00942CE7" w:rsidRPr="00942CE7" w:rsidRDefault="00942CE7" w:rsidP="00942CE7">
      <w:pPr>
        <w:spacing w:line="240" w:lineRule="auto"/>
        <w:rPr>
          <w:rFonts w:eastAsia="Times New Roman"/>
          <w:rtl/>
        </w:rPr>
      </w:pPr>
      <w:r w:rsidRPr="00942CE7">
        <w:rPr>
          <w:rFonts w:eastAsia="Times New Roman"/>
          <w:rtl/>
        </w:rPr>
        <w:t xml:space="preserve">     - נזקים בזדון.</w:t>
      </w:r>
    </w:p>
    <w:p w:rsidR="00942CE7" w:rsidRPr="00942CE7" w:rsidRDefault="00942CE7" w:rsidP="00942CE7">
      <w:pPr>
        <w:spacing w:line="240" w:lineRule="auto"/>
        <w:rPr>
          <w:rFonts w:ascii="Calibri" w:hAnsi="Calibri"/>
          <w:rtl/>
        </w:rPr>
      </w:pPr>
      <w:r w:rsidRPr="00942CE7">
        <w:rPr>
          <w:rFonts w:eastAsia="Times New Roman" w:hint="cs"/>
          <w:rtl/>
        </w:rPr>
        <w:t>4</w:t>
      </w:r>
      <w:r w:rsidRPr="00942CE7">
        <w:rPr>
          <w:rFonts w:eastAsia="Times New Roman"/>
          <w:rtl/>
        </w:rPr>
        <w:t xml:space="preserve"> . </w:t>
      </w:r>
      <w:r w:rsidRPr="00942CE7">
        <w:rPr>
          <w:rFonts w:eastAsia="Times New Roman" w:hint="cs"/>
          <w:rtl/>
        </w:rPr>
        <w:t>תגמולי</w:t>
      </w:r>
      <w:r w:rsidRPr="00942CE7">
        <w:rPr>
          <w:rFonts w:eastAsia="Times New Roman"/>
          <w:rtl/>
        </w:rPr>
        <w:t xml:space="preserve"> </w:t>
      </w:r>
      <w:r w:rsidRPr="00942CE7">
        <w:rPr>
          <w:rFonts w:eastAsia="Times New Roman" w:hint="cs"/>
          <w:rtl/>
        </w:rPr>
        <w:t>הביטוח</w:t>
      </w:r>
      <w:r w:rsidRPr="00942CE7">
        <w:rPr>
          <w:rFonts w:eastAsia="Times New Roman"/>
          <w:rtl/>
        </w:rPr>
        <w:t xml:space="preserve"> </w:t>
      </w:r>
      <w:r w:rsidRPr="00942CE7">
        <w:rPr>
          <w:rFonts w:eastAsia="Times New Roman" w:hint="cs"/>
          <w:rtl/>
        </w:rPr>
        <w:t>המגיעים</w:t>
      </w:r>
      <w:r w:rsidRPr="00942CE7">
        <w:rPr>
          <w:rFonts w:eastAsia="Times New Roman"/>
          <w:rtl/>
        </w:rPr>
        <w:t xml:space="preserve"> </w:t>
      </w:r>
      <w:r w:rsidRPr="00942CE7">
        <w:rPr>
          <w:rFonts w:eastAsia="Times New Roman" w:hint="cs"/>
          <w:rtl/>
        </w:rPr>
        <w:t>למבוטח</w:t>
      </w:r>
      <w:r w:rsidRPr="00942CE7">
        <w:rPr>
          <w:rFonts w:eastAsia="Times New Roman"/>
          <w:rtl/>
        </w:rPr>
        <w:t xml:space="preserve"> </w:t>
      </w:r>
      <w:r w:rsidRPr="00942CE7">
        <w:rPr>
          <w:rFonts w:eastAsia="Times New Roman" w:hint="cs"/>
          <w:rtl/>
        </w:rPr>
        <w:t>בגין</w:t>
      </w:r>
      <w:r w:rsidRPr="00942CE7">
        <w:rPr>
          <w:rFonts w:eastAsia="Times New Roman"/>
          <w:rtl/>
        </w:rPr>
        <w:t xml:space="preserve"> </w:t>
      </w:r>
      <w:r w:rsidRPr="00942CE7">
        <w:rPr>
          <w:rFonts w:eastAsia="Times New Roman" w:hint="cs"/>
          <w:rtl/>
        </w:rPr>
        <w:t>נזק</w:t>
      </w:r>
      <w:r w:rsidRPr="00942CE7">
        <w:rPr>
          <w:rFonts w:eastAsia="Times New Roman"/>
          <w:rtl/>
        </w:rPr>
        <w:t xml:space="preserve"> </w:t>
      </w:r>
      <w:r w:rsidRPr="00942CE7">
        <w:rPr>
          <w:rFonts w:eastAsia="Times New Roman" w:hint="cs"/>
          <w:rtl/>
        </w:rPr>
        <w:t>לציוד</w:t>
      </w:r>
      <w:r w:rsidRPr="00942CE7">
        <w:rPr>
          <w:rFonts w:eastAsia="Times New Roman"/>
          <w:rtl/>
        </w:rPr>
        <w:t xml:space="preserve"> </w:t>
      </w:r>
      <w:r w:rsidRPr="00942CE7">
        <w:rPr>
          <w:rFonts w:eastAsia="Times New Roman" w:hint="cs"/>
          <w:rtl/>
        </w:rPr>
        <w:t>ולמטענים</w:t>
      </w:r>
      <w:r w:rsidRPr="00942CE7">
        <w:rPr>
          <w:rFonts w:eastAsia="Times New Roman"/>
          <w:rtl/>
        </w:rPr>
        <w:t>/</w:t>
      </w:r>
      <w:r w:rsidRPr="00942CE7">
        <w:rPr>
          <w:rFonts w:eastAsia="Times New Roman" w:hint="cs"/>
          <w:rtl/>
        </w:rPr>
        <w:t>למכונות</w:t>
      </w:r>
      <w:r w:rsidRPr="00942CE7">
        <w:rPr>
          <w:rFonts w:eastAsia="Times New Roman"/>
          <w:rtl/>
        </w:rPr>
        <w:t xml:space="preserve"> </w:t>
      </w:r>
      <w:r w:rsidRPr="00942CE7">
        <w:rPr>
          <w:rFonts w:eastAsia="Times New Roman" w:hint="cs"/>
          <w:rtl/>
        </w:rPr>
        <w:t>משועבדים</w:t>
      </w:r>
      <w:r w:rsidRPr="00942CE7">
        <w:rPr>
          <w:rFonts w:eastAsia="Times New Roman"/>
          <w:rtl/>
        </w:rPr>
        <w:t xml:space="preserve"> </w:t>
      </w:r>
      <w:r w:rsidRPr="00942CE7">
        <w:rPr>
          <w:rFonts w:eastAsia="Times New Roman" w:hint="cs"/>
          <w:rtl/>
        </w:rPr>
        <w:t>לטובת</w:t>
      </w:r>
      <w:r>
        <w:rPr>
          <w:rFonts w:eastAsia="Times New Roman" w:hint="cs"/>
          <w:rtl/>
        </w:rPr>
        <w:t xml:space="preserve"> </w:t>
      </w:r>
      <w:r w:rsidRPr="00942CE7">
        <w:rPr>
          <w:rFonts w:eastAsia="Times New Roman" w:hint="cs"/>
          <w:rtl/>
        </w:rPr>
        <w:t>מדינת</w:t>
      </w:r>
      <w:r w:rsidRPr="00942CE7">
        <w:rPr>
          <w:rFonts w:eastAsia="Times New Roman"/>
          <w:rtl/>
        </w:rPr>
        <w:t xml:space="preserve"> </w:t>
      </w:r>
      <w:r w:rsidRPr="00942CE7">
        <w:rPr>
          <w:rFonts w:eastAsia="Times New Roman" w:hint="cs"/>
          <w:rtl/>
        </w:rPr>
        <w:t>ישראל</w:t>
      </w:r>
      <w:r w:rsidRPr="00942CE7">
        <w:rPr>
          <w:rFonts w:eastAsia="Times New Roman"/>
          <w:rtl/>
        </w:rPr>
        <w:t xml:space="preserve"> – </w:t>
      </w:r>
      <w:r w:rsidRPr="00942CE7">
        <w:rPr>
          <w:rFonts w:eastAsia="Times New Roman" w:hint="cs"/>
          <w:rtl/>
        </w:rPr>
        <w:t>משרד</w:t>
      </w:r>
      <w:r w:rsidRPr="00942CE7">
        <w:rPr>
          <w:rFonts w:eastAsia="Times New Roman"/>
          <w:rtl/>
        </w:rPr>
        <w:t xml:space="preserve"> </w:t>
      </w:r>
      <w:r w:rsidRPr="00942CE7">
        <w:rPr>
          <w:rFonts w:eastAsia="Times New Roman" w:hint="cs"/>
          <w:rtl/>
        </w:rPr>
        <w:t>החקלאות</w:t>
      </w:r>
      <w:r w:rsidRPr="00942CE7">
        <w:rPr>
          <w:rFonts w:eastAsia="Times New Roman"/>
          <w:rtl/>
        </w:rPr>
        <w:t xml:space="preserve"> </w:t>
      </w:r>
      <w:r w:rsidRPr="00942CE7">
        <w:rPr>
          <w:rFonts w:eastAsia="Times New Roman" w:hint="cs"/>
          <w:rtl/>
        </w:rPr>
        <w:t>ופיתוח</w:t>
      </w:r>
      <w:r w:rsidRPr="00942CE7">
        <w:rPr>
          <w:rFonts w:eastAsia="Times New Roman"/>
          <w:rtl/>
        </w:rPr>
        <w:t xml:space="preserve"> </w:t>
      </w:r>
      <w:r w:rsidRPr="00942CE7">
        <w:rPr>
          <w:rFonts w:eastAsia="Times New Roman" w:hint="cs"/>
          <w:rtl/>
        </w:rPr>
        <w:t>הכפר</w:t>
      </w:r>
      <w:r w:rsidRPr="00942CE7">
        <w:rPr>
          <w:rFonts w:eastAsia="Times New Roman"/>
          <w:rtl/>
        </w:rPr>
        <w:t>.</w:t>
      </w:r>
    </w:p>
    <w:p w:rsidR="00942CE7" w:rsidRPr="00942CE7" w:rsidRDefault="00942CE7" w:rsidP="00942CE7">
      <w:pPr>
        <w:spacing w:line="240" w:lineRule="auto"/>
        <w:rPr>
          <w:rFonts w:ascii="Calibri" w:hAnsi="Calibri"/>
          <w:rtl/>
        </w:rPr>
      </w:pPr>
    </w:p>
    <w:p w:rsidR="00942CE7" w:rsidRPr="00942CE7" w:rsidRDefault="00942CE7" w:rsidP="00942CE7">
      <w:pPr>
        <w:spacing w:line="240" w:lineRule="auto"/>
        <w:rPr>
          <w:rFonts w:eastAsia="Times New Roman"/>
          <w:rtl/>
        </w:rPr>
      </w:pPr>
      <w:r w:rsidRPr="00942CE7">
        <w:rPr>
          <w:rFonts w:eastAsia="Times New Roman" w:hint="cs"/>
          <w:b/>
          <w:bCs/>
          <w:u w:val="single"/>
          <w:rtl/>
        </w:rPr>
        <w:t>ביטוח</w:t>
      </w:r>
      <w:r w:rsidRPr="00942CE7">
        <w:rPr>
          <w:rFonts w:eastAsia="Times New Roman"/>
          <w:b/>
          <w:bCs/>
          <w:u w:val="single"/>
          <w:rtl/>
        </w:rPr>
        <w:t xml:space="preserve"> </w:t>
      </w:r>
      <w:r w:rsidRPr="00942CE7">
        <w:rPr>
          <w:rFonts w:eastAsia="Times New Roman" w:hint="cs"/>
          <w:b/>
          <w:bCs/>
          <w:u w:val="single"/>
          <w:rtl/>
        </w:rPr>
        <w:t>המשאיות וטרקטור</w:t>
      </w:r>
      <w:r w:rsidRPr="00942CE7">
        <w:rPr>
          <w:rFonts w:eastAsia="Times New Roman"/>
          <w:b/>
          <w:bCs/>
          <w:u w:val="single"/>
          <w:rtl/>
        </w:rPr>
        <w:t xml:space="preserve"> </w:t>
      </w:r>
      <w:r w:rsidRPr="00942CE7">
        <w:rPr>
          <w:rFonts w:eastAsia="Times New Roman" w:hint="cs"/>
          <w:b/>
          <w:bCs/>
          <w:u w:val="single"/>
          <w:rtl/>
        </w:rPr>
        <w:t>אופני</w:t>
      </w:r>
      <w:r w:rsidRPr="00942CE7">
        <w:rPr>
          <w:rFonts w:eastAsia="Times New Roman"/>
          <w:b/>
          <w:bCs/>
          <w:u w:val="single"/>
          <w:rtl/>
        </w:rPr>
        <w:t xml:space="preserve"> </w:t>
      </w:r>
      <w:r w:rsidRPr="00942CE7">
        <w:rPr>
          <w:rFonts w:eastAsia="Times New Roman" w:hint="cs"/>
          <w:b/>
          <w:bCs/>
          <w:u w:val="single"/>
          <w:rtl/>
        </w:rPr>
        <w:t>זעיר</w:t>
      </w:r>
    </w:p>
    <w:p w:rsidR="00942CE7" w:rsidRDefault="00942CE7" w:rsidP="00942CE7">
      <w:pPr>
        <w:spacing w:line="240" w:lineRule="auto"/>
        <w:rPr>
          <w:rFonts w:eastAsia="Times New Roman"/>
          <w:rtl/>
        </w:rPr>
      </w:pPr>
      <w:r w:rsidRPr="00942CE7">
        <w:rPr>
          <w:rFonts w:eastAsia="Times New Roman"/>
          <w:rtl/>
        </w:rPr>
        <w:t xml:space="preserve">ביטוח חובה, רכוש וצד שלישי </w:t>
      </w:r>
      <w:r w:rsidRPr="00942CE7">
        <w:rPr>
          <w:rFonts w:eastAsia="Times New Roman" w:hint="cs"/>
          <w:rtl/>
        </w:rPr>
        <w:t>ביחס למשאיות</w:t>
      </w:r>
      <w:r w:rsidRPr="00942CE7">
        <w:rPr>
          <w:rFonts w:eastAsia="Times New Roman"/>
          <w:rtl/>
        </w:rPr>
        <w:t xml:space="preserve"> </w:t>
      </w:r>
      <w:r w:rsidRPr="00942CE7">
        <w:rPr>
          <w:rFonts w:eastAsia="Times New Roman" w:hint="cs"/>
          <w:rtl/>
        </w:rPr>
        <w:t>ולטרקטור</w:t>
      </w:r>
      <w:r w:rsidRPr="00942CE7">
        <w:rPr>
          <w:rFonts w:eastAsia="Times New Roman"/>
          <w:rtl/>
        </w:rPr>
        <w:t xml:space="preserve"> </w:t>
      </w:r>
      <w:r w:rsidRPr="00942CE7">
        <w:rPr>
          <w:rFonts w:eastAsia="Times New Roman" w:hint="cs"/>
          <w:rtl/>
        </w:rPr>
        <w:t>אופני</w:t>
      </w:r>
      <w:r w:rsidRPr="00942CE7">
        <w:rPr>
          <w:rFonts w:eastAsia="Times New Roman"/>
          <w:rtl/>
        </w:rPr>
        <w:t xml:space="preserve"> </w:t>
      </w:r>
      <w:r w:rsidRPr="00942CE7">
        <w:rPr>
          <w:rFonts w:eastAsia="Times New Roman" w:hint="cs"/>
          <w:rtl/>
        </w:rPr>
        <w:t>זעיר</w:t>
      </w:r>
      <w:r w:rsidRPr="00942CE7">
        <w:rPr>
          <w:rFonts w:eastAsia="Times New Roman"/>
          <w:rtl/>
        </w:rPr>
        <w:t xml:space="preserve"> </w:t>
      </w:r>
      <w:r w:rsidRPr="00942CE7">
        <w:rPr>
          <w:rFonts w:eastAsia="Times New Roman" w:hint="cs"/>
          <w:rtl/>
        </w:rPr>
        <w:t>המשמשים</w:t>
      </w:r>
      <w:r w:rsidRPr="00942CE7">
        <w:rPr>
          <w:rFonts w:eastAsia="Times New Roman"/>
          <w:rtl/>
        </w:rPr>
        <w:t xml:space="preserve"> </w:t>
      </w:r>
      <w:r w:rsidRPr="00942CE7">
        <w:rPr>
          <w:rFonts w:eastAsia="Times New Roman" w:hint="cs"/>
          <w:rtl/>
        </w:rPr>
        <w:t>לשינוע</w:t>
      </w:r>
      <w:r w:rsidRPr="00942CE7">
        <w:rPr>
          <w:rFonts w:eastAsia="Times New Roman"/>
          <w:rtl/>
        </w:rPr>
        <w:t xml:space="preserve"> </w:t>
      </w:r>
      <w:r w:rsidRPr="00942CE7">
        <w:rPr>
          <w:rFonts w:eastAsia="Times New Roman" w:hint="cs"/>
          <w:rtl/>
        </w:rPr>
        <w:t>ציוד</w:t>
      </w:r>
      <w:r w:rsidRPr="00942CE7">
        <w:rPr>
          <w:rFonts w:eastAsia="Times New Roman"/>
          <w:rtl/>
        </w:rPr>
        <w:t xml:space="preserve">, </w:t>
      </w:r>
      <w:r w:rsidRPr="00942CE7">
        <w:rPr>
          <w:rFonts w:eastAsia="Times New Roman" w:hint="cs"/>
          <w:rtl/>
        </w:rPr>
        <w:t>רכוש</w:t>
      </w:r>
      <w:r w:rsidRPr="00942CE7">
        <w:rPr>
          <w:rFonts w:eastAsia="Times New Roman"/>
          <w:rtl/>
        </w:rPr>
        <w:t xml:space="preserve"> </w:t>
      </w:r>
      <w:r w:rsidRPr="00942CE7">
        <w:rPr>
          <w:rFonts w:eastAsia="Times New Roman" w:hint="cs"/>
          <w:rtl/>
        </w:rPr>
        <w:t>ומכונות.</w:t>
      </w:r>
    </w:p>
    <w:p w:rsidR="00942CE7" w:rsidRPr="00942CE7" w:rsidRDefault="00942CE7" w:rsidP="00942CE7">
      <w:pPr>
        <w:spacing w:line="240" w:lineRule="auto"/>
        <w:rPr>
          <w:rFonts w:eastAsia="Times New Roman"/>
          <w:rtl/>
        </w:rPr>
      </w:pPr>
    </w:p>
    <w:p w:rsidR="00942CE7" w:rsidRPr="00942CE7" w:rsidRDefault="00942CE7" w:rsidP="00942CE7">
      <w:pPr>
        <w:spacing w:line="240" w:lineRule="auto"/>
        <w:rPr>
          <w:rFonts w:ascii="Calibri" w:hAnsi="Calibri"/>
          <w:b/>
          <w:bCs/>
          <w:u w:val="single"/>
          <w:rtl/>
        </w:rPr>
      </w:pPr>
      <w:r w:rsidRPr="00942CE7">
        <w:rPr>
          <w:rFonts w:ascii="Calibri" w:hAnsi="Calibri" w:hint="cs"/>
          <w:b/>
          <w:bCs/>
          <w:u w:val="single"/>
          <w:rtl/>
        </w:rPr>
        <w:t>כללי</w:t>
      </w:r>
    </w:p>
    <w:p w:rsidR="00942CE7" w:rsidRPr="00942CE7" w:rsidRDefault="00942CE7" w:rsidP="00942CE7">
      <w:pPr>
        <w:spacing w:line="240" w:lineRule="auto"/>
        <w:rPr>
          <w:rFonts w:ascii="Calibri" w:hAnsi="Calibri"/>
          <w:rtl/>
        </w:rPr>
      </w:pPr>
      <w:r w:rsidRPr="00942CE7">
        <w:rPr>
          <w:rFonts w:ascii="Calibri" w:hAnsi="Calibri" w:hint="cs"/>
          <w:rtl/>
        </w:rPr>
        <w:t>בפוליסות</w:t>
      </w:r>
      <w:r w:rsidRPr="00942CE7">
        <w:rPr>
          <w:rFonts w:ascii="Calibri" w:hAnsi="Calibri"/>
          <w:rtl/>
        </w:rPr>
        <w:t xml:space="preserve"> </w:t>
      </w:r>
      <w:r w:rsidRPr="00942CE7">
        <w:rPr>
          <w:rFonts w:ascii="Calibri" w:hAnsi="Calibri" w:hint="cs"/>
          <w:rtl/>
        </w:rPr>
        <w:t>הביטוח</w:t>
      </w:r>
      <w:r w:rsidRPr="00942CE7">
        <w:rPr>
          <w:rFonts w:ascii="Calibri" w:hAnsi="Calibri"/>
          <w:rtl/>
        </w:rPr>
        <w:t xml:space="preserve">  </w:t>
      </w:r>
      <w:r w:rsidRPr="00942CE7">
        <w:rPr>
          <w:rFonts w:ascii="Calibri" w:hAnsi="Calibri" w:hint="cs"/>
          <w:rtl/>
        </w:rPr>
        <w:t>נכללו</w:t>
      </w:r>
      <w:r w:rsidRPr="00942CE7">
        <w:rPr>
          <w:rFonts w:ascii="Calibri" w:hAnsi="Calibri"/>
          <w:rtl/>
        </w:rPr>
        <w:t xml:space="preserve"> </w:t>
      </w:r>
      <w:r w:rsidRPr="00942CE7">
        <w:rPr>
          <w:rFonts w:ascii="Calibri" w:hAnsi="Calibri" w:hint="cs"/>
          <w:rtl/>
        </w:rPr>
        <w:t>התנאים</w:t>
      </w:r>
      <w:r w:rsidRPr="00942CE7">
        <w:rPr>
          <w:rFonts w:ascii="Calibri" w:hAnsi="Calibri"/>
          <w:rtl/>
        </w:rPr>
        <w:t xml:space="preserve"> </w:t>
      </w:r>
      <w:r w:rsidRPr="00942CE7">
        <w:rPr>
          <w:rFonts w:ascii="Calibri" w:hAnsi="Calibri" w:hint="cs"/>
          <w:rtl/>
        </w:rPr>
        <w:t>הבאים</w:t>
      </w:r>
      <w:r w:rsidRPr="00942CE7">
        <w:rPr>
          <w:rFonts w:ascii="Calibri" w:hAnsi="Calibri"/>
          <w:rtl/>
        </w:rPr>
        <w:t>:</w:t>
      </w:r>
    </w:p>
    <w:p w:rsidR="00942CE7" w:rsidRDefault="00942CE7" w:rsidP="00942CE7">
      <w:pPr>
        <w:spacing w:line="240" w:lineRule="auto"/>
        <w:rPr>
          <w:rFonts w:ascii="Calibri" w:hAnsi="Calibri"/>
          <w:rtl/>
        </w:rPr>
      </w:pPr>
      <w:r w:rsidRPr="00942CE7">
        <w:rPr>
          <w:rFonts w:ascii="Calibri" w:hAnsi="Calibri"/>
          <w:rtl/>
        </w:rPr>
        <w:t xml:space="preserve">1. </w:t>
      </w:r>
      <w:r w:rsidRPr="00942CE7">
        <w:rPr>
          <w:rFonts w:ascii="Calibri" w:hAnsi="Calibri" w:hint="cs"/>
          <w:rtl/>
        </w:rPr>
        <w:t>לשם</w:t>
      </w:r>
      <w:r w:rsidRPr="00942CE7">
        <w:rPr>
          <w:rFonts w:ascii="Calibri" w:hAnsi="Calibri"/>
          <w:rtl/>
        </w:rPr>
        <w:t xml:space="preserve"> </w:t>
      </w:r>
      <w:r w:rsidRPr="00942CE7">
        <w:rPr>
          <w:rFonts w:ascii="Calibri" w:hAnsi="Calibri" w:hint="cs"/>
          <w:rtl/>
        </w:rPr>
        <w:t>המבוטח</w:t>
      </w:r>
      <w:r w:rsidRPr="00942CE7">
        <w:rPr>
          <w:rFonts w:ascii="Calibri" w:hAnsi="Calibri"/>
          <w:rtl/>
        </w:rPr>
        <w:t xml:space="preserve"> </w:t>
      </w:r>
      <w:r w:rsidRPr="00942CE7">
        <w:rPr>
          <w:rFonts w:ascii="Calibri" w:hAnsi="Calibri" w:hint="cs"/>
          <w:rtl/>
        </w:rPr>
        <w:t>יתווספו</w:t>
      </w:r>
      <w:r w:rsidRPr="00942CE7">
        <w:rPr>
          <w:rFonts w:ascii="Calibri" w:hAnsi="Calibri"/>
          <w:rtl/>
        </w:rPr>
        <w:t xml:space="preserve"> </w:t>
      </w:r>
      <w:r w:rsidRPr="00942CE7">
        <w:rPr>
          <w:rFonts w:ascii="Calibri" w:hAnsi="Calibri" w:hint="cs"/>
          <w:rtl/>
        </w:rPr>
        <w:t>כמבוטחים</w:t>
      </w:r>
      <w:r w:rsidRPr="00942CE7">
        <w:rPr>
          <w:rFonts w:ascii="Calibri" w:hAnsi="Calibri"/>
          <w:rtl/>
        </w:rPr>
        <w:t xml:space="preserve"> </w:t>
      </w:r>
      <w:r w:rsidRPr="00942CE7">
        <w:rPr>
          <w:rFonts w:ascii="Calibri" w:hAnsi="Calibri" w:hint="cs"/>
          <w:rtl/>
        </w:rPr>
        <w:t>נוספים</w:t>
      </w:r>
      <w:r w:rsidRPr="00942CE7">
        <w:rPr>
          <w:rFonts w:ascii="Calibri" w:hAnsi="Calibri"/>
          <w:rtl/>
        </w:rPr>
        <w:t xml:space="preserve">: </w:t>
      </w:r>
      <w:r w:rsidRPr="00942CE7">
        <w:rPr>
          <w:rFonts w:ascii="Calibri" w:hAnsi="Calibri" w:hint="cs"/>
          <w:b/>
          <w:bCs/>
          <w:rtl/>
        </w:rPr>
        <w:t>מדינת</w:t>
      </w:r>
      <w:r w:rsidRPr="00942CE7">
        <w:rPr>
          <w:rFonts w:ascii="Calibri" w:hAnsi="Calibri"/>
          <w:b/>
          <w:bCs/>
          <w:rtl/>
        </w:rPr>
        <w:t xml:space="preserve"> </w:t>
      </w:r>
      <w:r w:rsidRPr="00942CE7">
        <w:rPr>
          <w:rFonts w:ascii="Calibri" w:hAnsi="Calibri" w:hint="cs"/>
          <w:b/>
          <w:bCs/>
          <w:rtl/>
        </w:rPr>
        <w:t>ישראל</w:t>
      </w:r>
      <w:r w:rsidRPr="00942CE7">
        <w:rPr>
          <w:rFonts w:ascii="Calibri" w:hAnsi="Calibri"/>
          <w:b/>
          <w:bCs/>
          <w:rtl/>
        </w:rPr>
        <w:t xml:space="preserve"> – </w:t>
      </w:r>
      <w:r w:rsidRPr="00942CE7">
        <w:rPr>
          <w:rFonts w:ascii="Calibri" w:hAnsi="Calibri" w:hint="cs"/>
          <w:b/>
          <w:bCs/>
          <w:rtl/>
        </w:rPr>
        <w:t>משרד</w:t>
      </w:r>
      <w:r w:rsidRPr="00942CE7">
        <w:rPr>
          <w:rFonts w:ascii="Calibri" w:hAnsi="Calibri"/>
          <w:b/>
          <w:bCs/>
          <w:rtl/>
        </w:rPr>
        <w:t xml:space="preserve"> </w:t>
      </w:r>
      <w:r w:rsidRPr="00942CE7">
        <w:rPr>
          <w:rFonts w:ascii="Calibri" w:hAnsi="Calibri" w:hint="cs"/>
          <w:b/>
          <w:bCs/>
          <w:rtl/>
        </w:rPr>
        <w:t>החקלאות ופיתוח הכפר</w:t>
      </w:r>
      <w:r w:rsidRPr="00942CE7">
        <w:rPr>
          <w:rFonts w:ascii="Calibri" w:hAnsi="Calibri" w:hint="cs"/>
          <w:rtl/>
        </w:rPr>
        <w:t>,</w:t>
      </w:r>
      <w:r w:rsidRPr="00942CE7">
        <w:rPr>
          <w:rFonts w:ascii="Calibri" w:hAnsi="Calibri"/>
          <w:rtl/>
        </w:rPr>
        <w:t xml:space="preserve">      </w:t>
      </w:r>
      <w:r w:rsidRPr="00942CE7">
        <w:rPr>
          <w:rFonts w:ascii="Calibri" w:hAnsi="Calibri" w:hint="cs"/>
          <w:rtl/>
        </w:rPr>
        <w:t>בכפוף</w:t>
      </w:r>
      <w:r w:rsidRPr="00942CE7">
        <w:rPr>
          <w:rFonts w:ascii="Calibri" w:hAnsi="Calibri"/>
          <w:rtl/>
        </w:rPr>
        <w:t xml:space="preserve"> </w:t>
      </w:r>
      <w:proofErr w:type="spellStart"/>
      <w:r w:rsidRPr="00942CE7">
        <w:rPr>
          <w:rFonts w:ascii="Calibri" w:hAnsi="Calibri" w:hint="cs"/>
          <w:rtl/>
        </w:rPr>
        <w:t>להרחבי</w:t>
      </w:r>
      <w:proofErr w:type="spellEnd"/>
      <w:r w:rsidRPr="00942CE7">
        <w:rPr>
          <w:rFonts w:ascii="Calibri" w:hAnsi="Calibri"/>
          <w:rtl/>
        </w:rPr>
        <w:t xml:space="preserve"> </w:t>
      </w:r>
      <w:r w:rsidRPr="00942CE7">
        <w:rPr>
          <w:rFonts w:ascii="Calibri" w:hAnsi="Calibri" w:hint="cs"/>
          <w:rtl/>
        </w:rPr>
        <w:t>השיפוי</w:t>
      </w:r>
      <w:r w:rsidRPr="00942CE7">
        <w:rPr>
          <w:rFonts w:ascii="Calibri" w:hAnsi="Calibri"/>
          <w:rtl/>
        </w:rPr>
        <w:t xml:space="preserve"> </w:t>
      </w:r>
      <w:r w:rsidRPr="00942CE7">
        <w:rPr>
          <w:rFonts w:ascii="Calibri" w:hAnsi="Calibri" w:hint="cs"/>
          <w:rtl/>
        </w:rPr>
        <w:t>לעיל.</w:t>
      </w:r>
      <w:r w:rsidRPr="00942CE7">
        <w:rPr>
          <w:rFonts w:ascii="Calibri" w:hAnsi="Calibri"/>
          <w:rtl/>
        </w:rPr>
        <w:t xml:space="preserve"> </w:t>
      </w:r>
    </w:p>
    <w:p w:rsidR="00942CE7" w:rsidRPr="00942CE7" w:rsidRDefault="00942CE7" w:rsidP="00942CE7">
      <w:pPr>
        <w:spacing w:line="240" w:lineRule="auto"/>
        <w:rPr>
          <w:rFonts w:ascii="Calibri" w:hAnsi="Calibri"/>
          <w:rtl/>
        </w:rPr>
      </w:pPr>
      <w:r w:rsidRPr="00942CE7">
        <w:rPr>
          <w:rFonts w:ascii="Calibri" w:hAnsi="Calibri" w:hint="cs"/>
          <w:rtl/>
        </w:rPr>
        <w:t>2. בכל</w:t>
      </w:r>
      <w:r w:rsidRPr="00942CE7">
        <w:rPr>
          <w:rFonts w:ascii="Calibri" w:hAnsi="Calibri"/>
          <w:rtl/>
        </w:rPr>
        <w:t xml:space="preserve"> </w:t>
      </w:r>
      <w:r w:rsidRPr="00942CE7">
        <w:rPr>
          <w:rFonts w:ascii="Calibri" w:hAnsi="Calibri" w:hint="cs"/>
          <w:rtl/>
        </w:rPr>
        <w:t>מקרה</w:t>
      </w:r>
      <w:r w:rsidRPr="00942CE7">
        <w:rPr>
          <w:rFonts w:ascii="Calibri" w:hAnsi="Calibri"/>
          <w:rtl/>
        </w:rPr>
        <w:t xml:space="preserve"> </w:t>
      </w:r>
      <w:r w:rsidRPr="00942CE7">
        <w:rPr>
          <w:rFonts w:ascii="Calibri" w:hAnsi="Calibri" w:hint="cs"/>
          <w:rtl/>
        </w:rPr>
        <w:t>של</w:t>
      </w:r>
      <w:r w:rsidRPr="00942CE7">
        <w:rPr>
          <w:rFonts w:ascii="Calibri" w:hAnsi="Calibri"/>
          <w:rtl/>
        </w:rPr>
        <w:t xml:space="preserve"> </w:t>
      </w:r>
      <w:r w:rsidRPr="00942CE7">
        <w:rPr>
          <w:rFonts w:ascii="Calibri" w:hAnsi="Calibri" w:hint="cs"/>
          <w:rtl/>
        </w:rPr>
        <w:t>צמצום</w:t>
      </w:r>
      <w:r w:rsidRPr="00942CE7">
        <w:rPr>
          <w:rFonts w:ascii="Calibri" w:hAnsi="Calibri"/>
          <w:rtl/>
        </w:rPr>
        <w:t xml:space="preserve"> </w:t>
      </w:r>
      <w:r w:rsidRPr="00942CE7">
        <w:rPr>
          <w:rFonts w:ascii="Calibri" w:hAnsi="Calibri" w:hint="cs"/>
          <w:rtl/>
        </w:rPr>
        <w:t>או</w:t>
      </w:r>
      <w:r w:rsidRPr="00942CE7">
        <w:rPr>
          <w:rFonts w:ascii="Calibri" w:hAnsi="Calibri"/>
          <w:rtl/>
        </w:rPr>
        <w:t xml:space="preserve"> </w:t>
      </w:r>
      <w:r w:rsidRPr="00942CE7">
        <w:rPr>
          <w:rFonts w:ascii="Calibri" w:hAnsi="Calibri" w:hint="cs"/>
          <w:rtl/>
        </w:rPr>
        <w:t>ביטול</w:t>
      </w:r>
      <w:r w:rsidRPr="00942CE7">
        <w:rPr>
          <w:rFonts w:ascii="Calibri" w:hAnsi="Calibri"/>
          <w:rtl/>
        </w:rPr>
        <w:t xml:space="preserve"> </w:t>
      </w:r>
      <w:r w:rsidRPr="00942CE7">
        <w:rPr>
          <w:rFonts w:ascii="Calibri" w:hAnsi="Calibri" w:hint="cs"/>
          <w:rtl/>
        </w:rPr>
        <w:t>הביטוח</w:t>
      </w:r>
      <w:r w:rsidRPr="00942CE7">
        <w:rPr>
          <w:rFonts w:ascii="Calibri" w:hAnsi="Calibri"/>
          <w:rtl/>
        </w:rPr>
        <w:t xml:space="preserve">  </w:t>
      </w:r>
      <w:r w:rsidRPr="00942CE7">
        <w:rPr>
          <w:rFonts w:ascii="Calibri" w:hAnsi="Calibri" w:hint="cs"/>
          <w:rtl/>
        </w:rPr>
        <w:t>ע</w:t>
      </w:r>
      <w:r w:rsidRPr="00942CE7">
        <w:rPr>
          <w:rFonts w:ascii="Calibri" w:hAnsi="Calibri"/>
          <w:rtl/>
        </w:rPr>
        <w:t>"</w:t>
      </w:r>
      <w:r w:rsidRPr="00942CE7">
        <w:rPr>
          <w:rFonts w:ascii="Calibri" w:hAnsi="Calibri" w:hint="cs"/>
          <w:rtl/>
        </w:rPr>
        <w:t>י</w:t>
      </w:r>
      <w:r w:rsidRPr="00942CE7">
        <w:rPr>
          <w:rFonts w:ascii="Calibri" w:hAnsi="Calibri"/>
          <w:rtl/>
        </w:rPr>
        <w:t xml:space="preserve"> </w:t>
      </w:r>
      <w:r w:rsidRPr="00942CE7">
        <w:rPr>
          <w:rFonts w:ascii="Calibri" w:hAnsi="Calibri" w:hint="cs"/>
          <w:rtl/>
        </w:rPr>
        <w:t>אחד</w:t>
      </w:r>
      <w:r w:rsidRPr="00942CE7">
        <w:rPr>
          <w:rFonts w:ascii="Calibri" w:hAnsi="Calibri"/>
          <w:rtl/>
        </w:rPr>
        <w:t xml:space="preserve"> </w:t>
      </w:r>
      <w:r w:rsidRPr="00942CE7">
        <w:rPr>
          <w:rFonts w:ascii="Calibri" w:hAnsi="Calibri" w:hint="cs"/>
          <w:rtl/>
        </w:rPr>
        <w:t>הצדדים</w:t>
      </w:r>
      <w:r w:rsidRPr="00942CE7">
        <w:rPr>
          <w:rFonts w:ascii="Calibri" w:hAnsi="Calibri"/>
          <w:rtl/>
        </w:rPr>
        <w:t xml:space="preserve"> </w:t>
      </w:r>
      <w:r w:rsidRPr="00942CE7">
        <w:rPr>
          <w:rFonts w:ascii="Calibri" w:hAnsi="Calibri" w:hint="cs"/>
          <w:rtl/>
        </w:rPr>
        <w:t>לא</w:t>
      </w:r>
      <w:r w:rsidRPr="00942CE7">
        <w:rPr>
          <w:rFonts w:ascii="Calibri" w:hAnsi="Calibri"/>
          <w:rtl/>
        </w:rPr>
        <w:t xml:space="preserve"> </w:t>
      </w:r>
      <w:r w:rsidRPr="00942CE7">
        <w:rPr>
          <w:rFonts w:ascii="Calibri" w:hAnsi="Calibri" w:hint="cs"/>
          <w:rtl/>
        </w:rPr>
        <w:t>יהיה</w:t>
      </w:r>
      <w:r w:rsidRPr="00942CE7">
        <w:rPr>
          <w:rFonts w:ascii="Calibri" w:hAnsi="Calibri"/>
          <w:rtl/>
        </w:rPr>
        <w:t xml:space="preserve"> </w:t>
      </w:r>
      <w:r w:rsidRPr="00942CE7">
        <w:rPr>
          <w:rFonts w:ascii="Calibri" w:hAnsi="Calibri" w:hint="cs"/>
          <w:rtl/>
        </w:rPr>
        <w:t>להם</w:t>
      </w:r>
      <w:r w:rsidRPr="00942CE7">
        <w:rPr>
          <w:rFonts w:ascii="Calibri" w:hAnsi="Calibri"/>
          <w:rtl/>
        </w:rPr>
        <w:t xml:space="preserve"> </w:t>
      </w:r>
      <w:r w:rsidRPr="00942CE7">
        <w:rPr>
          <w:rFonts w:ascii="Calibri" w:hAnsi="Calibri" w:hint="cs"/>
          <w:rtl/>
        </w:rPr>
        <w:t>כל</w:t>
      </w:r>
      <w:r w:rsidRPr="00942CE7">
        <w:rPr>
          <w:rFonts w:ascii="Calibri" w:hAnsi="Calibri"/>
          <w:rtl/>
        </w:rPr>
        <w:t xml:space="preserve"> </w:t>
      </w:r>
      <w:r w:rsidRPr="00942CE7">
        <w:rPr>
          <w:rFonts w:ascii="Calibri" w:hAnsi="Calibri" w:hint="cs"/>
          <w:rtl/>
        </w:rPr>
        <w:t>תוקף,</w:t>
      </w:r>
      <w:r w:rsidRPr="00942CE7">
        <w:rPr>
          <w:rFonts w:ascii="Calibri" w:hAnsi="Calibri"/>
          <w:rtl/>
        </w:rPr>
        <w:t xml:space="preserve"> </w:t>
      </w:r>
      <w:r w:rsidRPr="00942CE7">
        <w:rPr>
          <w:rFonts w:ascii="Calibri" w:hAnsi="Calibri" w:hint="cs"/>
          <w:rtl/>
        </w:rPr>
        <w:t>אלא</w:t>
      </w:r>
      <w:r w:rsidRPr="00942CE7">
        <w:rPr>
          <w:rFonts w:ascii="Calibri" w:hAnsi="Calibri"/>
          <w:rtl/>
        </w:rPr>
        <w:t xml:space="preserve"> </w:t>
      </w:r>
      <w:r w:rsidRPr="00942CE7">
        <w:rPr>
          <w:rFonts w:ascii="Calibri" w:hAnsi="Calibri" w:hint="cs"/>
          <w:rtl/>
        </w:rPr>
        <w:t>אם</w:t>
      </w:r>
      <w:r w:rsidRPr="00942CE7">
        <w:rPr>
          <w:rFonts w:ascii="Calibri" w:hAnsi="Calibri"/>
          <w:rtl/>
        </w:rPr>
        <w:t xml:space="preserve"> </w:t>
      </w:r>
      <w:r w:rsidRPr="00942CE7">
        <w:rPr>
          <w:rFonts w:ascii="Calibri" w:hAnsi="Calibri" w:hint="cs"/>
          <w:rtl/>
        </w:rPr>
        <w:t>ניתנה</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ידינו הודעה</w:t>
      </w:r>
      <w:r w:rsidRPr="00942CE7">
        <w:rPr>
          <w:rFonts w:ascii="Calibri" w:hAnsi="Calibri"/>
          <w:rtl/>
        </w:rPr>
        <w:t xml:space="preserve"> </w:t>
      </w:r>
      <w:r w:rsidRPr="00942CE7">
        <w:rPr>
          <w:rFonts w:ascii="Calibri" w:hAnsi="Calibri" w:hint="cs"/>
          <w:rtl/>
        </w:rPr>
        <w:t>מוקדמת</w:t>
      </w:r>
      <w:r w:rsidRPr="00942CE7">
        <w:rPr>
          <w:rFonts w:ascii="Calibri" w:hAnsi="Calibri"/>
          <w:rtl/>
        </w:rPr>
        <w:t xml:space="preserve"> </w:t>
      </w:r>
      <w:r w:rsidRPr="00942CE7">
        <w:rPr>
          <w:rFonts w:ascii="Calibri" w:hAnsi="Calibri" w:hint="cs"/>
          <w:rtl/>
        </w:rPr>
        <w:t>של</w:t>
      </w:r>
      <w:r w:rsidRPr="00942CE7">
        <w:rPr>
          <w:rFonts w:ascii="Calibri" w:hAnsi="Calibri"/>
          <w:rtl/>
        </w:rPr>
        <w:t xml:space="preserve"> 60 </w:t>
      </w:r>
      <w:r w:rsidRPr="00942CE7">
        <w:rPr>
          <w:rFonts w:ascii="Calibri" w:hAnsi="Calibri" w:hint="cs"/>
          <w:rtl/>
        </w:rPr>
        <w:t>יום</w:t>
      </w:r>
      <w:r w:rsidRPr="00942CE7">
        <w:rPr>
          <w:rFonts w:ascii="Calibri" w:hAnsi="Calibri"/>
          <w:rtl/>
        </w:rPr>
        <w:t xml:space="preserve"> </w:t>
      </w:r>
      <w:r w:rsidRPr="00942CE7">
        <w:rPr>
          <w:rFonts w:ascii="Calibri" w:hAnsi="Calibri" w:hint="cs"/>
          <w:rtl/>
        </w:rPr>
        <w:t>לפחות</w:t>
      </w:r>
      <w:r w:rsidRPr="00942CE7">
        <w:rPr>
          <w:rFonts w:ascii="Calibri" w:hAnsi="Calibri"/>
          <w:rtl/>
        </w:rPr>
        <w:t xml:space="preserve"> </w:t>
      </w:r>
      <w:r w:rsidRPr="00942CE7">
        <w:rPr>
          <w:rFonts w:ascii="Calibri" w:hAnsi="Calibri" w:hint="cs"/>
          <w:rtl/>
        </w:rPr>
        <w:t>במכתב</w:t>
      </w:r>
      <w:r w:rsidRPr="00942CE7">
        <w:rPr>
          <w:rFonts w:ascii="Calibri" w:hAnsi="Calibri"/>
          <w:rtl/>
        </w:rPr>
        <w:t xml:space="preserve"> </w:t>
      </w:r>
      <w:r w:rsidRPr="00942CE7">
        <w:rPr>
          <w:rFonts w:ascii="Calibri" w:hAnsi="Calibri" w:hint="cs"/>
          <w:rtl/>
        </w:rPr>
        <w:t>רשום</w:t>
      </w:r>
      <w:r w:rsidRPr="00942CE7">
        <w:rPr>
          <w:rFonts w:ascii="Calibri" w:hAnsi="Calibri"/>
          <w:rtl/>
        </w:rPr>
        <w:t xml:space="preserve"> </w:t>
      </w:r>
      <w:r w:rsidRPr="00942CE7">
        <w:rPr>
          <w:rFonts w:ascii="Calibri" w:hAnsi="Calibri" w:hint="cs"/>
          <w:rtl/>
        </w:rPr>
        <w:t>לחשב משרד החקלאות</w:t>
      </w:r>
      <w:r w:rsidRPr="00942CE7">
        <w:rPr>
          <w:rFonts w:ascii="Calibri" w:hAnsi="Calibri"/>
          <w:rtl/>
        </w:rPr>
        <w:t xml:space="preserve"> </w:t>
      </w:r>
      <w:r w:rsidRPr="00942CE7">
        <w:rPr>
          <w:rFonts w:ascii="Calibri" w:hAnsi="Calibri" w:hint="cs"/>
          <w:rtl/>
        </w:rPr>
        <w:t>ופיתוח הכפר</w:t>
      </w:r>
      <w:r w:rsidRPr="00942CE7">
        <w:rPr>
          <w:rFonts w:ascii="Calibri" w:hAnsi="Calibri"/>
          <w:rtl/>
        </w:rPr>
        <w:t xml:space="preserve"> </w:t>
      </w:r>
      <w:r w:rsidRPr="00942CE7">
        <w:rPr>
          <w:rFonts w:ascii="Calibri" w:hAnsi="Calibri" w:hint="cs"/>
          <w:rtl/>
        </w:rPr>
        <w:t>.</w:t>
      </w:r>
      <w:r w:rsidRPr="00942CE7">
        <w:rPr>
          <w:rFonts w:ascii="Calibri" w:hAnsi="Calibri"/>
          <w:rtl/>
        </w:rPr>
        <w:t xml:space="preserve"> </w:t>
      </w:r>
    </w:p>
    <w:p w:rsidR="00942CE7" w:rsidRPr="00942CE7" w:rsidRDefault="00942CE7" w:rsidP="00942CE7">
      <w:pPr>
        <w:spacing w:line="240" w:lineRule="auto"/>
        <w:rPr>
          <w:rFonts w:ascii="Calibri" w:hAnsi="Calibri"/>
          <w:rtl/>
        </w:rPr>
      </w:pPr>
      <w:r w:rsidRPr="00942CE7">
        <w:rPr>
          <w:rFonts w:ascii="Calibri" w:hAnsi="Calibri" w:hint="cs"/>
          <w:rtl/>
        </w:rPr>
        <w:t>3. אנו</w:t>
      </w:r>
      <w:r w:rsidRPr="00942CE7">
        <w:rPr>
          <w:rFonts w:ascii="Calibri" w:hAnsi="Calibri"/>
          <w:rtl/>
        </w:rPr>
        <w:t xml:space="preserve"> </w:t>
      </w:r>
      <w:r w:rsidRPr="00942CE7">
        <w:rPr>
          <w:rFonts w:ascii="Calibri" w:hAnsi="Calibri" w:hint="cs"/>
          <w:rtl/>
        </w:rPr>
        <w:t>מוותרים</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כל</w:t>
      </w:r>
      <w:r w:rsidRPr="00942CE7">
        <w:rPr>
          <w:rFonts w:ascii="Calibri" w:hAnsi="Calibri"/>
          <w:rtl/>
        </w:rPr>
        <w:t xml:space="preserve"> </w:t>
      </w:r>
      <w:r w:rsidRPr="00942CE7">
        <w:rPr>
          <w:rFonts w:ascii="Calibri" w:hAnsi="Calibri" w:hint="cs"/>
          <w:rtl/>
        </w:rPr>
        <w:t>זכות</w:t>
      </w:r>
      <w:r w:rsidRPr="00942CE7">
        <w:rPr>
          <w:rFonts w:ascii="Calibri" w:hAnsi="Calibri"/>
          <w:rtl/>
        </w:rPr>
        <w:t xml:space="preserve"> </w:t>
      </w:r>
      <w:r w:rsidRPr="00942CE7">
        <w:rPr>
          <w:rFonts w:ascii="Calibri" w:hAnsi="Calibri" w:hint="cs"/>
          <w:rtl/>
        </w:rPr>
        <w:t>תחלוף</w:t>
      </w:r>
      <w:r w:rsidRPr="00942CE7">
        <w:rPr>
          <w:rFonts w:ascii="Calibri" w:hAnsi="Calibri"/>
          <w:rtl/>
        </w:rPr>
        <w:t>/</w:t>
      </w:r>
      <w:r w:rsidRPr="00942CE7">
        <w:rPr>
          <w:rFonts w:ascii="Calibri" w:hAnsi="Calibri" w:hint="cs"/>
          <w:rtl/>
        </w:rPr>
        <w:t>שיבוב</w:t>
      </w:r>
      <w:r w:rsidRPr="00942CE7">
        <w:rPr>
          <w:rFonts w:ascii="Calibri" w:hAnsi="Calibri"/>
          <w:rtl/>
        </w:rPr>
        <w:t xml:space="preserve">, </w:t>
      </w:r>
      <w:r w:rsidRPr="00942CE7">
        <w:rPr>
          <w:rFonts w:ascii="Calibri" w:hAnsi="Calibri" w:hint="cs"/>
          <w:rtl/>
        </w:rPr>
        <w:t>תביעה</w:t>
      </w:r>
      <w:r w:rsidRPr="00942CE7">
        <w:rPr>
          <w:rFonts w:ascii="Calibri" w:hAnsi="Calibri"/>
          <w:rtl/>
        </w:rPr>
        <w:t xml:space="preserve">, </w:t>
      </w:r>
      <w:r w:rsidRPr="00942CE7">
        <w:rPr>
          <w:rFonts w:ascii="Calibri" w:hAnsi="Calibri" w:hint="cs"/>
          <w:rtl/>
        </w:rPr>
        <w:t>השתתפות</w:t>
      </w:r>
      <w:r w:rsidRPr="00942CE7">
        <w:rPr>
          <w:rFonts w:ascii="Calibri" w:hAnsi="Calibri"/>
          <w:rtl/>
        </w:rPr>
        <w:t xml:space="preserve"> </w:t>
      </w:r>
      <w:r w:rsidRPr="00942CE7">
        <w:rPr>
          <w:rFonts w:ascii="Calibri" w:hAnsi="Calibri" w:hint="cs"/>
          <w:rtl/>
        </w:rPr>
        <w:t>או</w:t>
      </w:r>
      <w:r w:rsidRPr="00942CE7">
        <w:rPr>
          <w:rFonts w:ascii="Calibri" w:hAnsi="Calibri"/>
          <w:rtl/>
        </w:rPr>
        <w:t xml:space="preserve"> </w:t>
      </w:r>
      <w:r w:rsidRPr="00942CE7">
        <w:rPr>
          <w:rFonts w:ascii="Calibri" w:hAnsi="Calibri" w:hint="cs"/>
          <w:rtl/>
        </w:rPr>
        <w:t>חזרה</w:t>
      </w:r>
      <w:r w:rsidRPr="00942CE7">
        <w:rPr>
          <w:rFonts w:ascii="Calibri" w:hAnsi="Calibri"/>
          <w:rtl/>
        </w:rPr>
        <w:t xml:space="preserve"> </w:t>
      </w:r>
      <w:r w:rsidRPr="00942CE7">
        <w:rPr>
          <w:rFonts w:ascii="Calibri" w:hAnsi="Calibri" w:hint="cs"/>
          <w:rtl/>
        </w:rPr>
        <w:t>כלפי</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 </w:t>
      </w:r>
      <w:r w:rsidRPr="00942CE7">
        <w:rPr>
          <w:rFonts w:ascii="Calibri" w:hAnsi="Calibri" w:hint="cs"/>
          <w:rtl/>
        </w:rPr>
        <w:t>משרד</w:t>
      </w:r>
      <w:r w:rsidRPr="00942CE7">
        <w:rPr>
          <w:rFonts w:ascii="Calibri" w:hAnsi="Calibri"/>
          <w:rtl/>
        </w:rPr>
        <w:t xml:space="preserve"> </w:t>
      </w:r>
      <w:r w:rsidRPr="00942CE7">
        <w:rPr>
          <w:rFonts w:ascii="Calibri" w:hAnsi="Calibri" w:hint="cs"/>
          <w:rtl/>
        </w:rPr>
        <w:t>החקלאות ופיתוח הכפר</w:t>
      </w:r>
      <w:r w:rsidRPr="00942CE7">
        <w:rPr>
          <w:rFonts w:ascii="Calibri" w:hAnsi="Calibri"/>
          <w:rtl/>
        </w:rPr>
        <w:t xml:space="preserve"> </w:t>
      </w:r>
      <w:r w:rsidRPr="00942CE7">
        <w:rPr>
          <w:rFonts w:ascii="Calibri" w:hAnsi="Calibri" w:hint="cs"/>
          <w:rtl/>
        </w:rPr>
        <w:t>ועובדיהם</w:t>
      </w:r>
      <w:r w:rsidRPr="00942CE7">
        <w:rPr>
          <w:rFonts w:ascii="Calibri" w:hAnsi="Calibri"/>
          <w:rtl/>
        </w:rPr>
        <w:t xml:space="preserve">, </w:t>
      </w:r>
      <w:r w:rsidRPr="00942CE7">
        <w:rPr>
          <w:rFonts w:ascii="Calibri" w:hAnsi="Calibri" w:hint="cs"/>
          <w:rtl/>
        </w:rPr>
        <w:t>ובלבד</w:t>
      </w:r>
      <w:r w:rsidRPr="00942CE7">
        <w:rPr>
          <w:rFonts w:ascii="Calibri" w:hAnsi="Calibri"/>
          <w:rtl/>
        </w:rPr>
        <w:t xml:space="preserve"> </w:t>
      </w:r>
      <w:proofErr w:type="spellStart"/>
      <w:r w:rsidRPr="00942CE7">
        <w:rPr>
          <w:rFonts w:ascii="Calibri" w:hAnsi="Calibri" w:hint="cs"/>
          <w:rtl/>
        </w:rPr>
        <w:t>שהויתור</w:t>
      </w:r>
      <w:proofErr w:type="spellEnd"/>
      <w:r w:rsidRPr="00942CE7">
        <w:rPr>
          <w:rFonts w:ascii="Calibri" w:hAnsi="Calibri"/>
          <w:rtl/>
        </w:rPr>
        <w:t xml:space="preserve"> </w:t>
      </w:r>
      <w:r w:rsidRPr="00942CE7">
        <w:rPr>
          <w:rFonts w:ascii="Calibri" w:hAnsi="Calibri" w:hint="cs"/>
          <w:rtl/>
        </w:rPr>
        <w:t>לא</w:t>
      </w:r>
      <w:r w:rsidRPr="00942CE7">
        <w:rPr>
          <w:rFonts w:ascii="Calibri" w:hAnsi="Calibri"/>
          <w:rtl/>
        </w:rPr>
        <w:t xml:space="preserve"> </w:t>
      </w:r>
      <w:r w:rsidRPr="00942CE7">
        <w:rPr>
          <w:rFonts w:ascii="Calibri" w:hAnsi="Calibri" w:hint="cs"/>
          <w:rtl/>
        </w:rPr>
        <w:t>יחול</w:t>
      </w:r>
      <w:r w:rsidRPr="00942CE7">
        <w:rPr>
          <w:rFonts w:ascii="Calibri" w:hAnsi="Calibri"/>
          <w:rtl/>
        </w:rPr>
        <w:t xml:space="preserve"> </w:t>
      </w:r>
      <w:r w:rsidRPr="00942CE7">
        <w:rPr>
          <w:rFonts w:ascii="Calibri" w:hAnsi="Calibri" w:hint="cs"/>
          <w:rtl/>
        </w:rPr>
        <w:t>לטובת</w:t>
      </w:r>
      <w:r w:rsidRPr="00942CE7">
        <w:rPr>
          <w:rFonts w:ascii="Calibri" w:hAnsi="Calibri"/>
          <w:rtl/>
        </w:rPr>
        <w:t xml:space="preserve"> </w:t>
      </w:r>
      <w:r w:rsidRPr="00942CE7">
        <w:rPr>
          <w:rFonts w:ascii="Calibri" w:hAnsi="Calibri" w:hint="cs"/>
          <w:rtl/>
        </w:rPr>
        <w:t>אדם</w:t>
      </w:r>
      <w:r w:rsidRPr="00942CE7">
        <w:rPr>
          <w:rFonts w:ascii="Calibri" w:hAnsi="Calibri"/>
          <w:rtl/>
        </w:rPr>
        <w:t xml:space="preserve">  </w:t>
      </w:r>
      <w:r w:rsidRPr="00942CE7">
        <w:rPr>
          <w:rFonts w:ascii="Calibri" w:hAnsi="Calibri" w:hint="cs"/>
          <w:rtl/>
        </w:rPr>
        <w:t>שגרם לנזק</w:t>
      </w:r>
      <w:r w:rsidRPr="00942CE7">
        <w:rPr>
          <w:rFonts w:ascii="Calibri" w:hAnsi="Calibri"/>
          <w:rtl/>
        </w:rPr>
        <w:t xml:space="preserve"> </w:t>
      </w:r>
      <w:r w:rsidRPr="00942CE7">
        <w:rPr>
          <w:rFonts w:ascii="Calibri" w:hAnsi="Calibri" w:hint="cs"/>
          <w:rtl/>
        </w:rPr>
        <w:t>מתוך</w:t>
      </w:r>
      <w:r w:rsidRPr="00942CE7">
        <w:rPr>
          <w:rFonts w:ascii="Calibri" w:hAnsi="Calibri"/>
          <w:rtl/>
        </w:rPr>
        <w:t xml:space="preserve"> </w:t>
      </w:r>
      <w:r w:rsidRPr="00942CE7">
        <w:rPr>
          <w:rFonts w:ascii="Calibri" w:hAnsi="Calibri" w:hint="cs"/>
          <w:rtl/>
        </w:rPr>
        <w:t>כוונת</w:t>
      </w:r>
      <w:r w:rsidRPr="00942CE7">
        <w:rPr>
          <w:rFonts w:ascii="Calibri" w:hAnsi="Calibri"/>
          <w:rtl/>
        </w:rPr>
        <w:t xml:space="preserve"> </w:t>
      </w:r>
      <w:r w:rsidRPr="00942CE7">
        <w:rPr>
          <w:rFonts w:ascii="Calibri" w:hAnsi="Calibri" w:hint="cs"/>
          <w:rtl/>
        </w:rPr>
        <w:t xml:space="preserve">זדון. </w:t>
      </w:r>
      <w:r w:rsidRPr="00942CE7">
        <w:rPr>
          <w:rFonts w:ascii="Calibri" w:hAnsi="Calibri"/>
          <w:rtl/>
        </w:rPr>
        <w:t xml:space="preserve">     </w:t>
      </w:r>
    </w:p>
    <w:p w:rsidR="00942CE7" w:rsidRPr="00942CE7" w:rsidRDefault="00942CE7" w:rsidP="00942CE7">
      <w:pPr>
        <w:spacing w:line="240" w:lineRule="auto"/>
        <w:rPr>
          <w:rFonts w:ascii="Calibri" w:hAnsi="Calibri"/>
          <w:rtl/>
        </w:rPr>
      </w:pPr>
      <w:r w:rsidRPr="00942CE7">
        <w:rPr>
          <w:rFonts w:ascii="Calibri" w:hAnsi="Calibri"/>
          <w:rtl/>
        </w:rPr>
        <w:t xml:space="preserve">4.  </w:t>
      </w:r>
      <w:r w:rsidRPr="00942CE7">
        <w:rPr>
          <w:rFonts w:ascii="Calibri" w:hAnsi="Calibri" w:hint="cs"/>
          <w:rtl/>
        </w:rPr>
        <w:t>הספק אחראי</w:t>
      </w:r>
      <w:r w:rsidRPr="00942CE7">
        <w:rPr>
          <w:rFonts w:ascii="Calibri" w:hAnsi="Calibri"/>
          <w:rtl/>
        </w:rPr>
        <w:t xml:space="preserve"> </w:t>
      </w:r>
      <w:r w:rsidRPr="00942CE7">
        <w:rPr>
          <w:rFonts w:ascii="Calibri" w:hAnsi="Calibri" w:hint="cs"/>
          <w:rtl/>
        </w:rPr>
        <w:t>בלעדית</w:t>
      </w:r>
      <w:r w:rsidRPr="00942CE7">
        <w:rPr>
          <w:rFonts w:ascii="Calibri" w:hAnsi="Calibri"/>
          <w:rtl/>
        </w:rPr>
        <w:t xml:space="preserve"> </w:t>
      </w:r>
      <w:r w:rsidRPr="00942CE7">
        <w:rPr>
          <w:rFonts w:ascii="Calibri" w:hAnsi="Calibri" w:hint="cs"/>
          <w:rtl/>
        </w:rPr>
        <w:t>כלפינו</w:t>
      </w:r>
      <w:r w:rsidRPr="00942CE7">
        <w:rPr>
          <w:rFonts w:ascii="Calibri" w:hAnsi="Calibri"/>
          <w:rtl/>
        </w:rPr>
        <w:t xml:space="preserve"> </w:t>
      </w:r>
      <w:r w:rsidRPr="00942CE7">
        <w:rPr>
          <w:rFonts w:ascii="Calibri" w:hAnsi="Calibri" w:hint="cs"/>
          <w:rtl/>
        </w:rPr>
        <w:t>לתשלום</w:t>
      </w:r>
      <w:r w:rsidRPr="00942CE7">
        <w:rPr>
          <w:rFonts w:ascii="Calibri" w:hAnsi="Calibri"/>
          <w:rtl/>
        </w:rPr>
        <w:t xml:space="preserve"> </w:t>
      </w:r>
      <w:r w:rsidRPr="00942CE7">
        <w:rPr>
          <w:rFonts w:ascii="Calibri" w:hAnsi="Calibri" w:hint="cs"/>
          <w:rtl/>
        </w:rPr>
        <w:t>דמי</w:t>
      </w:r>
      <w:r w:rsidRPr="00942CE7">
        <w:rPr>
          <w:rFonts w:ascii="Calibri" w:hAnsi="Calibri"/>
          <w:rtl/>
        </w:rPr>
        <w:t xml:space="preserve">  </w:t>
      </w:r>
      <w:r w:rsidRPr="00942CE7">
        <w:rPr>
          <w:rFonts w:ascii="Calibri" w:hAnsi="Calibri" w:hint="cs"/>
          <w:rtl/>
        </w:rPr>
        <w:t>הביטוח</w:t>
      </w:r>
      <w:r w:rsidRPr="00942CE7">
        <w:rPr>
          <w:rFonts w:ascii="Calibri" w:hAnsi="Calibri"/>
          <w:rtl/>
        </w:rPr>
        <w:t xml:space="preserve"> </w:t>
      </w:r>
      <w:r w:rsidRPr="00942CE7">
        <w:rPr>
          <w:rFonts w:ascii="Calibri" w:hAnsi="Calibri" w:hint="cs"/>
          <w:rtl/>
        </w:rPr>
        <w:t>עבור</w:t>
      </w:r>
      <w:r w:rsidRPr="00942CE7">
        <w:rPr>
          <w:rFonts w:ascii="Calibri" w:hAnsi="Calibri"/>
          <w:rtl/>
        </w:rPr>
        <w:t xml:space="preserve"> </w:t>
      </w:r>
      <w:r w:rsidRPr="00942CE7">
        <w:rPr>
          <w:rFonts w:ascii="Calibri" w:hAnsi="Calibri" w:hint="cs"/>
          <w:rtl/>
        </w:rPr>
        <w:t>כל</w:t>
      </w:r>
      <w:r w:rsidRPr="00942CE7">
        <w:rPr>
          <w:rFonts w:ascii="Calibri" w:hAnsi="Calibri"/>
          <w:rtl/>
        </w:rPr>
        <w:t xml:space="preserve"> </w:t>
      </w:r>
      <w:r w:rsidRPr="00942CE7">
        <w:rPr>
          <w:rFonts w:ascii="Calibri" w:hAnsi="Calibri" w:hint="cs"/>
          <w:rtl/>
        </w:rPr>
        <w:t>הפוליסות</w:t>
      </w:r>
      <w:r w:rsidRPr="00942CE7">
        <w:rPr>
          <w:rFonts w:ascii="Calibri" w:hAnsi="Calibri"/>
          <w:rtl/>
        </w:rPr>
        <w:t xml:space="preserve"> </w:t>
      </w:r>
      <w:r w:rsidRPr="00942CE7">
        <w:rPr>
          <w:rFonts w:ascii="Calibri" w:hAnsi="Calibri" w:hint="cs"/>
          <w:rtl/>
        </w:rPr>
        <w:t>ולמילוי כל</w:t>
      </w:r>
      <w:r w:rsidRPr="00942CE7">
        <w:rPr>
          <w:rFonts w:ascii="Calibri" w:hAnsi="Calibri"/>
          <w:rtl/>
        </w:rPr>
        <w:t xml:space="preserve"> </w:t>
      </w:r>
      <w:r w:rsidRPr="00942CE7">
        <w:rPr>
          <w:rFonts w:ascii="Calibri" w:hAnsi="Calibri" w:hint="cs"/>
          <w:rtl/>
        </w:rPr>
        <w:t>החובות</w:t>
      </w:r>
      <w:r w:rsidRPr="00942CE7">
        <w:rPr>
          <w:rFonts w:ascii="Calibri" w:hAnsi="Calibri"/>
          <w:rtl/>
        </w:rPr>
        <w:t xml:space="preserve">  </w:t>
      </w:r>
      <w:r w:rsidRPr="00942CE7">
        <w:rPr>
          <w:rFonts w:ascii="Calibri" w:hAnsi="Calibri" w:hint="cs"/>
          <w:rtl/>
        </w:rPr>
        <w:t>המוטלות</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המבוטח</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פי</w:t>
      </w:r>
      <w:r w:rsidRPr="00942CE7">
        <w:rPr>
          <w:rFonts w:ascii="Calibri" w:hAnsi="Calibri"/>
          <w:rtl/>
        </w:rPr>
        <w:t xml:space="preserve"> </w:t>
      </w:r>
      <w:r w:rsidRPr="00942CE7">
        <w:rPr>
          <w:rFonts w:ascii="Calibri" w:hAnsi="Calibri" w:hint="cs"/>
          <w:rtl/>
        </w:rPr>
        <w:t>תנאי</w:t>
      </w:r>
      <w:r w:rsidRPr="00942CE7">
        <w:rPr>
          <w:rFonts w:ascii="Calibri" w:hAnsi="Calibri"/>
          <w:rtl/>
        </w:rPr>
        <w:t xml:space="preserve"> </w:t>
      </w:r>
      <w:r w:rsidRPr="00942CE7">
        <w:rPr>
          <w:rFonts w:ascii="Calibri" w:hAnsi="Calibri" w:hint="cs"/>
          <w:rtl/>
        </w:rPr>
        <w:t>הפוליסות</w:t>
      </w:r>
      <w:r w:rsidRPr="00942CE7">
        <w:rPr>
          <w:rFonts w:ascii="Calibri" w:hAnsi="Calibri"/>
          <w:rtl/>
        </w:rPr>
        <w:t xml:space="preserve">.  </w:t>
      </w:r>
    </w:p>
    <w:p w:rsidR="00942CE7" w:rsidRPr="00942CE7" w:rsidRDefault="00942CE7" w:rsidP="00942CE7">
      <w:pPr>
        <w:spacing w:line="240" w:lineRule="auto"/>
        <w:rPr>
          <w:rFonts w:ascii="Calibri" w:hAnsi="Calibri"/>
          <w:rtl/>
        </w:rPr>
      </w:pPr>
      <w:r w:rsidRPr="00942CE7">
        <w:rPr>
          <w:rFonts w:ascii="Calibri" w:hAnsi="Calibri"/>
          <w:rtl/>
        </w:rPr>
        <w:t xml:space="preserve">5.  </w:t>
      </w:r>
      <w:r w:rsidRPr="00942CE7">
        <w:rPr>
          <w:rFonts w:ascii="Calibri" w:hAnsi="Calibri" w:hint="cs"/>
          <w:rtl/>
        </w:rPr>
        <w:t>ההשתתפויות</w:t>
      </w:r>
      <w:r w:rsidRPr="00942CE7">
        <w:rPr>
          <w:rFonts w:ascii="Calibri" w:hAnsi="Calibri"/>
          <w:rtl/>
        </w:rPr>
        <w:t xml:space="preserve"> </w:t>
      </w:r>
      <w:r w:rsidRPr="00942CE7">
        <w:rPr>
          <w:rFonts w:ascii="Calibri" w:hAnsi="Calibri" w:hint="cs"/>
          <w:rtl/>
        </w:rPr>
        <w:t>העצמיות</w:t>
      </w:r>
      <w:r w:rsidRPr="00942CE7">
        <w:rPr>
          <w:rFonts w:ascii="Calibri" w:hAnsi="Calibri"/>
          <w:rtl/>
        </w:rPr>
        <w:t xml:space="preserve"> </w:t>
      </w:r>
      <w:r w:rsidRPr="00942CE7">
        <w:rPr>
          <w:rFonts w:ascii="Calibri" w:hAnsi="Calibri" w:hint="cs"/>
          <w:rtl/>
        </w:rPr>
        <w:t>הנקובות</w:t>
      </w:r>
      <w:r w:rsidRPr="00942CE7">
        <w:rPr>
          <w:rFonts w:ascii="Calibri" w:hAnsi="Calibri"/>
          <w:rtl/>
        </w:rPr>
        <w:t xml:space="preserve"> </w:t>
      </w:r>
      <w:r w:rsidRPr="00942CE7">
        <w:rPr>
          <w:rFonts w:ascii="Calibri" w:hAnsi="Calibri" w:hint="cs"/>
          <w:rtl/>
        </w:rPr>
        <w:t>בכל</w:t>
      </w:r>
      <w:r w:rsidRPr="00942CE7">
        <w:rPr>
          <w:rFonts w:ascii="Calibri" w:hAnsi="Calibri"/>
          <w:rtl/>
        </w:rPr>
        <w:t xml:space="preserve"> </w:t>
      </w:r>
      <w:r w:rsidRPr="00942CE7">
        <w:rPr>
          <w:rFonts w:ascii="Calibri" w:hAnsi="Calibri" w:hint="cs"/>
          <w:rtl/>
        </w:rPr>
        <w:t>פוליסה</w:t>
      </w:r>
      <w:r w:rsidRPr="00942CE7">
        <w:rPr>
          <w:rFonts w:ascii="Calibri" w:hAnsi="Calibri"/>
          <w:rtl/>
        </w:rPr>
        <w:t xml:space="preserve"> </w:t>
      </w:r>
      <w:r w:rsidRPr="00942CE7">
        <w:rPr>
          <w:rFonts w:ascii="Calibri" w:hAnsi="Calibri" w:hint="cs"/>
          <w:rtl/>
        </w:rPr>
        <w:t>ופוליסה</w:t>
      </w:r>
      <w:r w:rsidRPr="00942CE7">
        <w:rPr>
          <w:rFonts w:ascii="Calibri" w:hAnsi="Calibri"/>
          <w:rtl/>
        </w:rPr>
        <w:t xml:space="preserve"> </w:t>
      </w:r>
      <w:r w:rsidRPr="00942CE7">
        <w:rPr>
          <w:rFonts w:ascii="Calibri" w:hAnsi="Calibri" w:hint="cs"/>
          <w:rtl/>
        </w:rPr>
        <w:t>תחולנה</w:t>
      </w:r>
      <w:r w:rsidRPr="00942CE7">
        <w:rPr>
          <w:rFonts w:ascii="Calibri" w:hAnsi="Calibri"/>
          <w:rtl/>
        </w:rPr>
        <w:t xml:space="preserve"> </w:t>
      </w:r>
      <w:r w:rsidRPr="00942CE7">
        <w:rPr>
          <w:rFonts w:ascii="Calibri" w:hAnsi="Calibri" w:hint="cs"/>
          <w:rtl/>
        </w:rPr>
        <w:t>בלעדית</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הספק</w:t>
      </w:r>
      <w:r w:rsidRPr="00942CE7">
        <w:rPr>
          <w:rFonts w:ascii="Calibri" w:hAnsi="Calibri"/>
          <w:rtl/>
        </w:rPr>
        <w:t xml:space="preserve">. </w:t>
      </w:r>
    </w:p>
    <w:p w:rsidR="00942CE7" w:rsidRPr="00942CE7" w:rsidRDefault="00942CE7" w:rsidP="00942CE7">
      <w:pPr>
        <w:spacing w:line="240" w:lineRule="auto"/>
        <w:rPr>
          <w:rFonts w:ascii="Calibri" w:hAnsi="Calibri"/>
          <w:rtl/>
        </w:rPr>
      </w:pPr>
      <w:r w:rsidRPr="00942CE7">
        <w:rPr>
          <w:rFonts w:ascii="Calibri" w:hAnsi="Calibri" w:hint="cs"/>
          <w:rtl/>
        </w:rPr>
        <w:t>6. כל</w:t>
      </w:r>
      <w:r w:rsidRPr="00942CE7">
        <w:rPr>
          <w:rFonts w:ascii="Calibri" w:hAnsi="Calibri"/>
          <w:rtl/>
        </w:rPr>
        <w:t xml:space="preserve"> </w:t>
      </w:r>
      <w:r w:rsidRPr="00942CE7">
        <w:rPr>
          <w:rFonts w:ascii="Calibri" w:hAnsi="Calibri" w:hint="cs"/>
          <w:rtl/>
        </w:rPr>
        <w:t>סעיף</w:t>
      </w:r>
      <w:r w:rsidRPr="00942CE7">
        <w:rPr>
          <w:rFonts w:ascii="Calibri" w:hAnsi="Calibri"/>
          <w:rtl/>
        </w:rPr>
        <w:t xml:space="preserve"> </w:t>
      </w:r>
      <w:r w:rsidRPr="00942CE7">
        <w:rPr>
          <w:rFonts w:ascii="Calibri" w:hAnsi="Calibri" w:hint="cs"/>
          <w:rtl/>
        </w:rPr>
        <w:t>בפוליסות</w:t>
      </w:r>
      <w:r w:rsidRPr="00942CE7">
        <w:rPr>
          <w:rFonts w:ascii="Calibri" w:hAnsi="Calibri"/>
          <w:rtl/>
        </w:rPr>
        <w:t xml:space="preserve"> </w:t>
      </w:r>
      <w:r w:rsidRPr="00942CE7">
        <w:rPr>
          <w:rFonts w:ascii="Calibri" w:hAnsi="Calibri" w:hint="cs"/>
          <w:rtl/>
        </w:rPr>
        <w:t>הביטוח</w:t>
      </w:r>
      <w:r w:rsidRPr="00942CE7">
        <w:rPr>
          <w:rFonts w:ascii="Calibri" w:hAnsi="Calibri"/>
          <w:rtl/>
        </w:rPr>
        <w:t xml:space="preserve"> </w:t>
      </w:r>
      <w:r w:rsidRPr="00942CE7">
        <w:rPr>
          <w:rFonts w:ascii="Calibri" w:hAnsi="Calibri" w:hint="cs"/>
          <w:rtl/>
        </w:rPr>
        <w:t>המפקיע</w:t>
      </w:r>
      <w:r w:rsidRPr="00942CE7">
        <w:rPr>
          <w:rFonts w:ascii="Calibri" w:hAnsi="Calibri"/>
          <w:rtl/>
        </w:rPr>
        <w:t xml:space="preserve"> </w:t>
      </w:r>
      <w:r w:rsidRPr="00942CE7">
        <w:rPr>
          <w:rFonts w:ascii="Calibri" w:hAnsi="Calibri" w:hint="cs"/>
          <w:rtl/>
        </w:rPr>
        <w:t>או</w:t>
      </w:r>
      <w:r w:rsidRPr="00942CE7">
        <w:rPr>
          <w:rFonts w:ascii="Calibri" w:hAnsi="Calibri"/>
          <w:rtl/>
        </w:rPr>
        <w:t xml:space="preserve"> </w:t>
      </w:r>
      <w:r w:rsidRPr="00942CE7">
        <w:rPr>
          <w:rFonts w:ascii="Calibri" w:hAnsi="Calibri" w:hint="cs"/>
          <w:rtl/>
        </w:rPr>
        <w:t>מקטין</w:t>
      </w:r>
      <w:r w:rsidRPr="00942CE7">
        <w:rPr>
          <w:rFonts w:ascii="Calibri" w:hAnsi="Calibri"/>
          <w:rtl/>
        </w:rPr>
        <w:t xml:space="preserve"> </w:t>
      </w:r>
      <w:r w:rsidRPr="00942CE7">
        <w:rPr>
          <w:rFonts w:ascii="Calibri" w:hAnsi="Calibri" w:hint="cs"/>
          <w:rtl/>
        </w:rPr>
        <w:t>בדרך</w:t>
      </w:r>
      <w:r w:rsidRPr="00942CE7">
        <w:rPr>
          <w:rFonts w:ascii="Calibri" w:hAnsi="Calibri"/>
          <w:rtl/>
        </w:rPr>
        <w:t xml:space="preserve"> </w:t>
      </w:r>
      <w:r w:rsidRPr="00942CE7">
        <w:rPr>
          <w:rFonts w:ascii="Calibri" w:hAnsi="Calibri" w:hint="cs"/>
          <w:rtl/>
        </w:rPr>
        <w:t>כל</w:t>
      </w:r>
      <w:r w:rsidRPr="00942CE7">
        <w:rPr>
          <w:rFonts w:ascii="Calibri" w:hAnsi="Calibri"/>
          <w:rtl/>
        </w:rPr>
        <w:t xml:space="preserve"> </w:t>
      </w:r>
      <w:r w:rsidRPr="00942CE7">
        <w:rPr>
          <w:rFonts w:ascii="Calibri" w:hAnsi="Calibri" w:hint="cs"/>
          <w:rtl/>
        </w:rPr>
        <w:t>שהיא</w:t>
      </w:r>
      <w:r w:rsidRPr="00942CE7">
        <w:rPr>
          <w:rFonts w:ascii="Calibri" w:hAnsi="Calibri"/>
          <w:rtl/>
        </w:rPr>
        <w:t xml:space="preserve"> </w:t>
      </w:r>
      <w:r w:rsidRPr="00942CE7">
        <w:rPr>
          <w:rFonts w:ascii="Calibri" w:hAnsi="Calibri" w:hint="cs"/>
          <w:rtl/>
        </w:rPr>
        <w:t>את</w:t>
      </w:r>
      <w:r w:rsidRPr="00942CE7">
        <w:rPr>
          <w:rFonts w:ascii="Calibri" w:hAnsi="Calibri"/>
          <w:rtl/>
        </w:rPr>
        <w:t xml:space="preserve"> </w:t>
      </w:r>
      <w:r w:rsidRPr="00942CE7">
        <w:rPr>
          <w:rFonts w:ascii="Calibri" w:hAnsi="Calibri" w:hint="cs"/>
          <w:rtl/>
        </w:rPr>
        <w:t>אחריות</w:t>
      </w:r>
      <w:r w:rsidRPr="00942CE7">
        <w:rPr>
          <w:rFonts w:ascii="Calibri" w:hAnsi="Calibri"/>
          <w:rtl/>
        </w:rPr>
        <w:t xml:space="preserve"> </w:t>
      </w:r>
      <w:r w:rsidRPr="00942CE7">
        <w:rPr>
          <w:rFonts w:ascii="Calibri" w:hAnsi="Calibri" w:hint="cs"/>
          <w:rtl/>
        </w:rPr>
        <w:t>המבטח</w:t>
      </w:r>
      <w:r w:rsidRPr="00942CE7">
        <w:rPr>
          <w:rFonts w:ascii="Calibri" w:hAnsi="Calibri"/>
          <w:rtl/>
        </w:rPr>
        <w:t xml:space="preserve">, </w:t>
      </w:r>
      <w:r w:rsidRPr="00942CE7">
        <w:rPr>
          <w:rFonts w:ascii="Calibri" w:hAnsi="Calibri" w:hint="cs"/>
          <w:rtl/>
        </w:rPr>
        <w:t>כאשר</w:t>
      </w:r>
      <w:r w:rsidRPr="00942CE7">
        <w:rPr>
          <w:rFonts w:ascii="Calibri" w:hAnsi="Calibri"/>
          <w:rtl/>
        </w:rPr>
        <w:t xml:space="preserve"> </w:t>
      </w:r>
      <w:r w:rsidRPr="00942CE7">
        <w:rPr>
          <w:rFonts w:ascii="Calibri" w:hAnsi="Calibri" w:hint="cs"/>
          <w:rtl/>
        </w:rPr>
        <w:t>קיים</w:t>
      </w:r>
      <w:r w:rsidRPr="00942CE7">
        <w:rPr>
          <w:rFonts w:ascii="Calibri" w:hAnsi="Calibri"/>
          <w:rtl/>
        </w:rPr>
        <w:t xml:space="preserve"> </w:t>
      </w:r>
      <w:r w:rsidRPr="00942CE7">
        <w:rPr>
          <w:rFonts w:ascii="Calibri" w:hAnsi="Calibri" w:hint="cs"/>
          <w:rtl/>
        </w:rPr>
        <w:t>ביטוח</w:t>
      </w:r>
      <w:r w:rsidRPr="00942CE7">
        <w:rPr>
          <w:rFonts w:ascii="Calibri" w:hAnsi="Calibri"/>
          <w:rtl/>
        </w:rPr>
        <w:t xml:space="preserve"> </w:t>
      </w:r>
      <w:r w:rsidRPr="00942CE7">
        <w:rPr>
          <w:rFonts w:ascii="Calibri" w:hAnsi="Calibri" w:hint="cs"/>
          <w:rtl/>
        </w:rPr>
        <w:t>אחר</w:t>
      </w:r>
      <w:r w:rsidRPr="00942CE7">
        <w:rPr>
          <w:rFonts w:ascii="Calibri" w:hAnsi="Calibri"/>
          <w:rtl/>
        </w:rPr>
        <w:t xml:space="preserve"> </w:t>
      </w:r>
      <w:r w:rsidRPr="00942CE7">
        <w:rPr>
          <w:rFonts w:ascii="Calibri" w:hAnsi="Calibri" w:hint="cs"/>
          <w:rtl/>
        </w:rPr>
        <w:t>לא</w:t>
      </w:r>
      <w:r w:rsidRPr="00942CE7">
        <w:rPr>
          <w:rFonts w:ascii="Calibri" w:hAnsi="Calibri"/>
          <w:rtl/>
        </w:rPr>
        <w:t xml:space="preserve"> </w:t>
      </w:r>
      <w:r w:rsidRPr="00942CE7">
        <w:rPr>
          <w:rFonts w:ascii="Calibri" w:hAnsi="Calibri" w:hint="cs"/>
          <w:rtl/>
        </w:rPr>
        <w:t>יופעל</w:t>
      </w:r>
      <w:r w:rsidRPr="00942CE7">
        <w:rPr>
          <w:rFonts w:ascii="Calibri" w:hAnsi="Calibri"/>
          <w:rtl/>
        </w:rPr>
        <w:t xml:space="preserve"> </w:t>
      </w:r>
      <w:r w:rsidRPr="00942CE7">
        <w:rPr>
          <w:rFonts w:ascii="Calibri" w:hAnsi="Calibri" w:hint="cs"/>
          <w:rtl/>
        </w:rPr>
        <w:t>כלפי</w:t>
      </w:r>
      <w:r w:rsidRPr="00942CE7">
        <w:rPr>
          <w:rFonts w:ascii="Calibri" w:hAnsi="Calibri"/>
          <w:rtl/>
        </w:rPr>
        <w:t xml:space="preserve"> </w:t>
      </w:r>
      <w:r w:rsidRPr="00942CE7">
        <w:rPr>
          <w:rFonts w:ascii="Calibri" w:hAnsi="Calibri" w:hint="cs"/>
          <w:rtl/>
        </w:rPr>
        <w:t>מדינת</w:t>
      </w:r>
      <w:r w:rsidRPr="00942CE7">
        <w:rPr>
          <w:rFonts w:ascii="Calibri" w:hAnsi="Calibri"/>
          <w:rtl/>
        </w:rPr>
        <w:t xml:space="preserve"> </w:t>
      </w:r>
      <w:r w:rsidRPr="00942CE7">
        <w:rPr>
          <w:rFonts w:ascii="Calibri" w:hAnsi="Calibri" w:hint="cs"/>
          <w:rtl/>
        </w:rPr>
        <w:t>ישראל</w:t>
      </w:r>
      <w:r w:rsidRPr="00942CE7">
        <w:rPr>
          <w:rFonts w:ascii="Calibri" w:hAnsi="Calibri"/>
          <w:rtl/>
        </w:rPr>
        <w:t xml:space="preserve">, </w:t>
      </w:r>
      <w:r w:rsidRPr="00942CE7">
        <w:rPr>
          <w:rFonts w:ascii="Calibri" w:hAnsi="Calibri" w:hint="cs"/>
          <w:rtl/>
        </w:rPr>
        <w:t>והביטוח</w:t>
      </w:r>
      <w:r w:rsidRPr="00942CE7">
        <w:rPr>
          <w:rFonts w:ascii="Calibri" w:hAnsi="Calibri"/>
          <w:rtl/>
        </w:rPr>
        <w:t xml:space="preserve"> </w:t>
      </w:r>
      <w:r w:rsidRPr="00942CE7">
        <w:rPr>
          <w:rFonts w:ascii="Calibri" w:hAnsi="Calibri" w:hint="cs"/>
          <w:rtl/>
        </w:rPr>
        <w:t>הינו</w:t>
      </w:r>
      <w:r w:rsidRPr="00942CE7">
        <w:rPr>
          <w:rFonts w:ascii="Calibri" w:hAnsi="Calibri"/>
          <w:rtl/>
        </w:rPr>
        <w:t xml:space="preserve"> </w:t>
      </w:r>
      <w:r w:rsidRPr="00942CE7">
        <w:rPr>
          <w:rFonts w:ascii="Calibri" w:hAnsi="Calibri" w:hint="cs"/>
          <w:rtl/>
        </w:rPr>
        <w:t>בחזקת</w:t>
      </w:r>
      <w:r w:rsidRPr="00942CE7">
        <w:rPr>
          <w:rFonts w:ascii="Calibri" w:hAnsi="Calibri"/>
          <w:rtl/>
        </w:rPr>
        <w:t xml:space="preserve"> </w:t>
      </w:r>
      <w:r w:rsidRPr="00942CE7">
        <w:rPr>
          <w:rFonts w:ascii="Calibri" w:hAnsi="Calibri" w:hint="cs"/>
          <w:rtl/>
        </w:rPr>
        <w:t>ביטוח</w:t>
      </w:r>
      <w:r w:rsidRPr="00942CE7">
        <w:rPr>
          <w:rFonts w:ascii="Calibri" w:hAnsi="Calibri"/>
          <w:rtl/>
        </w:rPr>
        <w:t xml:space="preserve"> </w:t>
      </w:r>
      <w:r w:rsidRPr="00942CE7">
        <w:rPr>
          <w:rFonts w:ascii="Calibri" w:hAnsi="Calibri" w:hint="cs"/>
          <w:rtl/>
        </w:rPr>
        <w:t>ראשוני</w:t>
      </w:r>
      <w:r w:rsidRPr="00942CE7">
        <w:rPr>
          <w:rFonts w:ascii="Calibri" w:hAnsi="Calibri"/>
          <w:rtl/>
        </w:rPr>
        <w:t xml:space="preserve"> </w:t>
      </w:r>
      <w:r w:rsidRPr="00942CE7">
        <w:rPr>
          <w:rFonts w:ascii="Calibri" w:hAnsi="Calibri" w:hint="cs"/>
          <w:rtl/>
        </w:rPr>
        <w:t>המזכה</w:t>
      </w:r>
      <w:r w:rsidRPr="00942CE7">
        <w:rPr>
          <w:rFonts w:ascii="Calibri" w:hAnsi="Calibri"/>
          <w:rtl/>
        </w:rPr>
        <w:t xml:space="preserve">  </w:t>
      </w:r>
      <w:r w:rsidRPr="00942CE7">
        <w:rPr>
          <w:rFonts w:ascii="Calibri" w:hAnsi="Calibri" w:hint="cs"/>
          <w:rtl/>
        </w:rPr>
        <w:t>במלוא</w:t>
      </w:r>
      <w:r w:rsidRPr="00942CE7">
        <w:rPr>
          <w:rFonts w:ascii="Calibri" w:hAnsi="Calibri"/>
          <w:rtl/>
        </w:rPr>
        <w:t xml:space="preserve"> </w:t>
      </w:r>
      <w:r w:rsidRPr="00942CE7">
        <w:rPr>
          <w:rFonts w:ascii="Calibri" w:hAnsi="Calibri" w:hint="cs"/>
          <w:rtl/>
        </w:rPr>
        <w:t>הזכויות</w:t>
      </w:r>
      <w:r w:rsidRPr="00942CE7">
        <w:rPr>
          <w:rFonts w:ascii="Calibri" w:hAnsi="Calibri"/>
          <w:rtl/>
        </w:rPr>
        <w:t xml:space="preserve"> </w:t>
      </w:r>
      <w:r w:rsidRPr="00942CE7">
        <w:rPr>
          <w:rFonts w:ascii="Calibri" w:hAnsi="Calibri" w:hint="cs"/>
          <w:rtl/>
        </w:rPr>
        <w:t>על</w:t>
      </w:r>
      <w:r w:rsidRPr="00942CE7">
        <w:rPr>
          <w:rFonts w:ascii="Calibri" w:hAnsi="Calibri"/>
          <w:rtl/>
        </w:rPr>
        <w:t xml:space="preserve"> </w:t>
      </w:r>
      <w:r w:rsidRPr="00942CE7">
        <w:rPr>
          <w:rFonts w:ascii="Calibri" w:hAnsi="Calibri" w:hint="cs"/>
          <w:rtl/>
        </w:rPr>
        <w:t>פי</w:t>
      </w:r>
      <w:r w:rsidRPr="00942CE7">
        <w:rPr>
          <w:rFonts w:ascii="Calibri" w:hAnsi="Calibri"/>
          <w:rtl/>
        </w:rPr>
        <w:t xml:space="preserve"> </w:t>
      </w:r>
      <w:r w:rsidRPr="00942CE7">
        <w:rPr>
          <w:rFonts w:ascii="Calibri" w:hAnsi="Calibri" w:hint="cs"/>
          <w:rtl/>
        </w:rPr>
        <w:t>הביטוח</w:t>
      </w:r>
      <w:r w:rsidRPr="00942CE7">
        <w:rPr>
          <w:rFonts w:ascii="Calibri" w:hAnsi="Calibri"/>
          <w:rtl/>
        </w:rPr>
        <w:t>.</w:t>
      </w:r>
    </w:p>
    <w:p w:rsidR="00942CE7" w:rsidRPr="00942CE7" w:rsidRDefault="00942CE7" w:rsidP="00942CE7">
      <w:pPr>
        <w:spacing w:line="240" w:lineRule="auto"/>
        <w:rPr>
          <w:rFonts w:ascii="Calibri" w:hAnsi="Calibri"/>
          <w:rtl/>
        </w:rPr>
      </w:pPr>
      <w:r w:rsidRPr="00942CE7">
        <w:rPr>
          <w:rFonts w:ascii="Calibri" w:hAnsi="Calibri"/>
          <w:rtl/>
        </w:rPr>
        <w:t xml:space="preserve">7. </w:t>
      </w:r>
      <w:r w:rsidRPr="00942CE7">
        <w:rPr>
          <w:rFonts w:ascii="Calibri" w:hAnsi="Calibri" w:hint="cs"/>
          <w:rtl/>
        </w:rPr>
        <w:t>תנאי</w:t>
      </w:r>
      <w:r w:rsidRPr="00942CE7">
        <w:rPr>
          <w:rFonts w:ascii="Calibri" w:hAnsi="Calibri"/>
          <w:rtl/>
        </w:rPr>
        <w:t xml:space="preserve"> </w:t>
      </w:r>
      <w:r w:rsidRPr="00942CE7">
        <w:rPr>
          <w:rFonts w:ascii="Calibri" w:hAnsi="Calibri" w:hint="cs"/>
          <w:rtl/>
        </w:rPr>
        <w:t>הכיסוי</w:t>
      </w:r>
      <w:r w:rsidRPr="00942CE7">
        <w:rPr>
          <w:rFonts w:ascii="Calibri" w:hAnsi="Calibri"/>
          <w:rtl/>
        </w:rPr>
        <w:t xml:space="preserve"> </w:t>
      </w:r>
      <w:r w:rsidRPr="00942CE7">
        <w:rPr>
          <w:rFonts w:ascii="Calibri" w:hAnsi="Calibri" w:hint="cs"/>
          <w:rtl/>
        </w:rPr>
        <w:t>של</w:t>
      </w:r>
      <w:r w:rsidRPr="00942CE7">
        <w:rPr>
          <w:rFonts w:ascii="Calibri" w:hAnsi="Calibri"/>
          <w:rtl/>
        </w:rPr>
        <w:t xml:space="preserve"> </w:t>
      </w:r>
      <w:r w:rsidRPr="00942CE7">
        <w:rPr>
          <w:rFonts w:ascii="Calibri" w:hAnsi="Calibri" w:hint="cs"/>
          <w:rtl/>
        </w:rPr>
        <w:t>הפוליסות</w:t>
      </w:r>
      <w:r w:rsidRPr="00942CE7">
        <w:rPr>
          <w:rFonts w:ascii="Calibri" w:hAnsi="Calibri"/>
          <w:rtl/>
        </w:rPr>
        <w:t xml:space="preserve"> </w:t>
      </w:r>
      <w:r w:rsidRPr="00942CE7">
        <w:rPr>
          <w:rFonts w:ascii="Calibri" w:hAnsi="Calibri" w:hint="cs"/>
          <w:rtl/>
        </w:rPr>
        <w:t>הנ"ל, למעט ביטוח אחריות מקצועית,</w:t>
      </w:r>
      <w:r w:rsidRPr="00942CE7">
        <w:rPr>
          <w:rFonts w:ascii="Calibri" w:hAnsi="Calibri"/>
          <w:rtl/>
        </w:rPr>
        <w:t xml:space="preserve"> </w:t>
      </w:r>
      <w:r w:rsidRPr="00942CE7">
        <w:rPr>
          <w:rFonts w:ascii="Calibri" w:hAnsi="Calibri" w:hint="cs"/>
          <w:rtl/>
        </w:rPr>
        <w:t>לא</w:t>
      </w:r>
      <w:r w:rsidRPr="00942CE7">
        <w:rPr>
          <w:rFonts w:ascii="Calibri" w:hAnsi="Calibri"/>
          <w:rtl/>
        </w:rPr>
        <w:t xml:space="preserve"> </w:t>
      </w:r>
      <w:r w:rsidRPr="00942CE7">
        <w:rPr>
          <w:rFonts w:ascii="Calibri" w:hAnsi="Calibri" w:hint="cs"/>
          <w:rtl/>
        </w:rPr>
        <w:t>יפחתו</w:t>
      </w:r>
      <w:r w:rsidRPr="00942CE7">
        <w:rPr>
          <w:rFonts w:ascii="Calibri" w:hAnsi="Calibri"/>
          <w:rtl/>
        </w:rPr>
        <w:t xml:space="preserve"> </w:t>
      </w:r>
      <w:r w:rsidRPr="00942CE7">
        <w:rPr>
          <w:rFonts w:ascii="Calibri" w:hAnsi="Calibri" w:hint="cs"/>
          <w:rtl/>
        </w:rPr>
        <w:t xml:space="preserve">מהמקובל על </w:t>
      </w:r>
      <w:r w:rsidRPr="00942CE7">
        <w:rPr>
          <w:rFonts w:ascii="Calibri" w:hAnsi="Calibri"/>
          <w:rtl/>
        </w:rPr>
        <w:t xml:space="preserve">  </w:t>
      </w:r>
      <w:r w:rsidRPr="00942CE7">
        <w:rPr>
          <w:rFonts w:ascii="Calibri" w:hAnsi="Calibri" w:hint="cs"/>
          <w:rtl/>
        </w:rPr>
        <w:t>פי</w:t>
      </w:r>
      <w:r w:rsidRPr="00942CE7">
        <w:rPr>
          <w:rFonts w:ascii="Calibri" w:hAnsi="Calibri"/>
          <w:rtl/>
        </w:rPr>
        <w:t xml:space="preserve"> </w:t>
      </w:r>
      <w:r w:rsidRPr="00942CE7">
        <w:rPr>
          <w:rFonts w:ascii="Calibri" w:hAnsi="Calibri" w:hint="cs"/>
          <w:rtl/>
        </w:rPr>
        <w:t>תנאי</w:t>
      </w:r>
      <w:r w:rsidRPr="00942CE7">
        <w:rPr>
          <w:rFonts w:ascii="Calibri" w:hAnsi="Calibri"/>
          <w:rtl/>
        </w:rPr>
        <w:t xml:space="preserve"> "</w:t>
      </w:r>
      <w:r w:rsidRPr="00942CE7">
        <w:rPr>
          <w:rFonts w:ascii="Calibri" w:hAnsi="Calibri" w:hint="cs"/>
          <w:rtl/>
        </w:rPr>
        <w:t>פוליסות</w:t>
      </w:r>
      <w:r w:rsidRPr="00942CE7">
        <w:rPr>
          <w:rFonts w:ascii="Calibri" w:hAnsi="Calibri"/>
          <w:rtl/>
        </w:rPr>
        <w:t xml:space="preserve"> </w:t>
      </w:r>
      <w:r w:rsidRPr="00942CE7">
        <w:rPr>
          <w:rFonts w:ascii="Calibri" w:hAnsi="Calibri" w:hint="cs"/>
          <w:rtl/>
        </w:rPr>
        <w:t>נוסח</w:t>
      </w:r>
      <w:r w:rsidRPr="00942CE7">
        <w:rPr>
          <w:rFonts w:ascii="Calibri" w:hAnsi="Calibri"/>
          <w:rtl/>
        </w:rPr>
        <w:t xml:space="preserve"> </w:t>
      </w:r>
      <w:r w:rsidRPr="00942CE7">
        <w:rPr>
          <w:rFonts w:ascii="Calibri" w:hAnsi="Calibri" w:hint="cs"/>
          <w:rtl/>
        </w:rPr>
        <w:t>ביט</w:t>
      </w:r>
      <w:r w:rsidRPr="00942CE7">
        <w:rPr>
          <w:rFonts w:ascii="Calibri" w:hAnsi="Calibri"/>
          <w:rtl/>
        </w:rPr>
        <w:t xml:space="preserve">", </w:t>
      </w:r>
      <w:r w:rsidRPr="00942CE7">
        <w:rPr>
          <w:rFonts w:ascii="Calibri" w:hAnsi="Calibri" w:hint="cs"/>
          <w:rtl/>
        </w:rPr>
        <w:t>בכפוף</w:t>
      </w:r>
      <w:r w:rsidRPr="00942CE7">
        <w:rPr>
          <w:rFonts w:ascii="Calibri" w:hAnsi="Calibri"/>
          <w:rtl/>
        </w:rPr>
        <w:t xml:space="preserve"> </w:t>
      </w:r>
      <w:r w:rsidRPr="00942CE7">
        <w:rPr>
          <w:rFonts w:ascii="Calibri" w:hAnsi="Calibri" w:hint="cs"/>
          <w:rtl/>
        </w:rPr>
        <w:t>להרחבת</w:t>
      </w:r>
      <w:r w:rsidRPr="00942CE7">
        <w:rPr>
          <w:rFonts w:ascii="Calibri" w:hAnsi="Calibri"/>
          <w:rtl/>
        </w:rPr>
        <w:t xml:space="preserve"> </w:t>
      </w:r>
      <w:r w:rsidRPr="00942CE7">
        <w:rPr>
          <w:rFonts w:ascii="Calibri" w:hAnsi="Calibri" w:hint="cs"/>
          <w:rtl/>
        </w:rPr>
        <w:t>הכיסויים</w:t>
      </w:r>
      <w:r w:rsidRPr="00942CE7">
        <w:rPr>
          <w:rFonts w:ascii="Calibri" w:hAnsi="Calibri"/>
          <w:rtl/>
        </w:rPr>
        <w:t xml:space="preserve"> </w:t>
      </w:r>
      <w:r w:rsidRPr="00942CE7">
        <w:rPr>
          <w:rFonts w:ascii="Calibri" w:hAnsi="Calibri" w:hint="cs"/>
          <w:rtl/>
        </w:rPr>
        <w:t>כמפורט</w:t>
      </w:r>
      <w:r w:rsidRPr="00942CE7">
        <w:rPr>
          <w:rFonts w:ascii="Calibri" w:hAnsi="Calibri"/>
          <w:rtl/>
        </w:rPr>
        <w:t xml:space="preserve"> </w:t>
      </w:r>
      <w:r w:rsidRPr="00942CE7">
        <w:rPr>
          <w:rFonts w:ascii="Calibri" w:hAnsi="Calibri" w:hint="cs"/>
          <w:rtl/>
        </w:rPr>
        <w:t>לעיל</w:t>
      </w:r>
      <w:r w:rsidRPr="00942CE7">
        <w:rPr>
          <w:rFonts w:ascii="Calibri" w:hAnsi="Calibri"/>
          <w:rtl/>
        </w:rPr>
        <w:t xml:space="preserve">.  </w:t>
      </w:r>
    </w:p>
    <w:p w:rsidR="00942CE7" w:rsidRPr="00942CE7" w:rsidRDefault="00942CE7" w:rsidP="00942CE7">
      <w:pPr>
        <w:spacing w:line="240" w:lineRule="auto"/>
        <w:rPr>
          <w:rFonts w:ascii="Calibri" w:hAnsi="Calibri"/>
          <w:color w:val="FF0000"/>
          <w:rtl/>
        </w:rPr>
      </w:pPr>
      <w:r w:rsidRPr="00942CE7">
        <w:rPr>
          <w:rFonts w:ascii="Calibri" w:hAnsi="Calibri"/>
          <w:color w:val="FF0000"/>
          <w:rtl/>
        </w:rPr>
        <w:t xml:space="preserve">            </w:t>
      </w:r>
    </w:p>
    <w:p w:rsidR="00942CE7" w:rsidRPr="00942CE7" w:rsidRDefault="00942CE7" w:rsidP="00942CE7">
      <w:pPr>
        <w:spacing w:line="240" w:lineRule="auto"/>
        <w:rPr>
          <w:rFonts w:ascii="Calibri" w:hAnsi="Calibri"/>
          <w:b/>
          <w:bCs/>
          <w:rtl/>
        </w:rPr>
      </w:pPr>
      <w:r w:rsidRPr="00942CE7">
        <w:rPr>
          <w:rFonts w:ascii="Calibri" w:hAnsi="Calibri" w:hint="cs"/>
          <w:b/>
          <w:bCs/>
          <w:rtl/>
        </w:rPr>
        <w:t>בכפוף</w:t>
      </w:r>
      <w:r w:rsidRPr="00942CE7">
        <w:rPr>
          <w:rFonts w:ascii="Calibri" w:hAnsi="Calibri"/>
          <w:b/>
          <w:bCs/>
          <w:rtl/>
        </w:rPr>
        <w:t xml:space="preserve"> </w:t>
      </w:r>
      <w:r w:rsidRPr="00942CE7">
        <w:rPr>
          <w:rFonts w:ascii="Calibri" w:hAnsi="Calibri" w:hint="cs"/>
          <w:b/>
          <w:bCs/>
          <w:rtl/>
        </w:rPr>
        <w:t>לתנאי</w:t>
      </w:r>
      <w:r w:rsidRPr="00942CE7">
        <w:rPr>
          <w:rFonts w:ascii="Calibri" w:hAnsi="Calibri"/>
          <w:b/>
          <w:bCs/>
          <w:rtl/>
        </w:rPr>
        <w:t xml:space="preserve"> </w:t>
      </w:r>
      <w:r w:rsidRPr="00942CE7">
        <w:rPr>
          <w:rFonts w:ascii="Calibri" w:hAnsi="Calibri" w:hint="cs"/>
          <w:b/>
          <w:bCs/>
          <w:rtl/>
        </w:rPr>
        <w:t>וסייגי</w:t>
      </w:r>
      <w:r w:rsidRPr="00942CE7">
        <w:rPr>
          <w:rFonts w:ascii="Calibri" w:hAnsi="Calibri"/>
          <w:b/>
          <w:bCs/>
          <w:rtl/>
        </w:rPr>
        <w:t xml:space="preserve"> </w:t>
      </w:r>
      <w:r w:rsidRPr="00942CE7">
        <w:rPr>
          <w:rFonts w:ascii="Calibri" w:hAnsi="Calibri" w:hint="cs"/>
          <w:b/>
          <w:bCs/>
          <w:rtl/>
        </w:rPr>
        <w:t>הפוליסות</w:t>
      </w:r>
      <w:r w:rsidRPr="00942CE7">
        <w:rPr>
          <w:rFonts w:ascii="Calibri" w:hAnsi="Calibri"/>
          <w:b/>
          <w:bCs/>
          <w:rtl/>
        </w:rPr>
        <w:t xml:space="preserve"> </w:t>
      </w:r>
      <w:r w:rsidRPr="00942CE7">
        <w:rPr>
          <w:rFonts w:ascii="Calibri" w:hAnsi="Calibri" w:hint="cs"/>
          <w:b/>
          <w:bCs/>
          <w:rtl/>
        </w:rPr>
        <w:t>המקוריות</w:t>
      </w:r>
      <w:r w:rsidRPr="00942CE7">
        <w:rPr>
          <w:rFonts w:ascii="Calibri" w:hAnsi="Calibri"/>
          <w:b/>
          <w:bCs/>
          <w:rtl/>
        </w:rPr>
        <w:t xml:space="preserve"> </w:t>
      </w:r>
      <w:r w:rsidRPr="00942CE7">
        <w:rPr>
          <w:rFonts w:ascii="Calibri" w:hAnsi="Calibri" w:hint="cs"/>
          <w:b/>
          <w:bCs/>
          <w:rtl/>
        </w:rPr>
        <w:t>עד</w:t>
      </w:r>
      <w:r w:rsidRPr="00942CE7">
        <w:rPr>
          <w:rFonts w:ascii="Calibri" w:hAnsi="Calibri"/>
          <w:b/>
          <w:bCs/>
          <w:rtl/>
        </w:rPr>
        <w:t xml:space="preserve"> </w:t>
      </w:r>
      <w:r w:rsidRPr="00942CE7">
        <w:rPr>
          <w:rFonts w:ascii="Calibri" w:hAnsi="Calibri" w:hint="cs"/>
          <w:b/>
          <w:bCs/>
          <w:rtl/>
        </w:rPr>
        <w:t>כמה</w:t>
      </w:r>
      <w:r w:rsidRPr="00942CE7">
        <w:rPr>
          <w:rFonts w:ascii="Calibri" w:hAnsi="Calibri"/>
          <w:b/>
          <w:bCs/>
          <w:rtl/>
        </w:rPr>
        <w:t xml:space="preserve"> </w:t>
      </w:r>
      <w:r w:rsidRPr="00942CE7">
        <w:rPr>
          <w:rFonts w:ascii="Calibri" w:hAnsi="Calibri" w:hint="cs"/>
          <w:b/>
          <w:bCs/>
          <w:rtl/>
        </w:rPr>
        <w:t>שלא</w:t>
      </w:r>
      <w:r w:rsidRPr="00942CE7">
        <w:rPr>
          <w:rFonts w:ascii="Calibri" w:hAnsi="Calibri"/>
          <w:b/>
          <w:bCs/>
          <w:rtl/>
        </w:rPr>
        <w:t xml:space="preserve"> </w:t>
      </w:r>
      <w:r w:rsidRPr="00942CE7">
        <w:rPr>
          <w:rFonts w:ascii="Calibri" w:hAnsi="Calibri" w:hint="cs"/>
          <w:b/>
          <w:bCs/>
          <w:rtl/>
        </w:rPr>
        <w:t>שונו</w:t>
      </w:r>
      <w:r w:rsidRPr="00942CE7">
        <w:rPr>
          <w:rFonts w:ascii="Calibri" w:hAnsi="Calibri"/>
          <w:b/>
          <w:bCs/>
          <w:rtl/>
        </w:rPr>
        <w:t xml:space="preserve"> </w:t>
      </w:r>
      <w:r w:rsidRPr="00942CE7">
        <w:rPr>
          <w:rFonts w:ascii="Calibri" w:hAnsi="Calibri" w:hint="cs"/>
          <w:b/>
          <w:bCs/>
          <w:rtl/>
        </w:rPr>
        <w:t>במפורש</w:t>
      </w:r>
      <w:r w:rsidRPr="00942CE7">
        <w:rPr>
          <w:rFonts w:ascii="Calibri" w:hAnsi="Calibri"/>
          <w:b/>
          <w:bCs/>
          <w:rtl/>
        </w:rPr>
        <w:t xml:space="preserve"> </w:t>
      </w:r>
      <w:r w:rsidRPr="00942CE7">
        <w:rPr>
          <w:rFonts w:ascii="Calibri" w:hAnsi="Calibri" w:hint="cs"/>
          <w:b/>
          <w:bCs/>
          <w:rtl/>
        </w:rPr>
        <w:t>על</w:t>
      </w:r>
      <w:r w:rsidRPr="00942CE7">
        <w:rPr>
          <w:rFonts w:ascii="Calibri" w:hAnsi="Calibri"/>
          <w:b/>
          <w:bCs/>
          <w:rtl/>
        </w:rPr>
        <w:t xml:space="preserve"> </w:t>
      </w:r>
      <w:r w:rsidRPr="00942CE7">
        <w:rPr>
          <w:rFonts w:ascii="Calibri" w:hAnsi="Calibri" w:hint="cs"/>
          <w:b/>
          <w:bCs/>
          <w:rtl/>
        </w:rPr>
        <w:t>פי</w:t>
      </w:r>
      <w:r w:rsidRPr="00942CE7">
        <w:rPr>
          <w:rFonts w:ascii="Calibri" w:hAnsi="Calibri"/>
          <w:b/>
          <w:bCs/>
          <w:rtl/>
        </w:rPr>
        <w:t xml:space="preserve"> </w:t>
      </w:r>
      <w:r w:rsidRPr="00942CE7">
        <w:rPr>
          <w:rFonts w:ascii="Calibri" w:hAnsi="Calibri" w:hint="cs"/>
          <w:b/>
          <w:bCs/>
          <w:rtl/>
        </w:rPr>
        <w:t>האמור</w:t>
      </w:r>
      <w:r w:rsidRPr="00942CE7">
        <w:rPr>
          <w:rFonts w:ascii="Calibri" w:hAnsi="Calibri"/>
          <w:b/>
          <w:bCs/>
          <w:rtl/>
        </w:rPr>
        <w:t xml:space="preserve"> </w:t>
      </w:r>
      <w:r w:rsidRPr="00942CE7">
        <w:rPr>
          <w:rFonts w:ascii="Calibri" w:hAnsi="Calibri" w:hint="cs"/>
          <w:b/>
          <w:bCs/>
          <w:rtl/>
        </w:rPr>
        <w:t>באישור</w:t>
      </w:r>
      <w:r w:rsidRPr="00942CE7">
        <w:rPr>
          <w:rFonts w:ascii="Calibri" w:hAnsi="Calibri"/>
          <w:b/>
          <w:bCs/>
          <w:rtl/>
        </w:rPr>
        <w:t xml:space="preserve"> </w:t>
      </w:r>
      <w:r w:rsidRPr="00942CE7">
        <w:rPr>
          <w:rFonts w:ascii="Calibri" w:hAnsi="Calibri" w:hint="cs"/>
          <w:b/>
          <w:bCs/>
          <w:rtl/>
        </w:rPr>
        <w:t>זה</w:t>
      </w:r>
      <w:r w:rsidRPr="00942CE7">
        <w:rPr>
          <w:rFonts w:ascii="Calibri" w:hAnsi="Calibri"/>
          <w:b/>
          <w:bCs/>
          <w:rtl/>
        </w:rPr>
        <w:t>.</w:t>
      </w:r>
    </w:p>
    <w:p w:rsidR="00942CE7" w:rsidRPr="00942CE7" w:rsidRDefault="00942CE7" w:rsidP="00942CE7">
      <w:pPr>
        <w:spacing w:line="240" w:lineRule="auto"/>
        <w:rPr>
          <w:rFonts w:ascii="Calibri" w:hAnsi="Calibri"/>
          <w:rtl/>
        </w:rPr>
      </w:pPr>
      <w:r w:rsidRPr="00942CE7">
        <w:rPr>
          <w:rFonts w:ascii="Calibri" w:hAnsi="Calibri"/>
          <w:rtl/>
        </w:rPr>
        <w:t xml:space="preserve">                                                                                      </w:t>
      </w:r>
      <w:r w:rsidRPr="00942CE7">
        <w:rPr>
          <w:rFonts w:ascii="Calibri" w:hAnsi="Calibri" w:hint="cs"/>
          <w:rtl/>
        </w:rPr>
        <w:t>בכבוד</w:t>
      </w:r>
      <w:r w:rsidRPr="00942CE7">
        <w:rPr>
          <w:rFonts w:ascii="Calibri" w:hAnsi="Calibri"/>
          <w:rtl/>
        </w:rPr>
        <w:t xml:space="preserve"> </w:t>
      </w:r>
      <w:r w:rsidRPr="00942CE7">
        <w:rPr>
          <w:rFonts w:ascii="Calibri" w:hAnsi="Calibri" w:hint="cs"/>
          <w:rtl/>
        </w:rPr>
        <w:t>רב</w:t>
      </w:r>
      <w:r w:rsidRPr="00942CE7">
        <w:rPr>
          <w:rFonts w:ascii="Calibri" w:hAnsi="Calibri"/>
          <w:rtl/>
        </w:rPr>
        <w:t>,</w:t>
      </w:r>
    </w:p>
    <w:p w:rsidR="00942CE7" w:rsidRPr="00942CE7" w:rsidRDefault="00942CE7" w:rsidP="00942CE7">
      <w:pPr>
        <w:spacing w:line="240" w:lineRule="auto"/>
        <w:rPr>
          <w:rFonts w:ascii="Calibri" w:hAnsi="Calibri"/>
          <w:rtl/>
        </w:rPr>
      </w:pPr>
      <w:r w:rsidRPr="00942CE7">
        <w:rPr>
          <w:rFonts w:ascii="Calibri" w:hAnsi="Calibri"/>
          <w:rtl/>
        </w:rPr>
        <w:t xml:space="preserve">                                                                    ___________________________</w:t>
      </w:r>
    </w:p>
    <w:p w:rsidR="00942CE7" w:rsidRPr="00942CE7" w:rsidRDefault="00942CE7" w:rsidP="00942CE7">
      <w:pPr>
        <w:spacing w:line="240" w:lineRule="auto"/>
        <w:rPr>
          <w:rFonts w:ascii="Calibri" w:hAnsi="Calibri"/>
          <w:rtl/>
        </w:rPr>
      </w:pPr>
      <w:r w:rsidRPr="00942CE7">
        <w:rPr>
          <w:rFonts w:ascii="Calibri" w:hAnsi="Calibri" w:hint="cs"/>
          <w:rtl/>
        </w:rPr>
        <w:t>תאריך</w:t>
      </w:r>
      <w:r w:rsidRPr="00942CE7">
        <w:rPr>
          <w:rFonts w:ascii="Calibri" w:hAnsi="Calibri"/>
          <w:rtl/>
        </w:rPr>
        <w:t xml:space="preserve">______________                       </w:t>
      </w:r>
      <w:r>
        <w:rPr>
          <w:rFonts w:ascii="Calibri" w:hAnsi="Calibri" w:hint="cs"/>
          <w:rtl/>
        </w:rPr>
        <w:t xml:space="preserve">         </w:t>
      </w:r>
      <w:r w:rsidRPr="00942CE7">
        <w:rPr>
          <w:rFonts w:ascii="Calibri" w:hAnsi="Calibri"/>
          <w:rtl/>
        </w:rPr>
        <w:t xml:space="preserve"> </w:t>
      </w:r>
      <w:r w:rsidRPr="00942CE7">
        <w:rPr>
          <w:rFonts w:ascii="Calibri" w:hAnsi="Calibri" w:hint="cs"/>
          <w:rtl/>
        </w:rPr>
        <w:t>חתימת</w:t>
      </w:r>
      <w:r w:rsidRPr="00942CE7">
        <w:rPr>
          <w:rFonts w:ascii="Calibri" w:hAnsi="Calibri"/>
          <w:rtl/>
        </w:rPr>
        <w:t xml:space="preserve"> </w:t>
      </w:r>
      <w:r w:rsidRPr="00942CE7">
        <w:rPr>
          <w:rFonts w:ascii="Calibri" w:hAnsi="Calibri" w:hint="cs"/>
          <w:rtl/>
        </w:rPr>
        <w:t>מורשה</w:t>
      </w:r>
      <w:r w:rsidRPr="00942CE7">
        <w:rPr>
          <w:rFonts w:ascii="Calibri" w:hAnsi="Calibri"/>
          <w:rtl/>
        </w:rPr>
        <w:t xml:space="preserve"> </w:t>
      </w:r>
      <w:r w:rsidRPr="00942CE7">
        <w:rPr>
          <w:rFonts w:ascii="Calibri" w:hAnsi="Calibri" w:hint="cs"/>
          <w:rtl/>
        </w:rPr>
        <w:t>המבטח</w:t>
      </w:r>
      <w:r w:rsidRPr="00942CE7">
        <w:rPr>
          <w:rFonts w:ascii="Calibri" w:hAnsi="Calibri"/>
          <w:rtl/>
        </w:rPr>
        <w:t xml:space="preserve">  </w:t>
      </w:r>
      <w:r w:rsidRPr="00942CE7">
        <w:rPr>
          <w:rFonts w:ascii="Calibri" w:hAnsi="Calibri" w:hint="cs"/>
          <w:rtl/>
        </w:rPr>
        <w:t>וחותמת</w:t>
      </w:r>
      <w:r w:rsidRPr="00942CE7">
        <w:rPr>
          <w:rFonts w:ascii="Calibri" w:hAnsi="Calibri"/>
          <w:rtl/>
        </w:rPr>
        <w:t xml:space="preserve"> </w:t>
      </w:r>
      <w:r w:rsidRPr="00942CE7">
        <w:rPr>
          <w:rFonts w:ascii="Calibri" w:hAnsi="Calibri" w:hint="cs"/>
          <w:rtl/>
        </w:rPr>
        <w:t>המבטח</w:t>
      </w:r>
    </w:p>
    <w:p w:rsidR="000C086F" w:rsidRPr="000C086F" w:rsidRDefault="000C086F" w:rsidP="000C086F">
      <w:pPr>
        <w:widowControl w:val="0"/>
        <w:adjustRightInd w:val="0"/>
        <w:spacing w:line="240" w:lineRule="auto"/>
        <w:contextualSpacing/>
        <w:textAlignment w:val="baseline"/>
        <w:rPr>
          <w:rFonts w:eastAsia="Times New Roman"/>
          <w:b/>
          <w:bCs/>
          <w:sz w:val="32"/>
          <w:szCs w:val="32"/>
          <w:rtl/>
        </w:rPr>
      </w:pPr>
      <w:r w:rsidRPr="000C086F">
        <w:rPr>
          <w:rFonts w:eastAsia="Times New Roman"/>
          <w:b/>
          <w:bCs/>
          <w:sz w:val="20"/>
          <w:szCs w:val="20"/>
          <w:rtl/>
          <w:lang w:eastAsia="he-IL"/>
        </w:rPr>
        <w:br w:type="page"/>
      </w:r>
      <w:r w:rsidRPr="000C086F">
        <w:rPr>
          <w:rFonts w:eastAsia="Times New Roman" w:hint="cs"/>
          <w:b/>
          <w:bCs/>
          <w:sz w:val="32"/>
          <w:szCs w:val="32"/>
          <w:u w:val="single"/>
          <w:rtl/>
        </w:rPr>
        <w:lastRenderedPageBreak/>
        <w:t>נספח</w:t>
      </w:r>
      <w:r w:rsidRPr="000C086F">
        <w:rPr>
          <w:rFonts w:eastAsia="Times New Roman"/>
          <w:b/>
          <w:bCs/>
          <w:sz w:val="32"/>
          <w:szCs w:val="32"/>
          <w:u w:val="single"/>
          <w:rtl/>
        </w:rPr>
        <w:t xml:space="preserve"> </w:t>
      </w:r>
      <w:r w:rsidRPr="000C086F">
        <w:rPr>
          <w:rFonts w:eastAsia="Times New Roman" w:hint="cs"/>
          <w:b/>
          <w:bCs/>
          <w:sz w:val="32"/>
          <w:szCs w:val="32"/>
          <w:u w:val="single"/>
          <w:rtl/>
        </w:rPr>
        <w:t>מס. 21</w:t>
      </w:r>
      <w:r w:rsidRPr="000C086F">
        <w:rPr>
          <w:rFonts w:eastAsia="Times New Roman"/>
          <w:b/>
          <w:bCs/>
          <w:sz w:val="32"/>
          <w:szCs w:val="32"/>
        </w:rPr>
        <w:t>:</w:t>
      </w:r>
      <w:r w:rsidRPr="000C086F">
        <w:rPr>
          <w:rFonts w:eastAsia="Times New Roman" w:hint="cs"/>
          <w:b/>
          <w:bCs/>
          <w:sz w:val="32"/>
          <w:szCs w:val="32"/>
          <w:rtl/>
        </w:rPr>
        <w:t xml:space="preserve"> </w:t>
      </w:r>
    </w:p>
    <w:p w:rsidR="000C086F" w:rsidRPr="000C086F" w:rsidRDefault="000C086F" w:rsidP="000C086F">
      <w:pPr>
        <w:widowControl w:val="0"/>
        <w:adjustRightInd w:val="0"/>
        <w:spacing w:line="240" w:lineRule="auto"/>
        <w:contextualSpacing/>
        <w:textAlignment w:val="baseline"/>
        <w:rPr>
          <w:rFonts w:eastAsia="Times New Roman"/>
          <w:b/>
          <w:bCs/>
          <w:sz w:val="28"/>
          <w:szCs w:val="28"/>
          <w:rtl/>
        </w:rPr>
      </w:pPr>
      <w:r w:rsidRPr="000C086F">
        <w:rPr>
          <w:rFonts w:eastAsia="Times New Roman" w:hint="cs"/>
          <w:b/>
          <w:bCs/>
          <w:sz w:val="28"/>
          <w:szCs w:val="28"/>
          <w:rtl/>
        </w:rPr>
        <w:t>נוסח כתב ע</w:t>
      </w:r>
      <w:r w:rsidRPr="000C086F">
        <w:rPr>
          <w:rFonts w:eastAsia="Times New Roman"/>
          <w:b/>
          <w:bCs/>
          <w:sz w:val="28"/>
          <w:szCs w:val="28"/>
          <w:rtl/>
        </w:rPr>
        <w:t xml:space="preserve">רבות </w:t>
      </w:r>
      <w:r w:rsidRPr="000C086F">
        <w:rPr>
          <w:rFonts w:eastAsia="Times New Roman" w:hint="cs"/>
          <w:b/>
          <w:bCs/>
          <w:sz w:val="28"/>
          <w:szCs w:val="28"/>
          <w:rtl/>
        </w:rPr>
        <w:t xml:space="preserve">בגין הגשת הצעה </w:t>
      </w:r>
    </w:p>
    <w:p w:rsidR="000C086F" w:rsidRPr="000C086F" w:rsidRDefault="000C086F" w:rsidP="000C086F">
      <w:pPr>
        <w:widowControl w:val="0"/>
        <w:pBdr>
          <w:top w:val="single" w:sz="4" w:space="1" w:color="auto"/>
          <w:left w:val="single" w:sz="4" w:space="4" w:color="auto"/>
          <w:bottom w:val="single" w:sz="4" w:space="1" w:color="auto"/>
          <w:right w:val="single" w:sz="4" w:space="4" w:color="auto"/>
        </w:pBdr>
        <w:shd w:val="clear" w:color="auto" w:fill="F2F2F2"/>
        <w:adjustRightInd w:val="0"/>
        <w:spacing w:line="240" w:lineRule="auto"/>
        <w:contextualSpacing/>
        <w:jc w:val="center"/>
        <w:textAlignment w:val="baseline"/>
        <w:rPr>
          <w:rFonts w:ascii="Arial" w:eastAsia="Times New Roman" w:hAnsi="Arial" w:cs="Arial"/>
          <w:b/>
          <w:bCs/>
          <w:sz w:val="28"/>
          <w:szCs w:val="28"/>
          <w:rtl/>
        </w:rPr>
      </w:pPr>
      <w:r w:rsidRPr="000C086F">
        <w:rPr>
          <w:rFonts w:ascii="Arial" w:eastAsia="Times New Roman" w:hAnsi="Arial" w:cs="Arial"/>
          <w:b/>
          <w:bCs/>
          <w:sz w:val="28"/>
          <w:szCs w:val="28"/>
          <w:rtl/>
        </w:rPr>
        <w:t>דוגמה בלבד, לא למילוי</w:t>
      </w:r>
    </w:p>
    <w:p w:rsidR="000366E3" w:rsidRDefault="000C086F" w:rsidP="008844FB">
      <w:pPr>
        <w:keepLines/>
        <w:spacing w:before="120"/>
        <w:ind w:left="6"/>
        <w:rPr>
          <w:rFonts w:eastAsia="Times New Roman"/>
          <w:b/>
          <w:bCs/>
          <w:rtl/>
        </w:rPr>
      </w:pPr>
      <w:r w:rsidRPr="000C086F">
        <w:rPr>
          <w:rFonts w:eastAsia="Times New Roman" w:hint="cs"/>
          <w:b/>
          <w:bCs/>
          <w:rtl/>
        </w:rPr>
        <w:t xml:space="preserve">לכבוד </w:t>
      </w:r>
      <w:r w:rsidRPr="000C086F">
        <w:rPr>
          <w:rFonts w:eastAsia="Times New Roman"/>
          <w:b/>
          <w:bCs/>
          <w:rtl/>
        </w:rPr>
        <w:br/>
      </w:r>
      <w:r w:rsidR="000366E3">
        <w:rPr>
          <w:rFonts w:eastAsia="Times New Roman" w:hint="cs"/>
          <w:b/>
          <w:bCs/>
          <w:rtl/>
        </w:rPr>
        <w:t>משרד</w:t>
      </w:r>
      <w:r w:rsidR="008844FB">
        <w:rPr>
          <w:rFonts w:eastAsia="Times New Roman" w:hint="cs"/>
          <w:b/>
          <w:bCs/>
          <w:rtl/>
        </w:rPr>
        <w:t xml:space="preserve"> החקלאות ופיתוח הכפר</w:t>
      </w:r>
    </w:p>
    <w:p w:rsidR="000C086F" w:rsidRPr="000C086F" w:rsidRDefault="000C086F" w:rsidP="000C086F">
      <w:pPr>
        <w:keepLines/>
        <w:spacing w:before="120"/>
        <w:ind w:left="6"/>
        <w:rPr>
          <w:rFonts w:eastAsia="Times New Roman"/>
          <w:rtl/>
        </w:rPr>
      </w:pPr>
      <w:r w:rsidRPr="000C086F">
        <w:rPr>
          <w:rFonts w:eastAsia="Times New Roman" w:hint="cs"/>
          <w:rtl/>
        </w:rPr>
        <w:t>הנדון: ערבות מס' _______________</w:t>
      </w:r>
    </w:p>
    <w:p w:rsidR="000C086F" w:rsidRPr="000C086F" w:rsidRDefault="000C086F" w:rsidP="000C086F">
      <w:pPr>
        <w:jc w:val="center"/>
        <w:rPr>
          <w:rFonts w:ascii="Arial" w:eastAsia="Times New Roman" w:hAnsi="Arial"/>
          <w:b/>
          <w:bCs/>
          <w:sz w:val="28"/>
          <w:szCs w:val="28"/>
          <w:lang w:eastAsia="he-IL"/>
        </w:rPr>
      </w:pPr>
      <w:r w:rsidRPr="000C086F">
        <w:rPr>
          <w:rFonts w:ascii="Arial" w:eastAsia="Times New Roman" w:hAnsi="Arial"/>
          <w:b/>
          <w:bCs/>
          <w:sz w:val="28"/>
          <w:szCs w:val="28"/>
          <w:rtl/>
          <w:lang w:eastAsia="he-IL"/>
        </w:rPr>
        <w:t>כתב ערבות</w:t>
      </w:r>
    </w:p>
    <w:p w:rsidR="008844FB" w:rsidRPr="000C086F" w:rsidRDefault="000C086F" w:rsidP="008B4D71">
      <w:pPr>
        <w:rPr>
          <w:rFonts w:eastAsia="Times New Roman"/>
          <w:sz w:val="22"/>
          <w:szCs w:val="22"/>
          <w:u w:val="single"/>
          <w:rtl/>
        </w:rPr>
      </w:pPr>
      <w:r w:rsidRPr="000C086F">
        <w:rPr>
          <w:rFonts w:ascii="Arial" w:eastAsia="Times New Roman" w:hAnsi="Arial"/>
          <w:rtl/>
          <w:lang w:eastAsia="he-IL"/>
        </w:rPr>
        <w:t xml:space="preserve">אנו ערבים בזה כלפיכם לסילוק כל סכום עד לסך </w:t>
      </w:r>
      <w:r w:rsidR="008844FB">
        <w:rPr>
          <w:rFonts w:ascii="Arial" w:eastAsia="Times New Roman" w:hAnsi="Arial" w:hint="cs"/>
          <w:rtl/>
          <w:lang w:eastAsia="he-IL"/>
        </w:rPr>
        <w:t>50,000</w:t>
      </w:r>
      <w:r w:rsidRPr="000C086F">
        <w:rPr>
          <w:rFonts w:ascii="Arial" w:eastAsia="Times New Roman" w:hAnsi="Arial" w:hint="cs"/>
          <w:rtl/>
          <w:lang w:eastAsia="he-IL"/>
        </w:rPr>
        <w:t xml:space="preserve"> ₪ </w:t>
      </w:r>
      <w:r w:rsidRPr="000C086F">
        <w:rPr>
          <w:rFonts w:ascii="Arial" w:eastAsia="Times New Roman" w:hAnsi="Arial"/>
          <w:rtl/>
          <w:lang w:eastAsia="he-IL"/>
        </w:rPr>
        <w:t>(במילים</w:t>
      </w:r>
      <w:r w:rsidRPr="000C086F">
        <w:rPr>
          <w:rFonts w:ascii="Arial" w:eastAsia="Times New Roman" w:hAnsi="Arial" w:hint="cs"/>
          <w:rtl/>
          <w:lang w:eastAsia="he-IL"/>
        </w:rPr>
        <w:t xml:space="preserve">: </w:t>
      </w:r>
      <w:r w:rsidR="008844FB">
        <w:rPr>
          <w:rFonts w:ascii="Arial" w:eastAsia="Times New Roman" w:hAnsi="Arial" w:hint="cs"/>
          <w:rtl/>
          <w:lang w:eastAsia="he-IL"/>
        </w:rPr>
        <w:t>חמישים אלף</w:t>
      </w:r>
      <w:r w:rsidRPr="000C086F">
        <w:rPr>
          <w:rFonts w:ascii="Arial" w:eastAsia="Times New Roman" w:hAnsi="Arial" w:hint="cs"/>
          <w:rtl/>
          <w:lang w:eastAsia="he-IL"/>
        </w:rPr>
        <w:t xml:space="preserve"> שקלים חדשים מ</w:t>
      </w:r>
      <w:r w:rsidRPr="000C086F">
        <w:rPr>
          <w:rFonts w:ascii="Arial" w:eastAsia="Times New Roman" w:hAnsi="Arial"/>
          <w:rtl/>
          <w:lang w:eastAsia="he-IL"/>
        </w:rPr>
        <w:t>תאריך ____________________</w:t>
      </w:r>
      <w:r w:rsidRPr="000C086F">
        <w:rPr>
          <w:rFonts w:ascii="Arial" w:eastAsia="Times New Roman" w:hAnsi="Arial" w:hint="cs"/>
          <w:rtl/>
          <w:lang w:eastAsia="he-IL"/>
        </w:rPr>
        <w:t xml:space="preserve">, </w:t>
      </w:r>
      <w:r w:rsidRPr="000C086F">
        <w:rPr>
          <w:rFonts w:ascii="Arial" w:eastAsia="Times New Roman" w:hAnsi="Arial"/>
          <w:rtl/>
          <w:lang w:eastAsia="he-IL"/>
        </w:rPr>
        <w:t>אשר תדרשו מאת:</w:t>
      </w:r>
      <w:r w:rsidRPr="000C086F">
        <w:rPr>
          <w:rFonts w:ascii="Arial" w:eastAsia="Times New Roman" w:hAnsi="Arial" w:hint="cs"/>
          <w:rtl/>
          <w:lang w:eastAsia="he-IL"/>
        </w:rPr>
        <w:t xml:space="preserve"> </w:t>
      </w:r>
      <w:r w:rsidRPr="000C086F">
        <w:rPr>
          <w:rFonts w:ascii="Arial" w:eastAsia="Times New Roman" w:hAnsi="Arial"/>
          <w:rtl/>
          <w:lang w:eastAsia="he-IL"/>
        </w:rPr>
        <w:t xml:space="preserve"> _______________ (להלן "החייב") בקשר</w:t>
      </w:r>
      <w:r w:rsidRPr="000C086F">
        <w:rPr>
          <w:rFonts w:ascii="Arial" w:eastAsia="Times New Roman" w:hAnsi="Arial" w:hint="cs"/>
          <w:rtl/>
          <w:lang w:eastAsia="he-IL"/>
        </w:rPr>
        <w:t xml:space="preserve"> </w:t>
      </w:r>
      <w:r w:rsidRPr="000C086F">
        <w:rPr>
          <w:rFonts w:ascii="Arial" w:eastAsia="Times New Roman" w:hAnsi="Arial"/>
          <w:rtl/>
          <w:lang w:eastAsia="he-IL"/>
        </w:rPr>
        <w:t xml:space="preserve">עם </w:t>
      </w:r>
      <w:r w:rsidR="008844FB" w:rsidRPr="000C086F">
        <w:rPr>
          <w:rFonts w:ascii="Arial" w:hAnsi="Arial"/>
          <w:rtl/>
        </w:rPr>
        <w:t xml:space="preserve">מכרז </w:t>
      </w:r>
      <w:r w:rsidR="008844FB">
        <w:rPr>
          <w:rFonts w:ascii="Arial" w:hAnsi="Arial" w:hint="cs"/>
          <w:rtl/>
        </w:rPr>
        <w:t>פומבי</w:t>
      </w:r>
      <w:r w:rsidR="008844FB" w:rsidRPr="009646A6">
        <w:rPr>
          <w:rFonts w:ascii="Arial" w:hAnsi="Arial"/>
          <w:rtl/>
        </w:rPr>
        <w:t xml:space="preserve"> </w:t>
      </w:r>
      <w:r w:rsidR="00B90F65">
        <w:rPr>
          <w:rFonts w:ascii="Arial" w:hAnsi="Arial"/>
          <w:rtl/>
        </w:rPr>
        <w:t>53-2015</w:t>
      </w:r>
      <w:r w:rsidR="008844FB" w:rsidRPr="009646A6">
        <w:rPr>
          <w:rFonts w:ascii="Arial" w:hAnsi="Arial"/>
          <w:rtl/>
        </w:rPr>
        <w:t xml:space="preserve"> </w:t>
      </w:r>
      <w:r w:rsidR="00D1491D" w:rsidRPr="000C086F">
        <w:rPr>
          <w:rFonts w:ascii="Arial" w:hAnsi="Arial"/>
          <w:rtl/>
        </w:rPr>
        <w:t xml:space="preserve">מכרז </w:t>
      </w:r>
      <w:r w:rsidR="00D1491D">
        <w:rPr>
          <w:rFonts w:ascii="Arial" w:hAnsi="Arial" w:hint="cs"/>
          <w:rtl/>
        </w:rPr>
        <w:t>פומבי</w:t>
      </w:r>
      <w:r w:rsidR="00D1491D" w:rsidRPr="009646A6">
        <w:rPr>
          <w:rFonts w:ascii="Arial" w:hAnsi="Arial"/>
          <w:rtl/>
        </w:rPr>
        <w:t xml:space="preserve"> </w:t>
      </w:r>
      <w:r w:rsidR="008B4D71">
        <w:rPr>
          <w:rFonts w:ascii="Arial" w:hAnsi="Arial" w:hint="cs"/>
          <w:rtl/>
        </w:rPr>
        <w:t>53/2015</w:t>
      </w:r>
      <w:r w:rsidR="008B4D71">
        <w:rPr>
          <w:rFonts w:ascii="Arial" w:eastAsia="David" w:hAnsi="Arial" w:hint="cs"/>
          <w:color w:val="000000"/>
          <w:rtl/>
        </w:rPr>
        <w:t xml:space="preserve"> </w:t>
      </w:r>
      <w:r w:rsidR="00D1491D" w:rsidRPr="009646A6">
        <w:rPr>
          <w:rFonts w:ascii="Arial" w:eastAsia="David" w:hAnsi="Arial" w:hint="cs"/>
          <w:color w:val="000000"/>
          <w:rtl/>
        </w:rPr>
        <w:t>ל</w:t>
      </w:r>
      <w:r w:rsidR="00D1491D">
        <w:rPr>
          <w:rFonts w:ascii="Arial" w:eastAsia="David" w:hAnsi="Arial" w:hint="cs"/>
          <w:color w:val="000000"/>
          <w:rtl/>
        </w:rPr>
        <w:t>תחזוקה ולהפעלה של ציוד לביעור מחלות בקרב עופות</w:t>
      </w:r>
      <w:r w:rsidR="008844FB">
        <w:rPr>
          <w:rFonts w:ascii="Arial" w:hAnsi="Arial" w:cs="Arial" w:hint="cs"/>
          <w:i/>
          <w:iCs/>
          <w:sz w:val="20"/>
          <w:szCs w:val="20"/>
          <w:rtl/>
          <w:cs/>
        </w:rPr>
        <w:t>.</w:t>
      </w:r>
    </w:p>
    <w:p w:rsidR="000C086F" w:rsidRPr="000C086F" w:rsidRDefault="000C086F" w:rsidP="009646A6">
      <w:pPr>
        <w:rPr>
          <w:rFonts w:ascii="Arial" w:hAnsi="Arial" w:cs="Arial"/>
          <w:i/>
          <w:iCs/>
          <w:sz w:val="18"/>
          <w:szCs w:val="18"/>
          <w:rtl/>
          <w:cs/>
        </w:rPr>
      </w:pPr>
    </w:p>
    <w:p w:rsidR="000C086F" w:rsidRPr="000C086F" w:rsidRDefault="000C086F" w:rsidP="000C086F">
      <w:pPr>
        <w:rPr>
          <w:rFonts w:ascii="Arial" w:eastAsia="Times New Roman" w:hAnsi="Arial"/>
          <w:lang w:eastAsia="he-IL"/>
        </w:rPr>
      </w:pPr>
      <w:r w:rsidRPr="000C086F">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C086F" w:rsidRPr="000C086F" w:rsidRDefault="000C086F" w:rsidP="000C086F">
      <w:pPr>
        <w:rPr>
          <w:rFonts w:ascii="Arial" w:eastAsia="Times New Roman" w:hAnsi="Arial"/>
          <w:lang w:eastAsia="he-IL"/>
        </w:rPr>
      </w:pPr>
      <w:r w:rsidRPr="000C086F">
        <w:rPr>
          <w:rFonts w:ascii="Arial" w:eastAsia="Times New Roman" w:hAnsi="Arial"/>
          <w:rtl/>
          <w:lang w:eastAsia="he-IL"/>
        </w:rPr>
        <w:t xml:space="preserve">ערבות זו תהיה בתוקף </w:t>
      </w:r>
      <w:r w:rsidRPr="000C086F">
        <w:rPr>
          <w:rFonts w:ascii="Arial" w:eastAsia="Times New Roman" w:hAnsi="Arial" w:hint="cs"/>
          <w:rtl/>
          <w:lang w:eastAsia="he-IL"/>
        </w:rPr>
        <w:t>עד ל</w:t>
      </w:r>
      <w:r w:rsidRPr="000C086F">
        <w:rPr>
          <w:rFonts w:ascii="Arial" w:eastAsia="Times New Roman" w:hAnsi="Arial"/>
          <w:rtl/>
          <w:lang w:eastAsia="he-IL"/>
        </w:rPr>
        <w:t xml:space="preserve">תאריך </w:t>
      </w:r>
      <w:r w:rsidRPr="00FB615C">
        <w:rPr>
          <w:rFonts w:ascii="Arial" w:eastAsia="Times New Roman" w:hAnsi="Arial"/>
          <w:highlight w:val="yellow"/>
          <w:rtl/>
          <w:lang w:eastAsia="he-IL"/>
        </w:rPr>
        <w:t>_______________</w:t>
      </w:r>
    </w:p>
    <w:p w:rsidR="000C086F" w:rsidRPr="000C086F" w:rsidRDefault="000C086F" w:rsidP="000C086F">
      <w:pPr>
        <w:jc w:val="left"/>
        <w:rPr>
          <w:rFonts w:ascii="Arial" w:eastAsia="Times New Roman" w:hAnsi="Arial"/>
          <w:lang w:eastAsia="he-IL"/>
        </w:rPr>
      </w:pPr>
      <w:r w:rsidRPr="000C086F">
        <w:rPr>
          <w:rFonts w:ascii="Arial" w:eastAsia="Times New Roman" w:hAnsi="Arial"/>
          <w:rtl/>
          <w:lang w:eastAsia="he-IL"/>
        </w:rPr>
        <w:t xml:space="preserve">דרישה על פי ערבות זו יש להפנות לסניף הבנק/חב' הביטוח </w:t>
      </w:r>
      <w:r w:rsidRPr="000C086F">
        <w:rPr>
          <w:rFonts w:ascii="Arial" w:eastAsia="Times New Roman" w:hAnsi="Arial" w:hint="cs"/>
          <w:rtl/>
          <w:lang w:eastAsia="he-IL"/>
        </w:rPr>
        <w:t>ש</w:t>
      </w:r>
      <w:r w:rsidRPr="000C086F">
        <w:rPr>
          <w:rFonts w:ascii="Arial" w:eastAsia="Times New Roman" w:hAnsi="Arial"/>
          <w:rtl/>
          <w:lang w:eastAsia="he-IL"/>
        </w:rPr>
        <w:t>כתובתו___________________</w:t>
      </w:r>
    </w:p>
    <w:p w:rsidR="000C086F" w:rsidRPr="000C086F" w:rsidRDefault="000C086F" w:rsidP="000C086F">
      <w:pPr>
        <w:rPr>
          <w:rFonts w:ascii="Arial" w:eastAsia="Times New Roman" w:hAnsi="Arial"/>
          <w:lang w:eastAsia="he-IL"/>
        </w:rPr>
      </w:pPr>
      <w:r w:rsidRPr="000C086F">
        <w:rPr>
          <w:rFonts w:ascii="Arial" w:eastAsia="Times New Roman" w:hAnsi="Arial" w:hint="cs"/>
          <w:rtl/>
          <w:lang w:eastAsia="he-IL"/>
        </w:rPr>
        <w:t>____________________________________________________________________</w:t>
      </w:r>
      <w:r w:rsidRPr="000C086F">
        <w:rPr>
          <w:rFonts w:ascii="Arial" w:eastAsia="Times New Roman" w:hAnsi="Arial"/>
          <w:rtl/>
          <w:lang w:eastAsia="he-IL"/>
        </w:rPr>
        <w:t>שם הבנק/חב' הביטוח</w:t>
      </w:r>
      <w:r w:rsidRPr="000C086F">
        <w:rPr>
          <w:rFonts w:ascii="Arial" w:eastAsia="Times New Roman" w:hAnsi="Arial" w:hint="cs"/>
          <w:rtl/>
          <w:lang w:eastAsia="he-IL"/>
        </w:rPr>
        <w:t>:____________________________________________________</w:t>
      </w:r>
    </w:p>
    <w:p w:rsidR="000C086F" w:rsidRPr="000C086F" w:rsidRDefault="000C086F" w:rsidP="000C086F">
      <w:pPr>
        <w:spacing w:line="240" w:lineRule="auto"/>
        <w:rPr>
          <w:rFonts w:ascii="Arial" w:eastAsia="Times New Roman" w:hAnsi="Arial"/>
          <w:rtl/>
          <w:lang w:eastAsia="he-IL"/>
        </w:rPr>
      </w:pPr>
    </w:p>
    <w:p w:rsidR="000C086F" w:rsidRPr="000C086F" w:rsidRDefault="000C086F" w:rsidP="000C086F">
      <w:pPr>
        <w:spacing w:line="240" w:lineRule="auto"/>
        <w:rPr>
          <w:rFonts w:ascii="Arial" w:eastAsia="Times New Roman" w:hAnsi="Arial"/>
          <w:b/>
          <w:bCs/>
          <w:lang w:eastAsia="he-IL"/>
        </w:rPr>
      </w:pPr>
      <w:r w:rsidRPr="000C086F">
        <w:rPr>
          <w:rFonts w:ascii="Arial" w:eastAsia="Times New Roman" w:hAnsi="Arial"/>
          <w:b/>
          <w:bCs/>
          <w:rtl/>
          <w:lang w:eastAsia="he-IL"/>
        </w:rPr>
        <w:t>_________________________</w:t>
      </w:r>
      <w:r w:rsidRPr="000C086F">
        <w:rPr>
          <w:rFonts w:ascii="Arial" w:eastAsia="Times New Roman" w:hAnsi="Arial" w:hint="cs"/>
          <w:b/>
          <w:bCs/>
          <w:rtl/>
          <w:lang w:eastAsia="he-IL"/>
        </w:rPr>
        <w:t xml:space="preserve">                ____________________</w:t>
      </w:r>
    </w:p>
    <w:p w:rsidR="000C086F" w:rsidRPr="000C086F" w:rsidRDefault="000C086F" w:rsidP="000C086F">
      <w:pPr>
        <w:spacing w:line="240" w:lineRule="auto"/>
        <w:rPr>
          <w:rFonts w:ascii="Arial" w:eastAsia="Times New Roman" w:hAnsi="Arial"/>
          <w:lang w:eastAsia="he-IL"/>
        </w:rPr>
      </w:pPr>
      <w:r w:rsidRPr="000C086F">
        <w:rPr>
          <w:rFonts w:ascii="Arial" w:eastAsia="Times New Roman" w:hAnsi="Arial"/>
          <w:rtl/>
          <w:lang w:eastAsia="he-IL"/>
        </w:rPr>
        <w:t xml:space="preserve">     מס' הבנק ומס' הסניף                  </w:t>
      </w:r>
      <w:r w:rsidRPr="000C086F">
        <w:rPr>
          <w:rFonts w:ascii="Arial" w:eastAsia="Times New Roman" w:hAnsi="Arial" w:hint="cs"/>
          <w:rtl/>
          <w:lang w:eastAsia="he-IL"/>
        </w:rPr>
        <w:t xml:space="preserve">                </w:t>
      </w:r>
      <w:r w:rsidRPr="000C086F">
        <w:rPr>
          <w:rFonts w:ascii="Arial" w:eastAsia="Times New Roman" w:hAnsi="Arial"/>
          <w:rtl/>
          <w:lang w:eastAsia="he-IL"/>
        </w:rPr>
        <w:t xml:space="preserve">כתובת סניף הבנק/חברת הביטוח </w:t>
      </w:r>
    </w:p>
    <w:p w:rsidR="000C086F" w:rsidRPr="000C086F" w:rsidRDefault="000C086F" w:rsidP="000C086F">
      <w:pPr>
        <w:spacing w:line="240" w:lineRule="auto"/>
        <w:rPr>
          <w:rFonts w:ascii="Arial" w:eastAsia="Times New Roman" w:hAnsi="Arial"/>
          <w:lang w:eastAsia="he-IL"/>
        </w:rPr>
      </w:pPr>
    </w:p>
    <w:p w:rsidR="000C086F" w:rsidRPr="000C086F" w:rsidRDefault="000C086F" w:rsidP="000C086F">
      <w:pPr>
        <w:spacing w:line="240" w:lineRule="auto"/>
        <w:rPr>
          <w:rFonts w:ascii="Arial" w:eastAsia="Times New Roman" w:hAnsi="Arial"/>
          <w:rtl/>
          <w:lang w:eastAsia="he-IL"/>
        </w:rPr>
      </w:pPr>
    </w:p>
    <w:p w:rsidR="000C086F" w:rsidRPr="000C086F" w:rsidRDefault="000C086F" w:rsidP="000C086F">
      <w:pPr>
        <w:spacing w:line="240" w:lineRule="auto"/>
        <w:rPr>
          <w:rFonts w:ascii="Arial" w:eastAsia="Times New Roman" w:hAnsi="Arial"/>
          <w:rtl/>
          <w:lang w:eastAsia="he-IL"/>
        </w:rPr>
      </w:pPr>
      <w:r w:rsidRPr="000C086F">
        <w:rPr>
          <w:rFonts w:ascii="Arial" w:eastAsia="Times New Roman" w:hAnsi="Arial"/>
          <w:rtl/>
          <w:lang w:eastAsia="he-IL"/>
        </w:rPr>
        <w:t>ערבות זו אינה ניתנת להעברה</w:t>
      </w:r>
    </w:p>
    <w:p w:rsidR="000C086F" w:rsidRPr="000C086F" w:rsidRDefault="000C086F" w:rsidP="000C086F">
      <w:pPr>
        <w:rPr>
          <w:rFonts w:ascii="Arial" w:eastAsia="Times New Roman" w:hAnsi="Arial" w:cs="Arial"/>
          <w:sz w:val="22"/>
          <w:szCs w:val="22"/>
          <w:lang w:eastAsia="he-IL"/>
        </w:rPr>
      </w:pPr>
    </w:p>
    <w:p w:rsidR="000C086F" w:rsidRPr="000C086F" w:rsidRDefault="000C086F" w:rsidP="000C086F">
      <w:pPr>
        <w:widowControl w:val="0"/>
        <w:adjustRightInd w:val="0"/>
        <w:spacing w:line="480" w:lineRule="auto"/>
        <w:textAlignment w:val="baseline"/>
        <w:rPr>
          <w:rFonts w:ascii="Courier New" w:eastAsia="MS Mincho" w:hAnsi="Courier New"/>
          <w:rtl/>
          <w:lang w:eastAsia="he-IL"/>
        </w:rPr>
      </w:pPr>
    </w:p>
    <w:p w:rsidR="000C086F" w:rsidRPr="000C086F" w:rsidRDefault="000C086F" w:rsidP="000C086F">
      <w:pPr>
        <w:widowControl w:val="0"/>
        <w:adjustRightInd w:val="0"/>
        <w:spacing w:line="480" w:lineRule="auto"/>
        <w:textAlignment w:val="baseline"/>
        <w:rPr>
          <w:rFonts w:ascii="Courier New" w:eastAsia="MS Mincho" w:hAnsi="Courier New"/>
          <w:rtl/>
          <w:lang w:eastAsia="he-IL"/>
        </w:rPr>
      </w:pPr>
    </w:p>
    <w:p w:rsidR="000C086F" w:rsidRPr="000C086F" w:rsidRDefault="000C086F" w:rsidP="000C086F">
      <w:pPr>
        <w:widowControl w:val="0"/>
        <w:adjustRightInd w:val="0"/>
        <w:spacing w:line="480" w:lineRule="auto"/>
        <w:textAlignment w:val="baseline"/>
        <w:rPr>
          <w:rFonts w:ascii="Courier New" w:eastAsia="MS Mincho" w:hAnsi="Courier New"/>
          <w:rtl/>
          <w:lang w:eastAsia="he-IL"/>
        </w:rPr>
      </w:pPr>
      <w:r w:rsidRPr="000C086F">
        <w:rPr>
          <w:rFonts w:ascii="Courier New" w:eastAsia="MS Mincho" w:hAnsi="Courier New" w:hint="cs"/>
          <w:rtl/>
          <w:lang w:eastAsia="he-IL"/>
        </w:rPr>
        <w:t>תאריך:__________________</w:t>
      </w:r>
    </w:p>
    <w:p w:rsidR="000C086F" w:rsidRPr="000C086F" w:rsidRDefault="000C086F" w:rsidP="000C086F">
      <w:pPr>
        <w:widowControl w:val="0"/>
        <w:adjustRightInd w:val="0"/>
        <w:spacing w:line="480" w:lineRule="auto"/>
        <w:textAlignment w:val="baseline"/>
        <w:rPr>
          <w:rFonts w:ascii="Courier New" w:eastAsia="MS Mincho" w:hAnsi="Courier New"/>
          <w:rtl/>
          <w:lang w:eastAsia="he-IL"/>
        </w:rPr>
      </w:pPr>
      <w:r w:rsidRPr="000C086F">
        <w:rPr>
          <w:rFonts w:ascii="Courier New" w:eastAsia="MS Mincho" w:hAnsi="Courier New" w:hint="cs"/>
          <w:rtl/>
          <w:lang w:eastAsia="he-IL"/>
        </w:rPr>
        <w:t>שם מלא:________________</w:t>
      </w:r>
    </w:p>
    <w:p w:rsidR="000C086F" w:rsidRPr="000C086F" w:rsidRDefault="000C086F" w:rsidP="000C086F">
      <w:pPr>
        <w:widowControl w:val="0"/>
        <w:adjustRightInd w:val="0"/>
        <w:spacing w:line="480" w:lineRule="auto"/>
        <w:textAlignment w:val="baseline"/>
        <w:rPr>
          <w:rFonts w:ascii="Courier New" w:eastAsia="MS Mincho" w:hAnsi="Courier New"/>
          <w:rtl/>
          <w:lang w:eastAsia="he-IL"/>
        </w:rPr>
      </w:pPr>
      <w:r w:rsidRPr="000C086F">
        <w:rPr>
          <w:rFonts w:ascii="Courier New" w:eastAsia="MS Mincho" w:hAnsi="Courier New" w:hint="cs"/>
          <w:rtl/>
          <w:lang w:eastAsia="he-IL"/>
        </w:rPr>
        <w:t>חתימה וחותמת:___________</w:t>
      </w:r>
    </w:p>
    <w:p w:rsidR="000C086F" w:rsidRPr="000C086F" w:rsidRDefault="000C086F" w:rsidP="000C086F">
      <w:pPr>
        <w:widowControl w:val="0"/>
        <w:adjustRightInd w:val="0"/>
        <w:spacing w:before="40" w:after="40" w:line="240" w:lineRule="auto"/>
        <w:ind w:right="284"/>
        <w:textAlignment w:val="baseline"/>
        <w:rPr>
          <w:rFonts w:eastAsia="Times New Roman"/>
          <w:b/>
          <w:bCs/>
          <w:sz w:val="20"/>
          <w:szCs w:val="20"/>
          <w:rtl/>
          <w:lang w:eastAsia="he-IL"/>
        </w:rPr>
      </w:pPr>
    </w:p>
    <w:p w:rsidR="000C086F" w:rsidRPr="000C086F" w:rsidRDefault="000C086F" w:rsidP="000C086F">
      <w:pPr>
        <w:widowControl w:val="0"/>
        <w:adjustRightInd w:val="0"/>
        <w:spacing w:line="240" w:lineRule="auto"/>
        <w:ind w:right="284"/>
        <w:textAlignment w:val="baseline"/>
        <w:rPr>
          <w:rFonts w:ascii="Courier New" w:eastAsia="MS Mincho" w:hAnsi="Courier New"/>
          <w:b/>
          <w:bCs/>
          <w:sz w:val="28"/>
          <w:szCs w:val="28"/>
          <w:rtl/>
          <w:lang w:eastAsia="he-IL"/>
        </w:rPr>
      </w:pPr>
    </w:p>
    <w:p w:rsidR="000C086F" w:rsidRPr="000C086F" w:rsidRDefault="000C086F" w:rsidP="000C086F">
      <w:pPr>
        <w:widowControl w:val="0"/>
        <w:adjustRightInd w:val="0"/>
        <w:spacing w:line="240" w:lineRule="auto"/>
        <w:ind w:right="284"/>
        <w:textAlignment w:val="baseline"/>
        <w:rPr>
          <w:rFonts w:ascii="Courier New" w:eastAsia="MS Mincho" w:hAnsi="Courier New"/>
          <w:b/>
          <w:bCs/>
          <w:sz w:val="28"/>
          <w:szCs w:val="28"/>
          <w:rtl/>
          <w:lang w:eastAsia="he-IL"/>
        </w:rPr>
      </w:pPr>
    </w:p>
    <w:p w:rsidR="008844FB" w:rsidRDefault="008844FB"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b/>
          <w:bCs/>
          <w:sz w:val="32"/>
          <w:szCs w:val="32"/>
          <w:u w:val="single"/>
          <w:rtl/>
          <w:lang w:eastAsia="he-IL"/>
        </w:rPr>
      </w:pPr>
    </w:p>
    <w:p w:rsidR="008844FB" w:rsidRDefault="008844FB"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b/>
          <w:bCs/>
          <w:sz w:val="32"/>
          <w:szCs w:val="32"/>
          <w:u w:val="single"/>
          <w:rtl/>
          <w:lang w:eastAsia="he-IL"/>
        </w:rPr>
      </w:pPr>
    </w:p>
    <w:p w:rsidR="008844FB" w:rsidRDefault="008844FB"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b/>
          <w:bCs/>
          <w:sz w:val="32"/>
          <w:szCs w:val="32"/>
          <w:u w:val="single"/>
          <w:rtl/>
          <w:lang w:eastAsia="he-IL"/>
        </w:rPr>
      </w:pPr>
    </w:p>
    <w:p w:rsidR="000C086F" w:rsidRPr="000C086F" w:rsidRDefault="000C086F"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b/>
          <w:bCs/>
          <w:sz w:val="32"/>
          <w:szCs w:val="32"/>
          <w:rtl/>
          <w:lang w:eastAsia="he-IL"/>
        </w:rPr>
      </w:pPr>
      <w:r w:rsidRPr="000C086F">
        <w:rPr>
          <w:rFonts w:eastAsia="Times New Roman" w:hint="cs"/>
          <w:b/>
          <w:bCs/>
          <w:sz w:val="32"/>
          <w:szCs w:val="32"/>
          <w:u w:val="single"/>
          <w:rtl/>
          <w:lang w:eastAsia="he-IL"/>
        </w:rPr>
        <w:lastRenderedPageBreak/>
        <w:t>נספח מס. 22</w:t>
      </w:r>
      <w:r w:rsidRPr="000C086F">
        <w:rPr>
          <w:rFonts w:eastAsia="Times New Roman" w:hint="cs"/>
          <w:b/>
          <w:bCs/>
          <w:sz w:val="32"/>
          <w:szCs w:val="32"/>
          <w:rtl/>
          <w:lang w:eastAsia="he-IL"/>
        </w:rPr>
        <w:t xml:space="preserve">: </w:t>
      </w:r>
    </w:p>
    <w:p w:rsidR="000C086F" w:rsidRPr="000C086F" w:rsidRDefault="000C086F"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b/>
          <w:bCs/>
          <w:sz w:val="28"/>
          <w:szCs w:val="28"/>
          <w:rtl/>
          <w:lang w:eastAsia="he-IL"/>
        </w:rPr>
      </w:pPr>
      <w:r w:rsidRPr="000C086F">
        <w:rPr>
          <w:rFonts w:eastAsia="Times New Roman" w:hint="cs"/>
          <w:b/>
          <w:bCs/>
          <w:sz w:val="28"/>
          <w:szCs w:val="28"/>
          <w:rtl/>
          <w:lang w:eastAsia="he-IL"/>
        </w:rPr>
        <w:t xml:space="preserve">חוות דעת רואה החשבון אודות מחזור כספי </w:t>
      </w:r>
      <w:r w:rsidRPr="000C086F">
        <w:rPr>
          <w:rFonts w:eastAsia="Times New Roman"/>
          <w:b/>
          <w:bCs/>
          <w:sz w:val="28"/>
          <w:szCs w:val="28"/>
          <w:rtl/>
          <w:lang w:eastAsia="he-IL"/>
        </w:rPr>
        <w:t>–</w:t>
      </w:r>
      <w:r w:rsidRPr="000C086F">
        <w:rPr>
          <w:rFonts w:eastAsia="Times New Roman" w:hint="cs"/>
          <w:b/>
          <w:bCs/>
          <w:sz w:val="28"/>
          <w:szCs w:val="28"/>
          <w:rtl/>
          <w:lang w:eastAsia="he-IL"/>
        </w:rPr>
        <w:t>דוגמה בלבד לא למילוי</w:t>
      </w:r>
    </w:p>
    <w:p w:rsidR="000C086F" w:rsidRPr="000C086F" w:rsidRDefault="000C086F"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b/>
          <w:bCs/>
          <w:sz w:val="28"/>
          <w:szCs w:val="28"/>
          <w:lang w:eastAsia="he-IL"/>
        </w:rPr>
      </w:pPr>
    </w:p>
    <w:p w:rsidR="000C086F" w:rsidRPr="000C086F" w:rsidRDefault="000C086F" w:rsidP="000C086F">
      <w:pPr>
        <w:widowControl w:val="0"/>
        <w:adjustRightInd w:val="0"/>
        <w:spacing w:line="240" w:lineRule="auto"/>
        <w:jc w:val="right"/>
        <w:textAlignment w:val="baseline"/>
        <w:rPr>
          <w:rFonts w:ascii="Arial" w:eastAsia="Times New Roman" w:hAnsi="Arial"/>
          <w:sz w:val="22"/>
          <w:szCs w:val="22"/>
          <w:rtl/>
          <w:lang w:eastAsia="he-IL"/>
        </w:rPr>
      </w:pPr>
      <w:r w:rsidRPr="000C086F">
        <w:rPr>
          <w:rFonts w:ascii="Arial" w:eastAsia="Times New Roman" w:hAnsi="Arial" w:hint="cs"/>
          <w:sz w:val="22"/>
          <w:szCs w:val="22"/>
          <w:rtl/>
          <w:lang w:eastAsia="he-IL"/>
        </w:rPr>
        <w:t>תאריך:_______________</w:t>
      </w:r>
    </w:p>
    <w:p w:rsidR="000C086F" w:rsidRPr="000C086F" w:rsidRDefault="000C086F" w:rsidP="000C086F">
      <w:pPr>
        <w:widowControl w:val="0"/>
        <w:adjustRightInd w:val="0"/>
        <w:spacing w:line="240" w:lineRule="auto"/>
        <w:textAlignment w:val="baseline"/>
        <w:rPr>
          <w:rFonts w:ascii="Arial" w:eastAsia="Times New Roman" w:hAnsi="Arial"/>
          <w:sz w:val="22"/>
          <w:szCs w:val="22"/>
          <w:rtl/>
          <w:lang w:eastAsia="he-IL"/>
        </w:rPr>
      </w:pPr>
    </w:p>
    <w:p w:rsidR="000C086F" w:rsidRPr="000C086F" w:rsidRDefault="000C086F" w:rsidP="000C086F">
      <w:pPr>
        <w:widowControl w:val="0"/>
        <w:adjustRightInd w:val="0"/>
        <w:spacing w:line="240" w:lineRule="auto"/>
        <w:textAlignment w:val="baseline"/>
        <w:rPr>
          <w:rFonts w:ascii="Arial" w:eastAsia="Times New Roman" w:hAnsi="Arial"/>
          <w:sz w:val="22"/>
          <w:szCs w:val="22"/>
          <w:rtl/>
          <w:lang w:eastAsia="he-IL"/>
        </w:rPr>
      </w:pPr>
      <w:r w:rsidRPr="000C086F">
        <w:rPr>
          <w:rFonts w:ascii="Arial" w:eastAsia="Times New Roman" w:hAnsi="Arial"/>
          <w:sz w:val="22"/>
          <w:szCs w:val="22"/>
          <w:rtl/>
          <w:lang w:eastAsia="he-IL"/>
        </w:rPr>
        <w:t>לכבוד</w:t>
      </w:r>
    </w:p>
    <w:p w:rsidR="000C086F" w:rsidRPr="000C086F" w:rsidRDefault="000C086F" w:rsidP="000C086F">
      <w:pPr>
        <w:widowControl w:val="0"/>
        <w:adjustRightInd w:val="0"/>
        <w:spacing w:line="240" w:lineRule="auto"/>
        <w:textAlignment w:val="baseline"/>
        <w:rPr>
          <w:rFonts w:ascii="Arial" w:eastAsia="Times New Roman" w:hAnsi="Arial"/>
          <w:sz w:val="22"/>
          <w:szCs w:val="22"/>
          <w:rtl/>
          <w:lang w:eastAsia="he-IL"/>
        </w:rPr>
      </w:pPr>
    </w:p>
    <w:p w:rsidR="000C086F" w:rsidRPr="000C086F" w:rsidRDefault="000C086F" w:rsidP="000C086F">
      <w:pPr>
        <w:widowControl w:val="0"/>
        <w:adjustRightInd w:val="0"/>
        <w:spacing w:line="240" w:lineRule="auto"/>
        <w:textAlignment w:val="baseline"/>
        <w:rPr>
          <w:rFonts w:ascii="Arial" w:eastAsia="Times New Roman" w:hAnsi="Arial"/>
          <w:sz w:val="22"/>
          <w:szCs w:val="22"/>
          <w:rtl/>
          <w:lang w:eastAsia="he-IL"/>
        </w:rPr>
      </w:pPr>
      <w:r w:rsidRPr="000C086F">
        <w:rPr>
          <w:rFonts w:ascii="Arial" w:eastAsia="Times New Roman" w:hAnsi="Arial"/>
          <w:sz w:val="22"/>
          <w:szCs w:val="22"/>
          <w:rtl/>
          <w:lang w:eastAsia="he-IL"/>
        </w:rPr>
        <w:t>_____</w:t>
      </w:r>
      <w:r w:rsidRPr="000C086F">
        <w:rPr>
          <w:rFonts w:ascii="Arial" w:eastAsia="Times New Roman" w:hAnsi="Arial" w:hint="cs"/>
          <w:sz w:val="22"/>
          <w:szCs w:val="22"/>
          <w:rtl/>
          <w:lang w:eastAsia="he-IL"/>
        </w:rPr>
        <w:t>_________</w:t>
      </w:r>
      <w:r w:rsidRPr="000C086F">
        <w:rPr>
          <w:rFonts w:ascii="Arial" w:eastAsia="Times New Roman" w:hAnsi="Arial"/>
          <w:sz w:val="22"/>
          <w:szCs w:val="22"/>
          <w:rtl/>
          <w:lang w:eastAsia="he-IL"/>
        </w:rPr>
        <w:t xml:space="preserve"> (שם המציע)</w:t>
      </w:r>
    </w:p>
    <w:p w:rsidR="008844FB" w:rsidRPr="000C086F" w:rsidRDefault="000C086F" w:rsidP="00C607C0">
      <w:pPr>
        <w:rPr>
          <w:rFonts w:eastAsia="Times New Roman"/>
          <w:sz w:val="22"/>
          <w:szCs w:val="22"/>
          <w:u w:val="single"/>
          <w:rtl/>
        </w:rPr>
      </w:pPr>
      <w:r w:rsidRPr="008844FB">
        <w:rPr>
          <w:rFonts w:ascii="Arial" w:eastAsia="Times New Roman" w:hAnsi="Arial" w:hint="cs"/>
          <w:sz w:val="22"/>
          <w:szCs w:val="22"/>
          <w:rtl/>
          <w:lang w:eastAsia="he-IL"/>
        </w:rPr>
        <w:t>המציע</w:t>
      </w:r>
      <w:r w:rsidRPr="000C086F">
        <w:rPr>
          <w:rFonts w:ascii="Arial" w:eastAsia="Times New Roman" w:hAnsi="Arial" w:hint="cs"/>
          <w:sz w:val="20"/>
          <w:szCs w:val="20"/>
          <w:rtl/>
          <w:lang w:eastAsia="he-IL"/>
        </w:rPr>
        <w:t xml:space="preserve"> </w:t>
      </w:r>
      <w:r w:rsidR="008844FB">
        <w:rPr>
          <w:rFonts w:ascii="Arial" w:hAnsi="Arial" w:hint="cs"/>
          <w:rtl/>
        </w:rPr>
        <w:t>ל</w:t>
      </w:r>
      <w:r w:rsidR="008844FB" w:rsidRPr="000C086F">
        <w:rPr>
          <w:rFonts w:ascii="Arial" w:hAnsi="Arial"/>
          <w:rtl/>
        </w:rPr>
        <w:t xml:space="preserve">מכרז </w:t>
      </w:r>
      <w:r w:rsidR="008844FB">
        <w:rPr>
          <w:rFonts w:ascii="Arial" w:hAnsi="Arial" w:hint="cs"/>
          <w:rtl/>
        </w:rPr>
        <w:t>פומבי</w:t>
      </w:r>
      <w:r w:rsidR="008844FB" w:rsidRPr="009646A6">
        <w:rPr>
          <w:rFonts w:ascii="Arial" w:hAnsi="Arial"/>
          <w:rtl/>
        </w:rPr>
        <w:t xml:space="preserve"> </w:t>
      </w:r>
      <w:r w:rsidR="00B90F65">
        <w:rPr>
          <w:rFonts w:ascii="Arial" w:hAnsi="Arial"/>
          <w:rtl/>
        </w:rPr>
        <w:t>53-2015</w:t>
      </w:r>
      <w:r w:rsidR="008844FB" w:rsidRPr="009646A6">
        <w:rPr>
          <w:rFonts w:ascii="Arial" w:hAnsi="Arial"/>
          <w:rtl/>
        </w:rPr>
        <w:t xml:space="preserve"> </w:t>
      </w:r>
      <w:r w:rsidR="00D1491D" w:rsidRPr="009646A6">
        <w:rPr>
          <w:rFonts w:ascii="Arial" w:eastAsia="David" w:hAnsi="Arial" w:hint="cs"/>
          <w:color w:val="000000"/>
          <w:rtl/>
        </w:rPr>
        <w:t>ל</w:t>
      </w:r>
      <w:r w:rsidR="00D1491D">
        <w:rPr>
          <w:rFonts w:ascii="Arial" w:eastAsia="David" w:hAnsi="Arial" w:hint="cs"/>
          <w:color w:val="000000"/>
          <w:rtl/>
        </w:rPr>
        <w:t>תחזוקה ולהפעלה של ציוד לביעור מחלות בקרב עופות</w:t>
      </w:r>
      <w:r w:rsidR="00D1491D">
        <w:rPr>
          <w:rFonts w:ascii="Arial" w:hAnsi="Arial" w:cs="Arial" w:hint="cs"/>
          <w:i/>
          <w:iCs/>
          <w:sz w:val="20"/>
          <w:szCs w:val="20"/>
          <w:rtl/>
          <w:cs/>
        </w:rPr>
        <w:t>.</w:t>
      </w:r>
    </w:p>
    <w:p w:rsidR="000C086F" w:rsidRPr="000C086F" w:rsidRDefault="000C086F" w:rsidP="00FB615C">
      <w:pPr>
        <w:widowControl w:val="0"/>
        <w:adjustRightInd w:val="0"/>
        <w:spacing w:line="240" w:lineRule="auto"/>
        <w:ind w:left="1106" w:hanging="900"/>
        <w:jc w:val="center"/>
        <w:textAlignment w:val="baseline"/>
        <w:rPr>
          <w:rFonts w:ascii="Arial" w:eastAsia="Times New Roman" w:hAnsi="Arial"/>
          <w:b/>
          <w:bCs/>
          <w:sz w:val="22"/>
          <w:szCs w:val="22"/>
          <w:rtl/>
          <w:lang w:eastAsia="he-IL"/>
        </w:rPr>
      </w:pPr>
      <w:r w:rsidRPr="000C086F">
        <w:rPr>
          <w:rFonts w:ascii="Arial" w:eastAsia="Times New Roman" w:hAnsi="Arial"/>
          <w:sz w:val="22"/>
          <w:szCs w:val="22"/>
          <w:rtl/>
          <w:lang w:eastAsia="he-IL"/>
        </w:rPr>
        <w:t>הנדון :</w:t>
      </w:r>
      <w:r w:rsidRPr="000C086F">
        <w:rPr>
          <w:rFonts w:ascii="Arial" w:eastAsia="Times New Roman" w:hAnsi="Arial"/>
          <w:rtl/>
          <w:lang w:eastAsia="he-IL"/>
        </w:rPr>
        <w:t xml:space="preserve"> </w:t>
      </w:r>
      <w:r w:rsidRPr="000C086F">
        <w:rPr>
          <w:rFonts w:ascii="Arial" w:eastAsia="Times New Roman" w:hAnsi="Arial" w:hint="cs"/>
          <w:b/>
          <w:bCs/>
          <w:u w:val="single"/>
          <w:rtl/>
          <w:lang w:eastAsia="he-IL"/>
        </w:rPr>
        <w:t xml:space="preserve">חוות דעת אודות </w:t>
      </w:r>
      <w:r w:rsidRPr="000C086F">
        <w:rPr>
          <w:rFonts w:ascii="Arial" w:eastAsia="Times New Roman" w:hAnsi="Arial"/>
          <w:b/>
          <w:bCs/>
          <w:u w:val="single"/>
          <w:rtl/>
          <w:lang w:eastAsia="he-IL"/>
        </w:rPr>
        <w:t xml:space="preserve">מחזור כספי </w:t>
      </w:r>
      <w:r w:rsidRPr="000C086F">
        <w:rPr>
          <w:rFonts w:ascii="Arial" w:eastAsia="Times New Roman" w:hAnsi="Arial" w:hint="cs"/>
          <w:b/>
          <w:bCs/>
          <w:u w:val="single"/>
          <w:rtl/>
          <w:lang w:eastAsia="he-IL"/>
        </w:rPr>
        <w:t>לשנים 201</w:t>
      </w:r>
      <w:r w:rsidR="00FB615C">
        <w:rPr>
          <w:rFonts w:ascii="Arial" w:eastAsia="Times New Roman" w:hAnsi="Arial" w:hint="cs"/>
          <w:b/>
          <w:bCs/>
          <w:u w:val="single"/>
          <w:rtl/>
          <w:lang w:eastAsia="he-IL"/>
        </w:rPr>
        <w:t>2</w:t>
      </w:r>
      <w:r w:rsidRPr="000C086F">
        <w:rPr>
          <w:rFonts w:ascii="Arial" w:eastAsia="Times New Roman" w:hAnsi="Arial" w:hint="cs"/>
          <w:b/>
          <w:bCs/>
          <w:u w:val="single"/>
          <w:rtl/>
          <w:lang w:eastAsia="he-IL"/>
        </w:rPr>
        <w:t>-201</w:t>
      </w:r>
      <w:r w:rsidR="00FB615C">
        <w:rPr>
          <w:rFonts w:ascii="Arial" w:eastAsia="Times New Roman" w:hAnsi="Arial" w:hint="cs"/>
          <w:b/>
          <w:bCs/>
          <w:u w:val="single"/>
          <w:rtl/>
          <w:lang w:eastAsia="he-IL"/>
        </w:rPr>
        <w:t>4</w:t>
      </w:r>
      <w:r w:rsidRPr="000C086F">
        <w:rPr>
          <w:rFonts w:ascii="Arial" w:eastAsia="Times New Roman" w:hAnsi="Arial" w:hint="cs"/>
          <w:b/>
          <w:bCs/>
          <w:u w:val="single"/>
          <w:rtl/>
          <w:lang w:eastAsia="he-IL"/>
        </w:rPr>
        <w:t xml:space="preserve"> </w:t>
      </w:r>
    </w:p>
    <w:p w:rsidR="000C086F" w:rsidRPr="000C086F" w:rsidRDefault="000C086F" w:rsidP="000C086F">
      <w:pPr>
        <w:spacing w:line="240" w:lineRule="auto"/>
        <w:rPr>
          <w:rFonts w:ascii="Arial" w:eastAsia="Times New Roman" w:hAnsi="Arial" w:cs="Arial"/>
          <w:noProof/>
          <w:sz w:val="20"/>
          <w:szCs w:val="20"/>
          <w:rtl/>
        </w:rPr>
      </w:pPr>
    </w:p>
    <w:p w:rsidR="000C086F" w:rsidRPr="000C086F" w:rsidRDefault="000C086F" w:rsidP="000C086F">
      <w:pPr>
        <w:spacing w:line="240" w:lineRule="auto"/>
        <w:rPr>
          <w:rFonts w:ascii="Arial" w:eastAsia="Times New Roman" w:hAnsi="Arial"/>
          <w:noProof/>
          <w:rtl/>
        </w:rPr>
      </w:pPr>
      <w:r w:rsidRPr="000C086F">
        <w:rPr>
          <w:rFonts w:ascii="Arial" w:eastAsia="Times New Roman" w:hAnsi="Arial"/>
          <w:noProof/>
          <w:rtl/>
        </w:rPr>
        <w:t>לבקשתכם וכרואי החשבון של חברתכם הרינו לאשר כדלקמן:</w:t>
      </w:r>
    </w:p>
    <w:p w:rsidR="000C086F" w:rsidRPr="000C086F" w:rsidRDefault="000C086F" w:rsidP="000C086F">
      <w:pPr>
        <w:spacing w:line="240" w:lineRule="auto"/>
        <w:rPr>
          <w:rFonts w:ascii="Arial" w:eastAsia="Times New Roman" w:hAnsi="Arial"/>
          <w:noProof/>
          <w:rtl/>
        </w:rPr>
      </w:pPr>
    </w:p>
    <w:p w:rsidR="000C086F" w:rsidRPr="000C086F" w:rsidRDefault="000C086F" w:rsidP="000C086F">
      <w:pPr>
        <w:widowControl w:val="0"/>
        <w:numPr>
          <w:ilvl w:val="0"/>
          <w:numId w:val="22"/>
        </w:numPr>
        <w:tabs>
          <w:tab w:val="num" w:pos="720"/>
        </w:tabs>
        <w:adjustRightInd w:val="0"/>
        <w:spacing w:line="240" w:lineRule="auto"/>
        <w:ind w:left="720"/>
        <w:contextualSpacing/>
        <w:textAlignment w:val="baseline"/>
        <w:rPr>
          <w:rFonts w:ascii="Arial" w:eastAsia="Times New Roman" w:hAnsi="Arial"/>
          <w:noProof/>
        </w:rPr>
      </w:pPr>
      <w:r w:rsidRPr="000C086F">
        <w:rPr>
          <w:rFonts w:ascii="Arial" w:eastAsia="Times New Roman" w:hAnsi="Arial"/>
          <w:noProof/>
          <w:rtl/>
        </w:rPr>
        <w:t>הננו משמשים כרואי החשבון של חברתכם משנת_________</w:t>
      </w:r>
      <w:r w:rsidRPr="000C086F">
        <w:rPr>
          <w:rFonts w:ascii="Arial" w:eastAsia="Times New Roman" w:hAnsi="Arial" w:hint="cs"/>
          <w:noProof/>
          <w:rtl/>
        </w:rPr>
        <w:t xml:space="preserve">. </w:t>
      </w:r>
    </w:p>
    <w:p w:rsidR="000C086F" w:rsidRPr="000C086F" w:rsidRDefault="000C086F" w:rsidP="000C086F">
      <w:pPr>
        <w:spacing w:line="240" w:lineRule="auto"/>
        <w:ind w:left="360"/>
        <w:rPr>
          <w:rFonts w:ascii="Arial" w:eastAsia="Times New Roman" w:hAnsi="Arial"/>
          <w:noProof/>
        </w:rPr>
      </w:pPr>
    </w:p>
    <w:p w:rsidR="000C086F" w:rsidRPr="000C086F" w:rsidRDefault="000C086F" w:rsidP="00FB615C">
      <w:pPr>
        <w:widowControl w:val="0"/>
        <w:numPr>
          <w:ilvl w:val="0"/>
          <w:numId w:val="22"/>
        </w:numPr>
        <w:adjustRightInd w:val="0"/>
        <w:spacing w:line="240" w:lineRule="auto"/>
        <w:ind w:left="720"/>
        <w:contextualSpacing/>
        <w:textAlignment w:val="baseline"/>
        <w:rPr>
          <w:rFonts w:ascii="Arial" w:eastAsia="Times New Roman" w:hAnsi="Arial"/>
          <w:noProof/>
        </w:rPr>
      </w:pPr>
      <w:r w:rsidRPr="000C086F">
        <w:rPr>
          <w:rFonts w:ascii="Arial" w:eastAsia="Times New Roman" w:hAnsi="Arial"/>
          <w:noProof/>
          <w:rtl/>
        </w:rPr>
        <w:t>הדוחות הכספיים המבוקרים של חברתכם לי</w:t>
      </w:r>
      <w:r w:rsidRPr="000C086F">
        <w:rPr>
          <w:rFonts w:ascii="Arial" w:eastAsia="Times New Roman" w:hAnsi="Arial" w:hint="cs"/>
          <w:noProof/>
          <w:rtl/>
        </w:rPr>
        <w:t>מים: 31.12.201</w:t>
      </w:r>
      <w:r w:rsidR="00FB615C">
        <w:rPr>
          <w:rFonts w:ascii="Arial" w:eastAsia="Times New Roman" w:hAnsi="Arial" w:hint="cs"/>
          <w:noProof/>
          <w:rtl/>
        </w:rPr>
        <w:t>2</w:t>
      </w:r>
      <w:r w:rsidRPr="000C086F">
        <w:rPr>
          <w:rFonts w:ascii="Arial" w:eastAsia="Times New Roman" w:hAnsi="Arial" w:hint="cs"/>
          <w:noProof/>
          <w:rtl/>
        </w:rPr>
        <w:t>, 31.12.201</w:t>
      </w:r>
      <w:r w:rsidR="00FB615C">
        <w:rPr>
          <w:rFonts w:ascii="Arial" w:eastAsia="Times New Roman" w:hAnsi="Arial" w:hint="cs"/>
          <w:noProof/>
          <w:rtl/>
        </w:rPr>
        <w:t>4</w:t>
      </w:r>
      <w:r w:rsidRPr="000C086F">
        <w:rPr>
          <w:rFonts w:ascii="Arial" w:eastAsia="Times New Roman" w:hAnsi="Arial" w:hint="cs"/>
          <w:noProof/>
          <w:rtl/>
        </w:rPr>
        <w:t>,31.12.201</w:t>
      </w:r>
      <w:r w:rsidR="00FB615C">
        <w:rPr>
          <w:rFonts w:ascii="Arial" w:eastAsia="Times New Roman" w:hAnsi="Arial" w:hint="cs"/>
          <w:noProof/>
          <w:rtl/>
        </w:rPr>
        <w:t>3</w:t>
      </w:r>
      <w:r w:rsidRPr="000C086F">
        <w:rPr>
          <w:rFonts w:ascii="Arial" w:eastAsia="Times New Roman" w:hAnsi="Arial" w:hint="cs"/>
          <w:noProof/>
          <w:rtl/>
        </w:rPr>
        <w:t xml:space="preserve"> - </w:t>
      </w:r>
      <w:r w:rsidRPr="000C086F">
        <w:rPr>
          <w:rFonts w:ascii="Arial" w:eastAsia="Times New Roman" w:hAnsi="Arial"/>
          <w:noProof/>
          <w:rtl/>
        </w:rPr>
        <w:t>בוקרו</w:t>
      </w:r>
      <w:r w:rsidRPr="000C086F">
        <w:rPr>
          <w:rFonts w:ascii="Arial" w:eastAsia="Times New Roman" w:hAnsi="Arial" w:hint="cs"/>
          <w:noProof/>
          <w:rtl/>
        </w:rPr>
        <w:t xml:space="preserve"> </w:t>
      </w:r>
      <w:r w:rsidRPr="000C086F">
        <w:rPr>
          <w:rFonts w:ascii="Arial" w:eastAsia="Times New Roman" w:hAnsi="Arial"/>
          <w:noProof/>
          <w:rtl/>
        </w:rPr>
        <w:t>על ידי משרדנו.</w:t>
      </w:r>
    </w:p>
    <w:p w:rsidR="000C086F" w:rsidRPr="000C086F" w:rsidRDefault="000C086F" w:rsidP="000C086F">
      <w:pPr>
        <w:spacing w:line="240" w:lineRule="auto"/>
        <w:ind w:left="720" w:hanging="514"/>
        <w:rPr>
          <w:rFonts w:ascii="Arial" w:eastAsia="Times New Roman" w:hAnsi="Arial"/>
          <w:b/>
          <w:bCs/>
          <w:noProof/>
          <w:rtl/>
        </w:rPr>
      </w:pPr>
    </w:p>
    <w:p w:rsidR="000C086F" w:rsidRPr="000C086F" w:rsidRDefault="000C086F" w:rsidP="00FB615C">
      <w:pPr>
        <w:widowControl w:val="0"/>
        <w:numPr>
          <w:ilvl w:val="0"/>
          <w:numId w:val="22"/>
        </w:numPr>
        <w:adjustRightInd w:val="0"/>
        <w:spacing w:line="240" w:lineRule="auto"/>
        <w:ind w:left="720"/>
        <w:contextualSpacing/>
        <w:textAlignment w:val="baseline"/>
        <w:rPr>
          <w:rFonts w:ascii="Arial" w:eastAsia="Times New Roman" w:hAnsi="Arial"/>
          <w:noProof/>
        </w:rPr>
      </w:pPr>
      <w:r w:rsidRPr="000C086F">
        <w:rPr>
          <w:rFonts w:ascii="Arial" w:eastAsia="Times New Roman" w:hAnsi="Arial"/>
          <w:noProof/>
          <w:rtl/>
        </w:rPr>
        <w:t>חוות הדעת שניתנה לדוחות הכספיים המבוקרים לי</w:t>
      </w:r>
      <w:r w:rsidRPr="000C086F">
        <w:rPr>
          <w:rFonts w:ascii="Arial" w:eastAsia="Times New Roman" w:hAnsi="Arial" w:hint="cs"/>
          <w:noProof/>
          <w:rtl/>
        </w:rPr>
        <w:t xml:space="preserve">מים: </w:t>
      </w:r>
      <w:r w:rsidR="00FB615C" w:rsidRPr="000C086F">
        <w:rPr>
          <w:rFonts w:ascii="Arial" w:eastAsia="Times New Roman" w:hAnsi="Arial" w:hint="cs"/>
          <w:noProof/>
          <w:rtl/>
        </w:rPr>
        <w:t>31.12.201</w:t>
      </w:r>
      <w:r w:rsidR="00FB615C">
        <w:rPr>
          <w:rFonts w:ascii="Arial" w:eastAsia="Times New Roman" w:hAnsi="Arial" w:hint="cs"/>
          <w:noProof/>
          <w:rtl/>
        </w:rPr>
        <w:t>2</w:t>
      </w:r>
      <w:r w:rsidR="00FB615C" w:rsidRPr="000C086F">
        <w:rPr>
          <w:rFonts w:ascii="Arial" w:eastAsia="Times New Roman" w:hAnsi="Arial" w:hint="cs"/>
          <w:noProof/>
          <w:rtl/>
        </w:rPr>
        <w:t>, 31.12.201</w:t>
      </w:r>
      <w:r w:rsidR="00FB615C">
        <w:rPr>
          <w:rFonts w:ascii="Arial" w:eastAsia="Times New Roman" w:hAnsi="Arial" w:hint="cs"/>
          <w:noProof/>
          <w:rtl/>
        </w:rPr>
        <w:t>4</w:t>
      </w:r>
      <w:r w:rsidR="00FB615C" w:rsidRPr="000C086F">
        <w:rPr>
          <w:rFonts w:ascii="Arial" w:eastAsia="Times New Roman" w:hAnsi="Arial" w:hint="cs"/>
          <w:noProof/>
          <w:rtl/>
        </w:rPr>
        <w:t>,31.12.201</w:t>
      </w:r>
      <w:r w:rsidR="00FB615C">
        <w:rPr>
          <w:rFonts w:ascii="Arial" w:eastAsia="Times New Roman" w:hAnsi="Arial" w:hint="cs"/>
          <w:noProof/>
          <w:rtl/>
        </w:rPr>
        <w:t>3</w:t>
      </w:r>
      <w:r w:rsidR="00FB615C" w:rsidRPr="000C086F">
        <w:rPr>
          <w:rFonts w:ascii="Arial" w:eastAsia="Times New Roman" w:hAnsi="Arial" w:hint="cs"/>
          <w:noProof/>
          <w:rtl/>
        </w:rPr>
        <w:t xml:space="preserve"> -</w:t>
      </w:r>
      <w:r w:rsidRPr="000C086F">
        <w:rPr>
          <w:rFonts w:ascii="Arial" w:eastAsia="Times New Roman" w:hAnsi="Arial" w:hint="cs"/>
          <w:noProof/>
          <w:rtl/>
        </w:rPr>
        <w:t xml:space="preserve"> </w:t>
      </w:r>
      <w:r w:rsidRPr="000C086F">
        <w:rPr>
          <w:rFonts w:ascii="Arial" w:eastAsia="Times New Roman" w:hAnsi="Arial"/>
          <w:noProof/>
          <w:rtl/>
        </w:rPr>
        <w:t>אינה כוללת כל הסתייגות ו/או הפניית תשומת הלב או כל סטייה אחרת מהנוסח האחיד (</w:t>
      </w:r>
      <w:r w:rsidRPr="000C086F">
        <w:rPr>
          <w:rFonts w:ascii="Arial" w:eastAsia="Times New Roman" w:hAnsi="Arial" w:hint="cs"/>
          <w:noProof/>
          <w:rtl/>
        </w:rPr>
        <w:t>1</w:t>
      </w:r>
      <w:r w:rsidRPr="000C086F">
        <w:rPr>
          <w:rFonts w:ascii="Arial" w:eastAsia="Times New Roman" w:hAnsi="Arial"/>
          <w:noProof/>
          <w:rtl/>
        </w:rPr>
        <w:t>).</w:t>
      </w:r>
    </w:p>
    <w:p w:rsidR="000C086F" w:rsidRPr="000C086F" w:rsidRDefault="000C086F" w:rsidP="000C086F">
      <w:pPr>
        <w:spacing w:line="240" w:lineRule="auto"/>
        <w:ind w:left="360" w:hanging="514"/>
        <w:rPr>
          <w:rFonts w:ascii="Arial" w:eastAsia="Times New Roman" w:hAnsi="Arial"/>
          <w:b/>
          <w:bCs/>
          <w:noProof/>
          <w:rtl/>
        </w:rPr>
      </w:pPr>
    </w:p>
    <w:p w:rsidR="000C086F" w:rsidRPr="000C086F" w:rsidRDefault="000C086F" w:rsidP="000C086F">
      <w:pPr>
        <w:spacing w:line="240" w:lineRule="auto"/>
        <w:ind w:left="360" w:hanging="514"/>
        <w:rPr>
          <w:rFonts w:ascii="Arial" w:eastAsia="Times New Roman" w:hAnsi="Arial"/>
          <w:b/>
          <w:bCs/>
          <w:noProof/>
        </w:rPr>
      </w:pPr>
      <w:r w:rsidRPr="000C086F">
        <w:rPr>
          <w:rFonts w:ascii="Arial" w:eastAsia="Times New Roman" w:hAnsi="Arial"/>
          <w:b/>
          <w:bCs/>
          <w:noProof/>
          <w:rtl/>
        </w:rPr>
        <w:t>לחילופין:</w:t>
      </w:r>
    </w:p>
    <w:p w:rsidR="000C086F" w:rsidRPr="000C086F" w:rsidRDefault="000C086F" w:rsidP="00FB615C">
      <w:pPr>
        <w:spacing w:line="240" w:lineRule="auto"/>
        <w:ind w:left="386"/>
        <w:rPr>
          <w:rFonts w:ascii="Arial" w:eastAsia="Times New Roman" w:hAnsi="Arial"/>
          <w:noProof/>
          <w:rtl/>
        </w:rPr>
      </w:pPr>
      <w:r w:rsidRPr="000C086F">
        <w:rPr>
          <w:rFonts w:ascii="Arial" w:eastAsia="Times New Roman" w:hAnsi="Arial"/>
          <w:noProof/>
          <w:rtl/>
        </w:rPr>
        <w:t>חוות הדעת שניתנה לדוחות הכספיים המבוקרים לי</w:t>
      </w:r>
      <w:r w:rsidRPr="000C086F">
        <w:rPr>
          <w:rFonts w:ascii="Arial" w:eastAsia="Times New Roman" w:hAnsi="Arial" w:hint="cs"/>
          <w:noProof/>
          <w:rtl/>
        </w:rPr>
        <w:t xml:space="preserve">מים: </w:t>
      </w:r>
      <w:r w:rsidR="00FB615C" w:rsidRPr="000C086F">
        <w:rPr>
          <w:rFonts w:ascii="Arial" w:eastAsia="Times New Roman" w:hAnsi="Arial" w:hint="cs"/>
          <w:noProof/>
          <w:rtl/>
        </w:rPr>
        <w:t>31.12.201</w:t>
      </w:r>
      <w:r w:rsidR="00FB615C">
        <w:rPr>
          <w:rFonts w:ascii="Arial" w:eastAsia="Times New Roman" w:hAnsi="Arial" w:hint="cs"/>
          <w:noProof/>
          <w:rtl/>
        </w:rPr>
        <w:t>2</w:t>
      </w:r>
      <w:r w:rsidR="00FB615C" w:rsidRPr="000C086F">
        <w:rPr>
          <w:rFonts w:ascii="Arial" w:eastAsia="Times New Roman" w:hAnsi="Arial" w:hint="cs"/>
          <w:noProof/>
          <w:rtl/>
        </w:rPr>
        <w:t>, 31.12.201</w:t>
      </w:r>
      <w:r w:rsidR="00FB615C">
        <w:rPr>
          <w:rFonts w:ascii="Arial" w:eastAsia="Times New Roman" w:hAnsi="Arial" w:hint="cs"/>
          <w:noProof/>
          <w:rtl/>
        </w:rPr>
        <w:t>4</w:t>
      </w:r>
      <w:r w:rsidR="00FB615C" w:rsidRPr="000C086F">
        <w:rPr>
          <w:rFonts w:ascii="Arial" w:eastAsia="Times New Roman" w:hAnsi="Arial" w:hint="cs"/>
          <w:noProof/>
          <w:rtl/>
        </w:rPr>
        <w:t>,31.12.201</w:t>
      </w:r>
      <w:r w:rsidR="00FB615C">
        <w:rPr>
          <w:rFonts w:ascii="Arial" w:eastAsia="Times New Roman" w:hAnsi="Arial" w:hint="cs"/>
          <w:noProof/>
          <w:rtl/>
        </w:rPr>
        <w:t>3</w:t>
      </w:r>
      <w:r w:rsidR="00FB615C" w:rsidRPr="000C086F">
        <w:rPr>
          <w:rFonts w:ascii="Arial" w:eastAsia="Times New Roman" w:hAnsi="Arial" w:hint="cs"/>
          <w:noProof/>
          <w:rtl/>
        </w:rPr>
        <w:t xml:space="preserve"> - </w:t>
      </w:r>
      <w:r w:rsidRPr="000C086F">
        <w:rPr>
          <w:rFonts w:ascii="Arial" w:eastAsia="Times New Roman" w:hAnsi="Arial" w:hint="cs"/>
          <w:noProof/>
          <w:rtl/>
        </w:rPr>
        <w:t xml:space="preserve"> </w:t>
      </w:r>
      <w:r w:rsidRPr="000C086F">
        <w:rPr>
          <w:rFonts w:ascii="Arial" w:eastAsia="Times New Roman" w:hAnsi="Arial"/>
          <w:noProof/>
          <w:rtl/>
        </w:rPr>
        <w:t>כוללת חריגה מהנוסח האחיד אולם אין לחריגה זו השלכה על המידע המפורט בסעיף ד' להלן.</w:t>
      </w:r>
    </w:p>
    <w:p w:rsidR="000C086F" w:rsidRPr="000C086F" w:rsidRDefault="000C086F" w:rsidP="000C086F">
      <w:pPr>
        <w:spacing w:line="240" w:lineRule="auto"/>
        <w:ind w:left="360" w:hanging="514"/>
        <w:rPr>
          <w:rFonts w:ascii="Arial" w:eastAsia="Times New Roman" w:hAnsi="Arial"/>
          <w:b/>
          <w:bCs/>
          <w:noProof/>
          <w:rtl/>
        </w:rPr>
      </w:pPr>
    </w:p>
    <w:p w:rsidR="000C086F" w:rsidRPr="000C086F" w:rsidRDefault="000C086F" w:rsidP="000C086F">
      <w:pPr>
        <w:spacing w:line="240" w:lineRule="auto"/>
        <w:ind w:left="360" w:hanging="514"/>
        <w:rPr>
          <w:rFonts w:ascii="Arial" w:eastAsia="Times New Roman" w:hAnsi="Arial"/>
          <w:b/>
          <w:bCs/>
          <w:noProof/>
        </w:rPr>
      </w:pPr>
      <w:r w:rsidRPr="000C086F">
        <w:rPr>
          <w:rFonts w:ascii="Arial" w:eastAsia="Times New Roman" w:hAnsi="Arial"/>
          <w:b/>
          <w:bCs/>
          <w:noProof/>
          <w:rtl/>
        </w:rPr>
        <w:t>לחילופין:</w:t>
      </w:r>
    </w:p>
    <w:p w:rsidR="000C086F" w:rsidRPr="000C086F" w:rsidRDefault="000C086F" w:rsidP="00FB615C">
      <w:pPr>
        <w:spacing w:line="240" w:lineRule="auto"/>
        <w:ind w:left="386" w:hanging="26"/>
        <w:rPr>
          <w:rFonts w:ascii="Arial" w:eastAsia="Times New Roman" w:hAnsi="Arial"/>
          <w:noProof/>
        </w:rPr>
      </w:pPr>
      <w:r w:rsidRPr="000C086F">
        <w:rPr>
          <w:rFonts w:ascii="Arial" w:eastAsia="Times New Roman" w:hAnsi="Arial"/>
          <w:noProof/>
          <w:rtl/>
        </w:rPr>
        <w:t>חוות הדעת שניתנה לדוחות הכספיים המבוקריםים לי</w:t>
      </w:r>
      <w:r w:rsidRPr="000C086F">
        <w:rPr>
          <w:rFonts w:ascii="Arial" w:eastAsia="Times New Roman" w:hAnsi="Arial" w:hint="cs"/>
          <w:noProof/>
          <w:rtl/>
        </w:rPr>
        <w:t xml:space="preserve">מים: </w:t>
      </w:r>
      <w:r w:rsidR="00FB615C" w:rsidRPr="000C086F">
        <w:rPr>
          <w:rFonts w:ascii="Arial" w:eastAsia="Times New Roman" w:hAnsi="Arial" w:hint="cs"/>
          <w:noProof/>
          <w:rtl/>
        </w:rPr>
        <w:t>31.12.201</w:t>
      </w:r>
      <w:r w:rsidR="00FB615C">
        <w:rPr>
          <w:rFonts w:ascii="Arial" w:eastAsia="Times New Roman" w:hAnsi="Arial" w:hint="cs"/>
          <w:noProof/>
          <w:rtl/>
        </w:rPr>
        <w:t>2</w:t>
      </w:r>
      <w:r w:rsidR="00FB615C" w:rsidRPr="000C086F">
        <w:rPr>
          <w:rFonts w:ascii="Arial" w:eastAsia="Times New Roman" w:hAnsi="Arial" w:hint="cs"/>
          <w:noProof/>
          <w:rtl/>
        </w:rPr>
        <w:t>, 31.12.201</w:t>
      </w:r>
      <w:r w:rsidR="00FB615C">
        <w:rPr>
          <w:rFonts w:ascii="Arial" w:eastAsia="Times New Roman" w:hAnsi="Arial" w:hint="cs"/>
          <w:noProof/>
          <w:rtl/>
        </w:rPr>
        <w:t>4</w:t>
      </w:r>
      <w:r w:rsidR="00FB615C" w:rsidRPr="000C086F">
        <w:rPr>
          <w:rFonts w:ascii="Arial" w:eastAsia="Times New Roman" w:hAnsi="Arial" w:hint="cs"/>
          <w:noProof/>
          <w:rtl/>
        </w:rPr>
        <w:t>,31.12.201</w:t>
      </w:r>
      <w:r w:rsidR="00FB615C">
        <w:rPr>
          <w:rFonts w:ascii="Arial" w:eastAsia="Times New Roman" w:hAnsi="Arial" w:hint="cs"/>
          <w:noProof/>
          <w:rtl/>
        </w:rPr>
        <w:t>3</w:t>
      </w:r>
      <w:r w:rsidR="00FB615C" w:rsidRPr="000C086F">
        <w:rPr>
          <w:rFonts w:ascii="Arial" w:eastAsia="Times New Roman" w:hAnsi="Arial" w:hint="cs"/>
          <w:noProof/>
          <w:rtl/>
        </w:rPr>
        <w:t xml:space="preserve"> - </w:t>
      </w:r>
      <w:r w:rsidRPr="000C086F">
        <w:rPr>
          <w:rFonts w:ascii="Arial" w:eastAsia="Times New Roman" w:hAnsi="Arial"/>
          <w:noProof/>
          <w:rtl/>
        </w:rPr>
        <w:t>כוללת חריגה מהנוסח האחיד</w:t>
      </w:r>
      <w:r w:rsidRPr="000C086F">
        <w:rPr>
          <w:rFonts w:ascii="Arial" w:eastAsia="Times New Roman" w:hAnsi="Arial" w:hint="cs"/>
          <w:noProof/>
          <w:rtl/>
        </w:rPr>
        <w:t>,</w:t>
      </w:r>
      <w:r w:rsidRPr="000C086F">
        <w:rPr>
          <w:rFonts w:ascii="Arial" w:eastAsia="Times New Roman" w:hAnsi="Arial"/>
          <w:noProof/>
          <w:rtl/>
        </w:rPr>
        <w:t xml:space="preserve"> אשר יש לה השלכות כמפורט לעיל על המידע המפורט בסעיף ד' להלן.</w:t>
      </w:r>
    </w:p>
    <w:p w:rsidR="000C086F" w:rsidRPr="000C086F" w:rsidRDefault="000C086F" w:rsidP="000C086F">
      <w:pPr>
        <w:spacing w:line="240" w:lineRule="auto"/>
        <w:rPr>
          <w:rFonts w:ascii="Arial" w:eastAsia="Times New Roman" w:hAnsi="Arial"/>
          <w:noProof/>
        </w:rPr>
      </w:pPr>
      <w:r w:rsidRPr="000C086F">
        <w:rPr>
          <w:rFonts w:ascii="Arial" w:eastAsia="Times New Roman" w:hAnsi="Arial"/>
          <w:noProof/>
          <w:rtl/>
        </w:rPr>
        <w:t xml:space="preserve"> </w:t>
      </w:r>
    </w:p>
    <w:p w:rsidR="000C086F" w:rsidRPr="000C086F" w:rsidRDefault="000C086F" w:rsidP="00FB615C">
      <w:pPr>
        <w:widowControl w:val="0"/>
        <w:numPr>
          <w:ilvl w:val="0"/>
          <w:numId w:val="22"/>
        </w:numPr>
        <w:tabs>
          <w:tab w:val="num" w:pos="486"/>
        </w:tabs>
        <w:adjustRightInd w:val="0"/>
        <w:spacing w:line="276" w:lineRule="auto"/>
        <w:ind w:left="567"/>
        <w:contextualSpacing/>
        <w:textAlignment w:val="baseline"/>
        <w:rPr>
          <w:rFonts w:ascii="Arial" w:eastAsia="Times New Roman" w:hAnsi="Arial"/>
          <w:b/>
          <w:bCs/>
          <w:noProof/>
        </w:rPr>
      </w:pPr>
      <w:r w:rsidRPr="000C086F">
        <w:rPr>
          <w:rFonts w:ascii="Arial" w:eastAsia="Times New Roman" w:hAnsi="Arial"/>
          <w:b/>
          <w:bCs/>
          <w:noProof/>
          <w:rtl/>
        </w:rPr>
        <w:t>בהתאם לדוחות הכספיים האמורים המבוקרים</w:t>
      </w:r>
      <w:r w:rsidRPr="000C086F">
        <w:rPr>
          <w:rFonts w:ascii="Arial" w:eastAsia="Times New Roman" w:hAnsi="Arial" w:hint="cs"/>
          <w:b/>
          <w:bCs/>
          <w:noProof/>
          <w:rtl/>
        </w:rPr>
        <w:t xml:space="preserve"> </w:t>
      </w:r>
      <w:r w:rsidRPr="000C086F">
        <w:rPr>
          <w:rFonts w:ascii="Arial" w:eastAsia="Times New Roman" w:hAnsi="Arial"/>
          <w:b/>
          <w:bCs/>
          <w:noProof/>
          <w:rtl/>
        </w:rPr>
        <w:t>לי</w:t>
      </w:r>
      <w:r w:rsidRPr="000C086F">
        <w:rPr>
          <w:rFonts w:ascii="Arial" w:eastAsia="Times New Roman" w:hAnsi="Arial" w:hint="cs"/>
          <w:b/>
          <w:bCs/>
          <w:noProof/>
          <w:rtl/>
        </w:rPr>
        <w:t xml:space="preserve">מים: </w:t>
      </w:r>
      <w:r w:rsidR="00FB615C" w:rsidRPr="000C086F">
        <w:rPr>
          <w:rFonts w:ascii="Arial" w:eastAsia="Times New Roman" w:hAnsi="Arial" w:hint="cs"/>
          <w:noProof/>
          <w:rtl/>
        </w:rPr>
        <w:t>31.12.201</w:t>
      </w:r>
      <w:r w:rsidR="00FB615C">
        <w:rPr>
          <w:rFonts w:ascii="Arial" w:eastAsia="Times New Roman" w:hAnsi="Arial" w:hint="cs"/>
          <w:noProof/>
          <w:rtl/>
        </w:rPr>
        <w:t>2</w:t>
      </w:r>
      <w:r w:rsidR="00FB615C" w:rsidRPr="000C086F">
        <w:rPr>
          <w:rFonts w:ascii="Arial" w:eastAsia="Times New Roman" w:hAnsi="Arial" w:hint="cs"/>
          <w:noProof/>
          <w:rtl/>
        </w:rPr>
        <w:t>, 31.12.201</w:t>
      </w:r>
      <w:r w:rsidR="00FB615C">
        <w:rPr>
          <w:rFonts w:ascii="Arial" w:eastAsia="Times New Roman" w:hAnsi="Arial" w:hint="cs"/>
          <w:noProof/>
          <w:rtl/>
        </w:rPr>
        <w:t>4</w:t>
      </w:r>
      <w:r w:rsidR="00FB615C" w:rsidRPr="000C086F">
        <w:rPr>
          <w:rFonts w:ascii="Arial" w:eastAsia="Times New Roman" w:hAnsi="Arial" w:hint="cs"/>
          <w:noProof/>
          <w:rtl/>
        </w:rPr>
        <w:t>,31.12.201</w:t>
      </w:r>
      <w:r w:rsidR="00FB615C">
        <w:rPr>
          <w:rFonts w:ascii="Arial" w:eastAsia="Times New Roman" w:hAnsi="Arial" w:hint="cs"/>
          <w:noProof/>
          <w:rtl/>
        </w:rPr>
        <w:t>3</w:t>
      </w:r>
      <w:r w:rsidR="00FB615C" w:rsidRPr="000C086F">
        <w:rPr>
          <w:rFonts w:ascii="Arial" w:eastAsia="Times New Roman" w:hAnsi="Arial" w:hint="cs"/>
          <w:noProof/>
          <w:rtl/>
        </w:rPr>
        <w:t xml:space="preserve"> -</w:t>
      </w:r>
    </w:p>
    <w:p w:rsidR="000C086F" w:rsidRPr="000C086F" w:rsidRDefault="000C086F" w:rsidP="008844FB">
      <w:pPr>
        <w:spacing w:line="276" w:lineRule="auto"/>
        <w:ind w:left="486"/>
        <w:rPr>
          <w:rtl/>
          <w:lang w:eastAsia="he-IL"/>
        </w:rPr>
      </w:pPr>
      <w:r w:rsidRPr="000C086F">
        <w:rPr>
          <w:rFonts w:hint="cs"/>
          <w:b/>
          <w:bCs/>
          <w:rtl/>
          <w:lang w:eastAsia="he-IL"/>
        </w:rPr>
        <w:t>לחברתכם מחזור הכנסות כספי הנובע מפעילותכם העסקית, בשנים 201</w:t>
      </w:r>
      <w:r w:rsidR="00FB615C">
        <w:rPr>
          <w:rFonts w:hint="cs"/>
          <w:b/>
          <w:bCs/>
          <w:rtl/>
          <w:lang w:eastAsia="he-IL"/>
        </w:rPr>
        <w:t>2</w:t>
      </w:r>
      <w:r w:rsidRPr="000C086F">
        <w:rPr>
          <w:rFonts w:hint="cs"/>
          <w:b/>
          <w:bCs/>
          <w:rtl/>
          <w:lang w:eastAsia="he-IL"/>
        </w:rPr>
        <w:t>-201</w:t>
      </w:r>
      <w:r w:rsidR="00FB615C">
        <w:rPr>
          <w:rFonts w:hint="cs"/>
          <w:b/>
          <w:bCs/>
          <w:rtl/>
          <w:lang w:eastAsia="he-IL"/>
        </w:rPr>
        <w:t>4</w:t>
      </w:r>
      <w:r w:rsidRPr="000C086F">
        <w:rPr>
          <w:rFonts w:hint="cs"/>
          <w:b/>
          <w:bCs/>
          <w:rtl/>
          <w:lang w:eastAsia="he-IL"/>
        </w:rPr>
        <w:t xml:space="preserve">, בהיקף ממוצע </w:t>
      </w:r>
      <w:r w:rsidRPr="000C086F">
        <w:rPr>
          <w:rFonts w:hint="cs"/>
          <w:b/>
          <w:bCs/>
          <w:u w:val="single"/>
          <w:rtl/>
          <w:lang w:eastAsia="he-IL"/>
        </w:rPr>
        <w:t xml:space="preserve">של לפחות </w:t>
      </w:r>
      <w:r w:rsidR="008844FB">
        <w:rPr>
          <w:rFonts w:hint="cs"/>
          <w:b/>
          <w:bCs/>
          <w:u w:val="single"/>
          <w:rtl/>
          <w:lang w:eastAsia="he-IL"/>
        </w:rPr>
        <w:t xml:space="preserve">1 מיליון ש"ח </w:t>
      </w:r>
      <w:r w:rsidRPr="000C086F">
        <w:rPr>
          <w:rFonts w:hint="cs"/>
          <w:b/>
          <w:bCs/>
          <w:u w:val="single"/>
          <w:rtl/>
          <w:lang w:eastAsia="he-IL"/>
        </w:rPr>
        <w:t>לא כולל מע"מ, לכל שנה.</w:t>
      </w:r>
    </w:p>
    <w:p w:rsidR="000C086F" w:rsidRPr="000C086F" w:rsidRDefault="000C086F" w:rsidP="000C086F">
      <w:pPr>
        <w:spacing w:line="240" w:lineRule="auto"/>
        <w:ind w:left="6480"/>
        <w:jc w:val="right"/>
        <w:rPr>
          <w:rFonts w:ascii="Arial" w:eastAsia="Times New Roman" w:hAnsi="Arial"/>
          <w:noProof/>
          <w:rtl/>
        </w:rPr>
      </w:pPr>
    </w:p>
    <w:p w:rsidR="000C086F" w:rsidRPr="000C086F" w:rsidRDefault="000C086F" w:rsidP="000C086F">
      <w:pPr>
        <w:tabs>
          <w:tab w:val="left" w:pos="6685"/>
          <w:tab w:val="right" w:pos="9070"/>
        </w:tabs>
        <w:spacing w:line="240" w:lineRule="auto"/>
        <w:ind w:left="6480"/>
        <w:jc w:val="left"/>
        <w:rPr>
          <w:rFonts w:ascii="Arial" w:eastAsia="Times New Roman" w:hAnsi="Arial"/>
          <w:noProof/>
          <w:rtl/>
        </w:rPr>
      </w:pPr>
      <w:r w:rsidRPr="000C086F">
        <w:rPr>
          <w:rFonts w:ascii="Arial" w:eastAsia="Times New Roman" w:hAnsi="Arial"/>
          <w:noProof/>
          <w:rtl/>
        </w:rPr>
        <w:tab/>
        <w:t>בכבוד רב</w:t>
      </w:r>
      <w:r w:rsidRPr="000C086F">
        <w:rPr>
          <w:rFonts w:ascii="Arial" w:eastAsia="Times New Roman" w:hAnsi="Arial" w:hint="cs"/>
          <w:noProof/>
          <w:rtl/>
        </w:rPr>
        <w:t>,</w:t>
      </w:r>
    </w:p>
    <w:p w:rsidR="000C086F" w:rsidRPr="000C086F" w:rsidRDefault="000C086F" w:rsidP="000C086F">
      <w:pPr>
        <w:spacing w:line="240" w:lineRule="auto"/>
        <w:ind w:left="6480"/>
        <w:jc w:val="right"/>
        <w:rPr>
          <w:rFonts w:ascii="Arial" w:eastAsia="Times New Roman" w:hAnsi="Arial"/>
          <w:noProof/>
          <w:rtl/>
        </w:rPr>
      </w:pPr>
    </w:p>
    <w:p w:rsidR="000C086F" w:rsidRPr="000C086F" w:rsidRDefault="000C086F" w:rsidP="008844FB">
      <w:pPr>
        <w:spacing w:line="240" w:lineRule="auto"/>
        <w:ind w:left="6480"/>
        <w:jc w:val="right"/>
        <w:rPr>
          <w:rFonts w:ascii="Arial" w:eastAsia="Times New Roman" w:hAnsi="Arial"/>
          <w:noProof/>
          <w:rtl/>
        </w:rPr>
      </w:pPr>
      <w:r w:rsidRPr="000C086F">
        <w:rPr>
          <w:rFonts w:ascii="Arial" w:eastAsia="Times New Roman" w:hAnsi="Arial" w:hint="cs"/>
          <w:noProof/>
          <w:rtl/>
        </w:rPr>
        <w:t>___________________</w:t>
      </w:r>
    </w:p>
    <w:p w:rsidR="000C086F" w:rsidRPr="000C086F" w:rsidRDefault="000C086F" w:rsidP="000C086F">
      <w:pPr>
        <w:spacing w:line="240" w:lineRule="auto"/>
        <w:ind w:left="6532"/>
        <w:rPr>
          <w:rFonts w:ascii="Arial" w:eastAsia="Times New Roman" w:hAnsi="Arial"/>
          <w:noProof/>
          <w:rtl/>
        </w:rPr>
      </w:pPr>
      <w:r w:rsidRPr="000C086F">
        <w:rPr>
          <w:rFonts w:ascii="Arial" w:eastAsia="Times New Roman" w:hAnsi="Arial" w:hint="cs"/>
          <w:noProof/>
          <w:rtl/>
        </w:rPr>
        <w:t xml:space="preserve"> </w:t>
      </w:r>
      <w:r w:rsidRPr="000C086F">
        <w:rPr>
          <w:rFonts w:ascii="Arial" w:eastAsia="Times New Roman" w:hAnsi="Arial"/>
          <w:noProof/>
          <w:rtl/>
        </w:rPr>
        <w:t>רואי חשבון</w:t>
      </w:r>
    </w:p>
    <w:p w:rsidR="000C086F" w:rsidRPr="000C086F" w:rsidRDefault="000C086F" w:rsidP="000C086F">
      <w:pPr>
        <w:spacing w:line="240" w:lineRule="auto"/>
        <w:ind w:left="360"/>
        <w:rPr>
          <w:rFonts w:ascii="Arial" w:eastAsia="Times New Roman" w:hAnsi="Arial"/>
          <w:noProof/>
          <w:rtl/>
        </w:rPr>
      </w:pPr>
    </w:p>
    <w:p w:rsidR="000C086F" w:rsidRPr="000C086F" w:rsidRDefault="000C086F" w:rsidP="000C086F">
      <w:pPr>
        <w:widowControl w:val="0"/>
        <w:numPr>
          <w:ilvl w:val="0"/>
          <w:numId w:val="23"/>
        </w:numPr>
        <w:adjustRightInd w:val="0"/>
        <w:spacing w:line="240" w:lineRule="auto"/>
        <w:contextualSpacing/>
        <w:jc w:val="left"/>
        <w:textAlignment w:val="baseline"/>
        <w:rPr>
          <w:rFonts w:ascii="Arial" w:eastAsia="Times New Roman" w:hAnsi="Arial"/>
          <w:noProof/>
        </w:rPr>
      </w:pPr>
      <w:r w:rsidRPr="000C086F">
        <w:rPr>
          <w:rFonts w:ascii="Arial" w:eastAsia="Times New Roman" w:hAnsi="Arial"/>
          <w:noProof/>
          <w:rtl/>
        </w:rPr>
        <w:t>לצרכי מכתב זה חוות הדעת הכוללות תוספות המפורטות בדוגמאות לתקן ביקורת מספר 99</w:t>
      </w:r>
      <w:r w:rsidRPr="000C086F">
        <w:rPr>
          <w:rFonts w:ascii="Arial" w:eastAsia="Times New Roman" w:hAnsi="Arial" w:hint="cs"/>
          <w:noProof/>
          <w:rtl/>
        </w:rPr>
        <w:t>,</w:t>
      </w:r>
      <w:r w:rsidRPr="000C086F">
        <w:rPr>
          <w:rFonts w:ascii="Arial" w:eastAsia="Times New Roman" w:hAnsi="Arial"/>
          <w:noProof/>
          <w:rtl/>
        </w:rPr>
        <w:t xml:space="preserve"> יראו אותן כחוות דעת ללא סטייה מהנוסח האחיד.</w:t>
      </w:r>
    </w:p>
    <w:p w:rsidR="000C086F" w:rsidRPr="000C086F" w:rsidRDefault="000C086F" w:rsidP="000C086F">
      <w:pPr>
        <w:spacing w:line="240" w:lineRule="auto"/>
        <w:rPr>
          <w:rFonts w:ascii="Arial" w:eastAsia="Times New Roman" w:hAnsi="Arial"/>
          <w:noProof/>
          <w:rtl/>
        </w:rPr>
      </w:pPr>
      <w:r w:rsidRPr="000C086F">
        <w:rPr>
          <w:rFonts w:ascii="Arial" w:eastAsia="Times New Roman" w:hAnsi="Arial" w:hint="cs"/>
          <w:noProof/>
          <w:rtl/>
        </w:rPr>
        <w:t xml:space="preserve">הערות: </w:t>
      </w:r>
    </w:p>
    <w:p w:rsidR="000C086F" w:rsidRPr="000C086F" w:rsidRDefault="000C086F" w:rsidP="000C086F">
      <w:pPr>
        <w:widowControl w:val="0"/>
        <w:numPr>
          <w:ilvl w:val="0"/>
          <w:numId w:val="24"/>
        </w:numPr>
        <w:adjustRightInd w:val="0"/>
        <w:spacing w:line="240" w:lineRule="auto"/>
        <w:contextualSpacing/>
        <w:jc w:val="left"/>
        <w:textAlignment w:val="baseline"/>
        <w:rPr>
          <w:rFonts w:ascii="Arial" w:eastAsia="Times New Roman" w:hAnsi="Arial"/>
          <w:noProof/>
          <w:rtl/>
        </w:rPr>
      </w:pPr>
      <w:r w:rsidRPr="000C086F">
        <w:rPr>
          <w:rFonts w:ascii="Arial" w:eastAsia="Times New Roman" w:hAnsi="Arial"/>
          <w:noProof/>
          <w:rtl/>
        </w:rPr>
        <w:t>נוסח דיווח זה נקבע ע</w:t>
      </w:r>
      <w:r w:rsidRPr="000C086F">
        <w:rPr>
          <w:rFonts w:ascii="Arial" w:eastAsia="Times New Roman" w:hAnsi="Arial" w:hint="cs"/>
          <w:noProof/>
          <w:rtl/>
        </w:rPr>
        <w:t>ל ידי</w:t>
      </w:r>
      <w:r w:rsidRPr="000C086F">
        <w:rPr>
          <w:rFonts w:ascii="Arial" w:eastAsia="Times New Roman" w:hAnsi="Arial"/>
          <w:noProof/>
          <w:rtl/>
        </w:rPr>
        <w:t xml:space="preserve"> ועדה משותפת של מינהל הרכש הממשלתי ושל לשכת רו</w:t>
      </w:r>
      <w:r w:rsidRPr="000C086F">
        <w:rPr>
          <w:rFonts w:ascii="Arial" w:eastAsia="Times New Roman" w:hAnsi="Arial" w:hint="cs"/>
          <w:noProof/>
          <w:rtl/>
        </w:rPr>
        <w:t>אי החשבון</w:t>
      </w:r>
      <w:r w:rsidRPr="000C086F">
        <w:rPr>
          <w:rFonts w:ascii="Arial" w:eastAsia="Times New Roman" w:hAnsi="Arial"/>
          <w:noProof/>
          <w:rtl/>
        </w:rPr>
        <w:t xml:space="preserve"> בישראל – אוגוסט 2009</w:t>
      </w:r>
      <w:r w:rsidRPr="000C086F">
        <w:rPr>
          <w:rFonts w:ascii="Arial" w:eastAsia="Times New Roman" w:hAnsi="Arial" w:hint="cs"/>
          <w:noProof/>
          <w:rtl/>
        </w:rPr>
        <w:t xml:space="preserve">. </w:t>
      </w:r>
    </w:p>
    <w:p w:rsidR="006B2111" w:rsidRPr="008844FB" w:rsidRDefault="000C086F" w:rsidP="008844FB">
      <w:pPr>
        <w:widowControl w:val="0"/>
        <w:numPr>
          <w:ilvl w:val="0"/>
          <w:numId w:val="24"/>
        </w:numPr>
        <w:adjustRightInd w:val="0"/>
        <w:spacing w:line="240" w:lineRule="auto"/>
        <w:ind w:right="284"/>
        <w:contextualSpacing/>
        <w:jc w:val="left"/>
        <w:textAlignment w:val="baseline"/>
        <w:rPr>
          <w:lang w:val="x-none" w:eastAsia="x-none"/>
        </w:rPr>
      </w:pPr>
      <w:r w:rsidRPr="008844FB">
        <w:rPr>
          <w:rFonts w:ascii="Arial" w:eastAsia="Times New Roman" w:hAnsi="Arial"/>
          <w:noProof/>
          <w:rtl/>
        </w:rPr>
        <w:t xml:space="preserve">יודפס על נייר לוגו של משרד הרו"ח. </w:t>
      </w:r>
      <w:r w:rsidRPr="008844FB">
        <w:rPr>
          <w:rFonts w:ascii="Arial" w:eastAsia="Times New Roman" w:hAnsi="Arial"/>
          <w:noProof/>
          <w:rtl/>
        </w:rPr>
        <w:tab/>
      </w:r>
    </w:p>
    <w:sectPr w:rsidR="006B2111" w:rsidRPr="008844FB" w:rsidSect="002877BE">
      <w:headerReference w:type="even" r:id="rId21"/>
      <w:headerReference w:type="default" r:id="rId22"/>
      <w:footerReference w:type="even" r:id="rId23"/>
      <w:footerReference w:type="default" r:id="rId24"/>
      <w:headerReference w:type="first" r:id="rId25"/>
      <w:footerReference w:type="first" r:id="rId26"/>
      <w:pgSz w:w="11907" w:h="16840" w:code="9"/>
      <w:pgMar w:top="1531" w:right="1827" w:bottom="1258" w:left="1276" w:header="899" w:footer="0" w:gutter="0"/>
      <w:cols w:space="720"/>
      <w:titlePg/>
      <w:bidi/>
      <w:rtlGutter/>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95DA28D" w15:done="0"/>
  <w15:commentEx w15:paraId="61A4B3F9" w15:paraIdParent="495DA28D" w15:done="0"/>
  <w15:commentEx w15:paraId="2831CFAB" w15:done="0"/>
  <w15:commentEx w15:paraId="19F8A1CC" w15:done="0"/>
  <w15:commentEx w15:paraId="23778D55" w15:paraIdParent="19F8A1CC" w15:done="0"/>
  <w15:commentEx w15:paraId="7C54564F" w15:done="0"/>
  <w15:commentEx w15:paraId="4A801E31" w15:done="0"/>
  <w15:commentEx w15:paraId="6F01D57F" w15:paraIdParent="4A801E31" w15:done="0"/>
  <w15:commentEx w15:paraId="301323A1" w15:done="0"/>
  <w15:commentEx w15:paraId="694AAB8E" w15:done="0"/>
  <w15:commentEx w15:paraId="00B2D640" w15:paraIdParent="694AAB8E" w15:done="0"/>
  <w15:commentEx w15:paraId="70A45F25" w15:done="0"/>
  <w15:commentEx w15:paraId="6CE2F23E" w15:done="0"/>
  <w15:commentEx w15:paraId="37E95A8B" w15:paraIdParent="6CE2F23E" w15:done="0"/>
  <w15:commentEx w15:paraId="597432A0" w15:done="0"/>
  <w15:commentEx w15:paraId="13E6B702" w15:paraIdParent="597432A0" w15:done="0"/>
  <w15:commentEx w15:paraId="59C718F0" w15:done="0"/>
  <w15:commentEx w15:paraId="47F13D5B" w15:paraIdParent="59C718F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7395" w:rsidRDefault="00307395">
      <w:pPr>
        <w:spacing w:line="240" w:lineRule="auto"/>
      </w:pPr>
      <w:r>
        <w:separator/>
      </w:r>
    </w:p>
  </w:endnote>
  <w:endnote w:type="continuationSeparator" w:id="0">
    <w:p w:rsidR="00307395" w:rsidRDefault="0030739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charset w:val="00"/>
    <w:family w:val="swiss"/>
    <w:pitch w:val="variable"/>
    <w:sig w:usb0="A00002EF" w:usb1="4000207B"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David-Reg">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7395" w:rsidRDefault="00307395" w:rsidP="003D25A3">
    <w:pPr>
      <w:pStyle w:val="af"/>
      <w:framePr w:wrap="around" w:vAnchor="text" w:hAnchor="text" w:y="1"/>
      <w:rPr>
        <w:rStyle w:val="af1"/>
      </w:rPr>
    </w:pPr>
    <w:r>
      <w:rPr>
        <w:rStyle w:val="af1"/>
        <w:rtl/>
      </w:rPr>
      <w:fldChar w:fldCharType="begin"/>
    </w:r>
    <w:r>
      <w:rPr>
        <w:rStyle w:val="af1"/>
      </w:rPr>
      <w:instrText xml:space="preserve">PAGE  </w:instrText>
    </w:r>
    <w:r>
      <w:rPr>
        <w:rStyle w:val="af1"/>
        <w:rtl/>
      </w:rPr>
      <w:fldChar w:fldCharType="end"/>
    </w:r>
  </w:p>
  <w:p w:rsidR="00307395" w:rsidRDefault="00307395" w:rsidP="003D25A3">
    <w:pPr>
      <w:pStyle w:val="af"/>
      <w:ind w:right="360"/>
    </w:pPr>
  </w:p>
  <w:p w:rsidR="00307395" w:rsidRDefault="00307395"/>
  <w:p w:rsidR="00307395" w:rsidRDefault="00307395"/>
  <w:p w:rsidR="00307395" w:rsidRDefault="0030739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7395" w:rsidRDefault="00307395" w:rsidP="003B0781">
    <w:pPr>
      <w:pBdr>
        <w:bottom w:val="single" w:sz="6" w:space="1" w:color="auto"/>
      </w:pBdr>
      <w:spacing w:line="240" w:lineRule="auto"/>
      <w:jc w:val="center"/>
      <w:rPr>
        <w:rFonts w:ascii="Arial" w:hAnsi="Arial"/>
        <w:b/>
        <w:bCs/>
        <w:sz w:val="20"/>
        <w:szCs w:val="20"/>
        <w:rtl/>
      </w:rPr>
    </w:pPr>
  </w:p>
  <w:p w:rsidR="00307395" w:rsidRDefault="00307395" w:rsidP="003B0781">
    <w:pPr>
      <w:spacing w:line="240" w:lineRule="auto"/>
      <w:rPr>
        <w:rFonts w:ascii="Arial" w:hAnsi="Arial"/>
        <w:b/>
        <w:bCs/>
        <w:sz w:val="20"/>
        <w:szCs w:val="20"/>
        <w:rtl/>
      </w:rPr>
    </w:pPr>
  </w:p>
  <w:p w:rsidR="00307395" w:rsidRDefault="00307395"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307395" w:rsidRDefault="00307395" w:rsidP="008D1F48">
    <w:pPr>
      <w:pBdr>
        <w:bottom w:val="single" w:sz="6" w:space="1" w:color="auto"/>
      </w:pBdr>
      <w:spacing w:line="240" w:lineRule="auto"/>
      <w:jc w:val="center"/>
      <w:rPr>
        <w:rFonts w:ascii="Arial" w:hAnsi="Arial"/>
        <w:b/>
        <w:bCs/>
        <w:rtl/>
      </w:rPr>
    </w:pPr>
  </w:p>
  <w:p w:rsidR="00307395" w:rsidRPr="002E1B8B" w:rsidRDefault="00307395"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307395" w:rsidRPr="003B0781" w:rsidRDefault="00307395" w:rsidP="008D1F48">
    <w:pPr>
      <w:pStyle w:val="af"/>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724FE9">
      <w:rPr>
        <w:rFonts w:cs="Narkisim"/>
        <w:b w:val="0"/>
        <w:bCs w:val="0"/>
        <w:noProof/>
        <w:szCs w:val="20"/>
        <w:rtl/>
      </w:rPr>
      <w:t>67</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724FE9">
      <w:rPr>
        <w:rFonts w:cs="Narkisim"/>
        <w:b w:val="0"/>
        <w:bCs w:val="0"/>
        <w:noProof/>
        <w:szCs w:val="20"/>
        <w:rtl/>
      </w:rPr>
      <w:t>69</w:t>
    </w:r>
    <w:r w:rsidRPr="003B0781">
      <w:rPr>
        <w:rFonts w:cs="Narkisim"/>
        <w:b w:val="0"/>
        <w:bCs w:val="0"/>
        <w:szCs w:val="20"/>
      </w:rPr>
      <w:fldChar w:fldCharType="end"/>
    </w:r>
  </w:p>
  <w:p w:rsidR="00307395" w:rsidRDefault="00307395" w:rsidP="008D1F48">
    <w:pPr>
      <w:pStyle w:val="af"/>
      <w:rPr>
        <w:sz w:val="26"/>
        <w:szCs w:val="20"/>
        <w:rtl/>
      </w:rPr>
    </w:pPr>
  </w:p>
  <w:p w:rsidR="00307395" w:rsidRPr="0032313F" w:rsidRDefault="00307395" w:rsidP="0032313F">
    <w:pPr>
      <w:pStyle w:val="af"/>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7395" w:rsidRDefault="00307395" w:rsidP="00281BB1">
    <w:pPr>
      <w:pBdr>
        <w:bottom w:val="single" w:sz="6" w:space="1" w:color="auto"/>
      </w:pBdr>
      <w:spacing w:line="240" w:lineRule="auto"/>
      <w:jc w:val="center"/>
      <w:rPr>
        <w:rFonts w:ascii="Arial" w:hAnsi="Arial"/>
        <w:b/>
        <w:bCs/>
        <w:rtl/>
      </w:rPr>
    </w:pPr>
  </w:p>
  <w:p w:rsidR="00307395" w:rsidRPr="002E1B8B" w:rsidRDefault="00307395"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307395" w:rsidRPr="003B0781" w:rsidRDefault="00307395" w:rsidP="00281BB1">
    <w:pPr>
      <w:pStyle w:val="af"/>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8B7297">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8B7297">
      <w:rPr>
        <w:rFonts w:cs="Narkisim"/>
        <w:b w:val="0"/>
        <w:bCs w:val="0"/>
        <w:noProof/>
        <w:szCs w:val="20"/>
        <w:rtl/>
      </w:rPr>
      <w:t>67</w:t>
    </w:r>
    <w:r w:rsidRPr="003B0781">
      <w:rPr>
        <w:rFonts w:cs="Narkisim"/>
        <w:b w:val="0"/>
        <w:bCs w:val="0"/>
        <w:szCs w:val="20"/>
      </w:rPr>
      <w:fldChar w:fldCharType="end"/>
    </w:r>
  </w:p>
  <w:p w:rsidR="00307395" w:rsidRPr="003B0781" w:rsidRDefault="00307395">
    <w:pPr>
      <w:pStyle w:val="af"/>
      <w:rPr>
        <w:szCs w:val="20"/>
        <w:rtl/>
      </w:rPr>
    </w:pPr>
  </w:p>
  <w:p w:rsidR="00307395" w:rsidRDefault="00307395">
    <w:pPr>
      <w:pStyle w:val="3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7395" w:rsidRDefault="00307395">
      <w:pPr>
        <w:spacing w:line="240" w:lineRule="auto"/>
      </w:pPr>
      <w:r>
        <w:separator/>
      </w:r>
    </w:p>
  </w:footnote>
  <w:footnote w:type="continuationSeparator" w:id="0">
    <w:p w:rsidR="00307395" w:rsidRDefault="0030739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7395" w:rsidRDefault="00307395">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21</w:t>
    </w:r>
    <w:r>
      <w:rPr>
        <w:rStyle w:val="af1"/>
        <w:rtl/>
      </w:rPr>
      <w:fldChar w:fldCharType="end"/>
    </w:r>
  </w:p>
  <w:p w:rsidR="00307395" w:rsidRDefault="00307395">
    <w:pPr>
      <w:pStyle w:val="ad"/>
      <w:rPr>
        <w:rtl/>
      </w:rPr>
    </w:pPr>
  </w:p>
  <w:p w:rsidR="00307395" w:rsidRDefault="00307395"/>
  <w:p w:rsidR="00307395" w:rsidRDefault="00307395"/>
  <w:p w:rsidR="00307395" w:rsidRDefault="00307395"/>
  <w:p w:rsidR="00307395" w:rsidRDefault="00307395"/>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7395" w:rsidRPr="00C76991" w:rsidRDefault="00307395" w:rsidP="005C06D2">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r>
      <w:rPr>
        <w:rFonts w:hint="cs"/>
        <w:noProof/>
        <w:rtl/>
      </w:rPr>
      <w:t xml:space="preserve">משרד החקלאות </w:t>
    </w:r>
    <w:r>
      <w:rPr>
        <w:noProof/>
        <w:rtl/>
      </w:rPr>
      <w:t>–</w:t>
    </w:r>
    <w:r>
      <w:rPr>
        <w:rFonts w:hint="cs"/>
        <w:noProof/>
        <w:rtl/>
      </w:rPr>
      <w:t xml:space="preserve"> השירותים הווטרינריים ובריאות המקנה</w:t>
    </w:r>
  </w:p>
  <w:p w:rsidR="00307395" w:rsidRPr="00005C47" w:rsidRDefault="00307395" w:rsidP="00BE79A3">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sz w:val="20"/>
        <w:szCs w:val="20"/>
        <w:rtl/>
      </w:rPr>
    </w:pPr>
    <w:r w:rsidRPr="00C76991">
      <w:rPr>
        <w:rFonts w:hint="cs"/>
        <w:b/>
        <w:bCs/>
        <w:noProof/>
        <w:sz w:val="20"/>
        <w:szCs w:val="20"/>
        <w:rtl/>
        <w14:shadow w14:blurRad="50800" w14:dist="38100" w14:dir="2700000" w14:sx="100000" w14:sy="100000" w14:kx="0" w14:ky="0" w14:algn="tl">
          <w14:srgbClr w14:val="000000">
            <w14:alpha w14:val="60000"/>
          </w14:srgbClr>
        </w14:shadow>
      </w:rPr>
      <w:t xml:space="preserve">מכרז פומבי מס. </w:t>
    </w:r>
    <w:r>
      <w:rPr>
        <w:rFonts w:hint="cs"/>
        <w:b/>
        <w:bCs/>
        <w:noProof/>
        <w:sz w:val="20"/>
        <w:szCs w:val="20"/>
        <w:rtl/>
        <w14:shadow w14:blurRad="50800" w14:dist="38100" w14:dir="2700000" w14:sx="100000" w14:sy="100000" w14:kx="0" w14:ky="0" w14:algn="tl">
          <w14:srgbClr w14:val="000000">
            <w14:alpha w14:val="60000"/>
          </w14:srgbClr>
        </w14:shadow>
      </w:rPr>
      <w:t>53/2015</w:t>
    </w:r>
    <w:r w:rsidRPr="00C76991">
      <w:rPr>
        <w:rFonts w:hint="cs"/>
        <w:b/>
        <w:bCs/>
        <w:noProof/>
        <w:sz w:val="20"/>
        <w:szCs w:val="20"/>
        <w:rtl/>
        <w14:shadow w14:blurRad="50800" w14:dist="38100" w14:dir="2700000" w14:sx="100000" w14:sy="100000" w14:kx="0" w14:ky="0" w14:algn="tl">
          <w14:srgbClr w14:val="000000">
            <w14:alpha w14:val="60000"/>
          </w14:srgbClr>
        </w14:shadow>
      </w:rPr>
      <w:t xml:space="preserve">, </w:t>
    </w:r>
    <w:r>
      <w:rPr>
        <w:rFonts w:hint="cs"/>
        <w:b/>
        <w:bCs/>
        <w:sz w:val="20"/>
        <w:szCs w:val="20"/>
        <w:rtl/>
      </w:rPr>
      <w:t>ל</w:t>
    </w:r>
    <w:r w:rsidRPr="002877BE">
      <w:rPr>
        <w:rFonts w:hint="cs"/>
        <w:b/>
        <w:bCs/>
        <w:sz w:val="20"/>
        <w:szCs w:val="20"/>
        <w:rtl/>
      </w:rPr>
      <w:t>תחזוקה</w:t>
    </w:r>
    <w:r>
      <w:rPr>
        <w:rFonts w:hint="cs"/>
        <w:b/>
        <w:bCs/>
        <w:sz w:val="20"/>
        <w:szCs w:val="20"/>
        <w:rtl/>
      </w:rPr>
      <w:t xml:space="preserve"> ו</w:t>
    </w:r>
    <w:r w:rsidRPr="00005C47">
      <w:rPr>
        <w:rFonts w:hint="cs"/>
        <w:b/>
        <w:bCs/>
        <w:sz w:val="20"/>
        <w:szCs w:val="20"/>
        <w:rtl/>
      </w:rPr>
      <w:t xml:space="preserve">להפעלה של ציוד לביעור מחלות בקרב עופות </w:t>
    </w:r>
  </w:p>
  <w:p w:rsidR="00307395" w:rsidRPr="002877BE" w:rsidRDefault="00307395" w:rsidP="00005C47">
    <w:pPr>
      <w:pBdr>
        <w:bottom w:val="single" w:sz="6" w:space="1" w:color="auto"/>
      </w:pBdr>
      <w:spacing w:line="276" w:lineRule="auto"/>
      <w:jc w:val="center"/>
      <w:rPr>
        <w:b/>
        <w:bCs/>
        <w:sz w:val="20"/>
        <w:szCs w:val="20"/>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7395" w:rsidRDefault="00307395">
    <w:pPr>
      <w:pStyle w:val="ad"/>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3in;height:3in" o:bullet="t"/>
    </w:pict>
  </w:numPicBullet>
  <w:abstractNum w:abstractNumId="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21E6647"/>
    <w:multiLevelType w:val="multilevel"/>
    <w:tmpl w:val="CA5E316E"/>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2CB4F1A"/>
    <w:multiLevelType w:val="hybridMultilevel"/>
    <w:tmpl w:val="EDE64AC4"/>
    <w:styleLink w:val="-121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3">
    <w:nsid w:val="04556DE0"/>
    <w:multiLevelType w:val="hybridMultilevel"/>
    <w:tmpl w:val="15466322"/>
    <w:lvl w:ilvl="0" w:tplc="D1BCD5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9674DA"/>
    <w:multiLevelType w:val="hybridMultilevel"/>
    <w:tmpl w:val="5582C4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6">
    <w:nsid w:val="08137636"/>
    <w:multiLevelType w:val="hybridMultilevel"/>
    <w:tmpl w:val="7C6A8838"/>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
    <w:nsid w:val="0AAD397E"/>
    <w:multiLevelType w:val="hybridMultilevel"/>
    <w:tmpl w:val="A080D6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B2707B9"/>
    <w:multiLevelType w:val="hybridMultilevel"/>
    <w:tmpl w:val="0B783C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B7E0DEA"/>
    <w:multiLevelType w:val="hybridMultilevel"/>
    <w:tmpl w:val="F9804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2">
    <w:nsid w:val="0D787465"/>
    <w:multiLevelType w:val="hybridMultilevel"/>
    <w:tmpl w:val="FD9631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4">
    <w:nsid w:val="0FA27727"/>
    <w:multiLevelType w:val="hybridMultilevel"/>
    <w:tmpl w:val="B2EED87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0FAF5504"/>
    <w:multiLevelType w:val="hybridMultilevel"/>
    <w:tmpl w:val="952C2002"/>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nsid w:val="12DE7180"/>
    <w:multiLevelType w:val="hybridMultilevel"/>
    <w:tmpl w:val="2E9EF2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9">
    <w:nsid w:val="14CA435B"/>
    <w:multiLevelType w:val="hybridMultilevel"/>
    <w:tmpl w:val="75A6FC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4F51D72"/>
    <w:multiLevelType w:val="hybridMultilevel"/>
    <w:tmpl w:val="1786D0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6B84BC4"/>
    <w:multiLevelType w:val="hybridMultilevel"/>
    <w:tmpl w:val="CBD89D0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178510BE"/>
    <w:multiLevelType w:val="hybridMultilevel"/>
    <w:tmpl w:val="E48A2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8A05F4E"/>
    <w:multiLevelType w:val="multilevel"/>
    <w:tmpl w:val="0B587708"/>
    <w:lvl w:ilvl="0">
      <w:start w:val="1"/>
      <w:numFmt w:val="decimal"/>
      <w:lvlText w:val="%1."/>
      <w:lvlJc w:val="left"/>
      <w:pPr>
        <w:ind w:left="360" w:hanging="360"/>
      </w:p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DC94F6B"/>
    <w:multiLevelType w:val="multilevel"/>
    <w:tmpl w:val="9C14362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6">
    <w:nsid w:val="1E0601FE"/>
    <w:multiLevelType w:val="hybridMultilevel"/>
    <w:tmpl w:val="B0229C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F077431"/>
    <w:multiLevelType w:val="hybridMultilevel"/>
    <w:tmpl w:val="BA60A2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0A630A1"/>
    <w:multiLevelType w:val="hybridMultilevel"/>
    <w:tmpl w:val="B7362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22F667C1"/>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BD676A0"/>
    <w:multiLevelType w:val="hybridMultilevel"/>
    <w:tmpl w:val="05DAD982"/>
    <w:lvl w:ilvl="0" w:tplc="817A8D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CB31095"/>
    <w:multiLevelType w:val="hybridMultilevel"/>
    <w:tmpl w:val="7B4C85FC"/>
    <w:lvl w:ilvl="0" w:tplc="9C620810">
      <w:start w:val="1"/>
      <w:numFmt w:val="hebrew1"/>
      <w:lvlText w:val="%1."/>
      <w:lvlJc w:val="center"/>
      <w:pPr>
        <w:ind w:left="1440" w:hanging="360"/>
      </w:pPr>
      <w:rPr>
        <w:rFonts w:cs="David"/>
        <w:sz w:val="22"/>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2E996E45"/>
    <w:multiLevelType w:val="hybridMultilevel"/>
    <w:tmpl w:val="57189542"/>
    <w:lvl w:ilvl="0" w:tplc="04090017">
      <w:start w:val="1"/>
      <w:numFmt w:val="lowerLetter"/>
      <w:lvlText w:val="%1)"/>
      <w:lvlJc w:val="left"/>
      <w:pPr>
        <w:ind w:left="1859" w:hanging="360"/>
      </w:pPr>
    </w:lvl>
    <w:lvl w:ilvl="1" w:tplc="04090019" w:tentative="1">
      <w:start w:val="1"/>
      <w:numFmt w:val="lowerLetter"/>
      <w:lvlText w:val="%2."/>
      <w:lvlJc w:val="left"/>
      <w:pPr>
        <w:ind w:left="2579" w:hanging="360"/>
      </w:pPr>
    </w:lvl>
    <w:lvl w:ilvl="2" w:tplc="0409001B" w:tentative="1">
      <w:start w:val="1"/>
      <w:numFmt w:val="lowerRoman"/>
      <w:lvlText w:val="%3."/>
      <w:lvlJc w:val="right"/>
      <w:pPr>
        <w:ind w:left="3299" w:hanging="180"/>
      </w:pPr>
    </w:lvl>
    <w:lvl w:ilvl="3" w:tplc="0409000F" w:tentative="1">
      <w:start w:val="1"/>
      <w:numFmt w:val="decimal"/>
      <w:lvlText w:val="%4."/>
      <w:lvlJc w:val="left"/>
      <w:pPr>
        <w:ind w:left="4019" w:hanging="360"/>
      </w:pPr>
    </w:lvl>
    <w:lvl w:ilvl="4" w:tplc="04090019" w:tentative="1">
      <w:start w:val="1"/>
      <w:numFmt w:val="lowerLetter"/>
      <w:lvlText w:val="%5."/>
      <w:lvlJc w:val="left"/>
      <w:pPr>
        <w:ind w:left="4739" w:hanging="360"/>
      </w:pPr>
    </w:lvl>
    <w:lvl w:ilvl="5" w:tplc="0409001B" w:tentative="1">
      <w:start w:val="1"/>
      <w:numFmt w:val="lowerRoman"/>
      <w:lvlText w:val="%6."/>
      <w:lvlJc w:val="right"/>
      <w:pPr>
        <w:ind w:left="5459" w:hanging="180"/>
      </w:pPr>
    </w:lvl>
    <w:lvl w:ilvl="6" w:tplc="0409000F" w:tentative="1">
      <w:start w:val="1"/>
      <w:numFmt w:val="decimal"/>
      <w:lvlText w:val="%7."/>
      <w:lvlJc w:val="left"/>
      <w:pPr>
        <w:ind w:left="6179" w:hanging="360"/>
      </w:pPr>
    </w:lvl>
    <w:lvl w:ilvl="7" w:tplc="04090019" w:tentative="1">
      <w:start w:val="1"/>
      <w:numFmt w:val="lowerLetter"/>
      <w:lvlText w:val="%8."/>
      <w:lvlJc w:val="left"/>
      <w:pPr>
        <w:ind w:left="6899" w:hanging="360"/>
      </w:pPr>
    </w:lvl>
    <w:lvl w:ilvl="8" w:tplc="0409001B" w:tentative="1">
      <w:start w:val="1"/>
      <w:numFmt w:val="lowerRoman"/>
      <w:lvlText w:val="%9."/>
      <w:lvlJc w:val="right"/>
      <w:pPr>
        <w:ind w:left="7619" w:hanging="180"/>
      </w:pPr>
    </w:lvl>
  </w:abstractNum>
  <w:abstractNum w:abstractNumId="37">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309B61F4"/>
    <w:multiLevelType w:val="hybridMultilevel"/>
    <w:tmpl w:val="3F60A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nsid w:val="330E6D92"/>
    <w:multiLevelType w:val="hybridMultilevel"/>
    <w:tmpl w:val="523AEE7E"/>
    <w:lvl w:ilvl="0" w:tplc="CABABCFA">
      <w:start w:val="1"/>
      <w:numFmt w:val="decimal"/>
      <w:lvlText w:val="%1."/>
      <w:lvlJc w:val="left"/>
      <w:pPr>
        <w:ind w:left="720" w:hanging="360"/>
      </w:pPr>
      <w:rPr>
        <w:rFonts w:ascii="Times New Roman" w:hAnsi="Times New Roman" w:cs="Narkisim"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nsid w:val="34431BE2"/>
    <w:multiLevelType w:val="hybridMultilevel"/>
    <w:tmpl w:val="A7C22B1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nsid w:val="34485D56"/>
    <w:multiLevelType w:val="multilevel"/>
    <w:tmpl w:val="540488C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5">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6">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4D64305"/>
    <w:multiLevelType w:val="hybridMultilevel"/>
    <w:tmpl w:val="9ADEBB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51">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52">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3">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3AD37742"/>
    <w:multiLevelType w:val="hybridMultilevel"/>
    <w:tmpl w:val="EB4418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B1B3B48"/>
    <w:multiLevelType w:val="hybridMultilevel"/>
    <w:tmpl w:val="C186A9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D192815"/>
    <w:multiLevelType w:val="hybridMultilevel"/>
    <w:tmpl w:val="B4FEE3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3D1E66AD"/>
    <w:multiLevelType w:val="hybridMultilevel"/>
    <w:tmpl w:val="81A4E82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1">
    <w:nsid w:val="3F1F5822"/>
    <w:multiLevelType w:val="hybridMultilevel"/>
    <w:tmpl w:val="ED6289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3FD22C96"/>
    <w:multiLevelType w:val="hybridMultilevel"/>
    <w:tmpl w:val="81BA3C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3FE31B26"/>
    <w:multiLevelType w:val="hybridMultilevel"/>
    <w:tmpl w:val="2F3A173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00B1987"/>
    <w:multiLevelType w:val="multilevel"/>
    <w:tmpl w:val="3F4A7A12"/>
    <w:lvl w:ilvl="0">
      <w:start w:val="1"/>
      <w:numFmt w:val="decimal"/>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5">
    <w:nsid w:val="405D737D"/>
    <w:multiLevelType w:val="hybridMultilevel"/>
    <w:tmpl w:val="299248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2255499"/>
    <w:multiLevelType w:val="hybridMultilevel"/>
    <w:tmpl w:val="78A00E8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9">
    <w:nsid w:val="47777554"/>
    <w:multiLevelType w:val="hybridMultilevel"/>
    <w:tmpl w:val="AF42E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4AC47CED"/>
    <w:multiLevelType w:val="hybridMultilevel"/>
    <w:tmpl w:val="D3AC08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4BB81E33"/>
    <w:multiLevelType w:val="hybridMultilevel"/>
    <w:tmpl w:val="971A315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4C260310"/>
    <w:multiLevelType w:val="hybridMultilevel"/>
    <w:tmpl w:val="5582C4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4">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033018D"/>
    <w:multiLevelType w:val="hybridMultilevel"/>
    <w:tmpl w:val="7A929F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nsid w:val="50452BA5"/>
    <w:multiLevelType w:val="hybridMultilevel"/>
    <w:tmpl w:val="97C4D2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50564250"/>
    <w:multiLevelType w:val="hybridMultilevel"/>
    <w:tmpl w:val="4EE899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0C731AD"/>
    <w:multiLevelType w:val="hybridMultilevel"/>
    <w:tmpl w:val="063EEE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1A6014F"/>
    <w:multiLevelType w:val="hybridMultilevel"/>
    <w:tmpl w:val="BBA424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2067D82"/>
    <w:multiLevelType w:val="hybridMultilevel"/>
    <w:tmpl w:val="926A8C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532B602D"/>
    <w:multiLevelType w:val="hybridMultilevel"/>
    <w:tmpl w:val="F23466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3C62AB4"/>
    <w:multiLevelType w:val="hybridMultilevel"/>
    <w:tmpl w:val="11903FD8"/>
    <w:lvl w:ilvl="0" w:tplc="B6F461D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6">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87">
    <w:nsid w:val="57161EA9"/>
    <w:multiLevelType w:val="hybridMultilevel"/>
    <w:tmpl w:val="ED6289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577320D4"/>
    <w:multiLevelType w:val="hybridMultilevel"/>
    <w:tmpl w:val="33C80E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57F92167"/>
    <w:multiLevelType w:val="hybridMultilevel"/>
    <w:tmpl w:val="3C9ED4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58131C39"/>
    <w:multiLevelType w:val="hybridMultilevel"/>
    <w:tmpl w:val="B87C04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5A147558"/>
    <w:multiLevelType w:val="hybridMultilevel"/>
    <w:tmpl w:val="100C183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nsid w:val="5AD02394"/>
    <w:multiLevelType w:val="hybridMultilevel"/>
    <w:tmpl w:val="41A4B004"/>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94">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nsid w:val="5D9C6467"/>
    <w:multiLevelType w:val="hybridMultilevel"/>
    <w:tmpl w:val="02CC89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5FEE6878"/>
    <w:multiLevelType w:val="hybridMultilevel"/>
    <w:tmpl w:val="412803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3">
    <w:nsid w:val="644E4064"/>
    <w:multiLevelType w:val="hybridMultilevel"/>
    <w:tmpl w:val="1FA6A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645B38A5"/>
    <w:multiLevelType w:val="hybridMultilevel"/>
    <w:tmpl w:val="3BA46476"/>
    <w:lvl w:ilvl="0" w:tplc="5B9E0E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06">
    <w:nsid w:val="6A56378F"/>
    <w:multiLevelType w:val="hybridMultilevel"/>
    <w:tmpl w:val="385212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6AA63515"/>
    <w:multiLevelType w:val="multilevel"/>
    <w:tmpl w:val="C0ECA60A"/>
    <w:lvl w:ilvl="0">
      <w:start w:val="1"/>
      <w:numFmt w:val="decimal"/>
      <w:pStyle w:val="a0"/>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08">
    <w:nsid w:val="6DBC234C"/>
    <w:multiLevelType w:val="hybridMultilevel"/>
    <w:tmpl w:val="C7246D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nsid w:val="6DF769D0"/>
    <w:multiLevelType w:val="multilevel"/>
    <w:tmpl w:val="223CD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110">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2">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747924BB"/>
    <w:multiLevelType w:val="hybridMultilevel"/>
    <w:tmpl w:val="9C5E2A02"/>
    <w:lvl w:ilvl="0" w:tplc="04090013">
      <w:start w:val="1"/>
      <w:numFmt w:val="hebrew1"/>
      <w:lvlText w:val="%1."/>
      <w:lvlJc w:val="center"/>
      <w:pPr>
        <w:ind w:left="1859" w:hanging="360"/>
      </w:pPr>
    </w:lvl>
    <w:lvl w:ilvl="1" w:tplc="04090019" w:tentative="1">
      <w:start w:val="1"/>
      <w:numFmt w:val="lowerLetter"/>
      <w:lvlText w:val="%2."/>
      <w:lvlJc w:val="left"/>
      <w:pPr>
        <w:ind w:left="2579" w:hanging="360"/>
      </w:pPr>
    </w:lvl>
    <w:lvl w:ilvl="2" w:tplc="0409001B" w:tentative="1">
      <w:start w:val="1"/>
      <w:numFmt w:val="lowerRoman"/>
      <w:lvlText w:val="%3."/>
      <w:lvlJc w:val="right"/>
      <w:pPr>
        <w:ind w:left="3299" w:hanging="180"/>
      </w:pPr>
    </w:lvl>
    <w:lvl w:ilvl="3" w:tplc="0409000F" w:tentative="1">
      <w:start w:val="1"/>
      <w:numFmt w:val="decimal"/>
      <w:lvlText w:val="%4."/>
      <w:lvlJc w:val="left"/>
      <w:pPr>
        <w:ind w:left="4019" w:hanging="360"/>
      </w:pPr>
    </w:lvl>
    <w:lvl w:ilvl="4" w:tplc="04090019" w:tentative="1">
      <w:start w:val="1"/>
      <w:numFmt w:val="lowerLetter"/>
      <w:lvlText w:val="%5."/>
      <w:lvlJc w:val="left"/>
      <w:pPr>
        <w:ind w:left="4739" w:hanging="360"/>
      </w:pPr>
    </w:lvl>
    <w:lvl w:ilvl="5" w:tplc="0409001B" w:tentative="1">
      <w:start w:val="1"/>
      <w:numFmt w:val="lowerRoman"/>
      <w:lvlText w:val="%6."/>
      <w:lvlJc w:val="right"/>
      <w:pPr>
        <w:ind w:left="5459" w:hanging="180"/>
      </w:pPr>
    </w:lvl>
    <w:lvl w:ilvl="6" w:tplc="0409000F" w:tentative="1">
      <w:start w:val="1"/>
      <w:numFmt w:val="decimal"/>
      <w:lvlText w:val="%7."/>
      <w:lvlJc w:val="left"/>
      <w:pPr>
        <w:ind w:left="6179" w:hanging="360"/>
      </w:pPr>
    </w:lvl>
    <w:lvl w:ilvl="7" w:tplc="04090019" w:tentative="1">
      <w:start w:val="1"/>
      <w:numFmt w:val="lowerLetter"/>
      <w:lvlText w:val="%8."/>
      <w:lvlJc w:val="left"/>
      <w:pPr>
        <w:ind w:left="6899" w:hanging="360"/>
      </w:pPr>
    </w:lvl>
    <w:lvl w:ilvl="8" w:tplc="0409001B" w:tentative="1">
      <w:start w:val="1"/>
      <w:numFmt w:val="lowerRoman"/>
      <w:lvlText w:val="%9."/>
      <w:lvlJc w:val="right"/>
      <w:pPr>
        <w:ind w:left="7619" w:hanging="180"/>
      </w:pPr>
    </w:lvl>
  </w:abstractNum>
  <w:abstractNum w:abstractNumId="115">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6">
    <w:nsid w:val="78744B20"/>
    <w:multiLevelType w:val="multilevel"/>
    <w:tmpl w:val="1224344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7">
    <w:nsid w:val="78814996"/>
    <w:multiLevelType w:val="hybridMultilevel"/>
    <w:tmpl w:val="A9FA88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8">
    <w:nsid w:val="7B3B60D0"/>
    <w:multiLevelType w:val="hybridMultilevel"/>
    <w:tmpl w:val="97C4D2F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nsid w:val="7B6E76C7"/>
    <w:multiLevelType w:val="hybridMultilevel"/>
    <w:tmpl w:val="4B7A1608"/>
    <w:lvl w:ilvl="0" w:tplc="BA528B3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nsid w:val="7D271E8D"/>
    <w:multiLevelType w:val="hybridMultilevel"/>
    <w:tmpl w:val="8064004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7F954410"/>
    <w:multiLevelType w:val="hybridMultilevel"/>
    <w:tmpl w:val="A0EE4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6"/>
  </w:num>
  <w:num w:numId="2">
    <w:abstractNumId w:val="16"/>
  </w:num>
  <w:num w:numId="3">
    <w:abstractNumId w:val="25"/>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0"/>
  </w:num>
  <w:num w:numId="5">
    <w:abstractNumId w:val="64"/>
  </w:num>
  <w:num w:numId="6">
    <w:abstractNumId w:val="68"/>
    <w:lvlOverride w:ilvl="8">
      <w:lvl w:ilvl="8" w:tplc="B7AA8A22">
        <w:start w:val="1"/>
        <w:numFmt w:val="hebrew1"/>
        <w:lvlText w:val="%9."/>
        <w:lvlJc w:val="left"/>
        <w:pPr>
          <w:ind w:left="6660" w:hanging="360"/>
        </w:pPr>
        <w:rPr>
          <w:rFonts w:hint="default"/>
          <w:b/>
          <w:bCs w:val="0"/>
          <w:i/>
          <w:iCs w:val="0"/>
        </w:rPr>
      </w:lvl>
    </w:lvlOverride>
  </w:num>
  <w:num w:numId="7">
    <w:abstractNumId w:val="53"/>
  </w:num>
  <w:num w:numId="8">
    <w:abstractNumId w:val="91"/>
  </w:num>
  <w:num w:numId="9">
    <w:abstractNumId w:val="2"/>
  </w:num>
  <w:num w:numId="10">
    <w:abstractNumId w:val="83"/>
  </w:num>
  <w:num w:numId="11">
    <w:abstractNumId w:val="95"/>
  </w:num>
  <w:num w:numId="12">
    <w:abstractNumId w:val="32"/>
  </w:num>
  <w:num w:numId="13">
    <w:abstractNumId w:val="49"/>
  </w:num>
  <w:num w:numId="14">
    <w:abstractNumId w:val="110"/>
  </w:num>
  <w:num w:numId="15">
    <w:abstractNumId w:val="75"/>
  </w:num>
  <w:num w:numId="16">
    <w:abstractNumId w:val="45"/>
  </w:num>
  <w:num w:numId="17">
    <w:abstractNumId w:val="13"/>
  </w:num>
  <w:num w:numId="18">
    <w:abstractNumId w:val="42"/>
  </w:num>
  <w:num w:numId="19">
    <w:abstractNumId w:val="59"/>
  </w:num>
  <w:num w:numId="20">
    <w:abstractNumId w:val="37"/>
  </w:num>
  <w:num w:numId="21">
    <w:abstractNumId w:val="115"/>
  </w:num>
  <w:num w:numId="22">
    <w:abstractNumId w:val="102"/>
  </w:num>
  <w:num w:numId="23">
    <w:abstractNumId w:val="48"/>
  </w:num>
  <w:num w:numId="24">
    <w:abstractNumId w:val="0"/>
  </w:num>
  <w:num w:numId="25">
    <w:abstractNumId w:val="98"/>
  </w:num>
  <w:num w:numId="26">
    <w:abstractNumId w:val="9"/>
  </w:num>
  <w:num w:numId="27">
    <w:abstractNumId w:val="38"/>
  </w:num>
  <w:num w:numId="28">
    <w:abstractNumId w:val="84"/>
  </w:num>
  <w:num w:numId="29">
    <w:abstractNumId w:val="94"/>
  </w:num>
  <w:num w:numId="30">
    <w:abstractNumId w:val="121"/>
  </w:num>
  <w:num w:numId="31">
    <w:abstractNumId w:val="88"/>
  </w:num>
  <w:num w:numId="3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2"/>
  </w:num>
  <w:num w:numId="34">
    <w:abstractNumId w:val="60"/>
  </w:num>
  <w:num w:numId="35">
    <w:abstractNumId w:val="101"/>
  </w:num>
  <w:num w:numId="36">
    <w:abstractNumId w:val="113"/>
  </w:num>
  <w:num w:numId="37">
    <w:abstractNumId w:val="35"/>
  </w:num>
  <w:num w:numId="38">
    <w:abstractNumId w:val="24"/>
  </w:num>
  <w:num w:numId="39">
    <w:abstractNumId w:val="105"/>
  </w:num>
  <w:num w:numId="40">
    <w:abstractNumId w:val="107"/>
  </w:num>
  <w:num w:numId="41">
    <w:abstractNumId w:val="93"/>
  </w:num>
  <w:num w:numId="42">
    <w:abstractNumId w:val="51"/>
  </w:num>
  <w:num w:numId="43">
    <w:abstractNumId w:val="10"/>
  </w:num>
  <w:num w:numId="44">
    <w:abstractNumId w:val="23"/>
  </w:num>
  <w:num w:numId="45">
    <w:abstractNumId w:val="4"/>
  </w:num>
  <w:num w:numId="4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2"/>
  </w:num>
  <w:num w:numId="49">
    <w:abstractNumId w:val="116"/>
  </w:num>
  <w:num w:numId="50">
    <w:abstractNumId w:val="109"/>
  </w:num>
  <w:num w:numId="51">
    <w:abstractNumId w:val="112"/>
  </w:num>
  <w:num w:numId="52">
    <w:abstractNumId w:val="79"/>
  </w:num>
  <w:num w:numId="53">
    <w:abstractNumId w:val="54"/>
  </w:num>
  <w:num w:numId="54">
    <w:abstractNumId w:val="69"/>
  </w:num>
  <w:num w:numId="55">
    <w:abstractNumId w:val="28"/>
  </w:num>
  <w:num w:numId="56">
    <w:abstractNumId w:val="117"/>
  </w:num>
  <w:num w:numId="57">
    <w:abstractNumId w:val="120"/>
  </w:num>
  <w:num w:numId="58">
    <w:abstractNumId w:val="31"/>
  </w:num>
  <w:num w:numId="59">
    <w:abstractNumId w:val="67"/>
  </w:num>
  <w:num w:numId="60">
    <w:abstractNumId w:val="58"/>
  </w:num>
  <w:num w:numId="61">
    <w:abstractNumId w:val="55"/>
  </w:num>
  <w:num w:numId="62">
    <w:abstractNumId w:val="100"/>
  </w:num>
  <w:num w:numId="63">
    <w:abstractNumId w:val="11"/>
  </w:num>
  <w:num w:numId="64">
    <w:abstractNumId w:val="111"/>
  </w:num>
  <w:num w:numId="65">
    <w:abstractNumId w:val="46"/>
  </w:num>
  <w:num w:numId="66">
    <w:abstractNumId w:val="18"/>
  </w:num>
  <w:num w:numId="67">
    <w:abstractNumId w:val="50"/>
  </w:num>
  <w:num w:numId="68">
    <w:abstractNumId w:val="1"/>
  </w:num>
  <w:num w:numId="69">
    <w:abstractNumId w:val="30"/>
  </w:num>
  <w:num w:numId="70">
    <w:abstractNumId w:val="29"/>
  </w:num>
  <w:num w:numId="71">
    <w:abstractNumId w:val="44"/>
  </w:num>
  <w:num w:numId="72">
    <w:abstractNumId w:val="119"/>
  </w:num>
  <w:num w:numId="73">
    <w:abstractNumId w:val="82"/>
  </w:num>
  <w:num w:numId="74">
    <w:abstractNumId w:val="17"/>
  </w:num>
  <w:num w:numId="75">
    <w:abstractNumId w:val="6"/>
  </w:num>
  <w:num w:numId="76">
    <w:abstractNumId w:val="72"/>
  </w:num>
  <w:num w:numId="77">
    <w:abstractNumId w:val="41"/>
  </w:num>
  <w:num w:numId="78">
    <w:abstractNumId w:val="86"/>
  </w:num>
  <w:num w:numId="79">
    <w:abstractNumId w:val="87"/>
  </w:num>
  <w:num w:numId="80">
    <w:abstractNumId w:val="61"/>
  </w:num>
  <w:num w:numId="81">
    <w:abstractNumId w:val="97"/>
  </w:num>
  <w:num w:numId="82">
    <w:abstractNumId w:val="8"/>
  </w:num>
  <w:num w:numId="83">
    <w:abstractNumId w:val="62"/>
  </w:num>
  <w:num w:numId="84">
    <w:abstractNumId w:val="80"/>
  </w:num>
  <w:num w:numId="85">
    <w:abstractNumId w:val="56"/>
  </w:num>
  <w:num w:numId="86">
    <w:abstractNumId w:val="26"/>
  </w:num>
  <w:num w:numId="87">
    <w:abstractNumId w:val="43"/>
  </w:num>
  <w:num w:numId="88">
    <w:abstractNumId w:val="27"/>
  </w:num>
  <w:num w:numId="89">
    <w:abstractNumId w:val="106"/>
  </w:num>
  <w:num w:numId="90">
    <w:abstractNumId w:val="99"/>
  </w:num>
  <w:num w:numId="91">
    <w:abstractNumId w:val="12"/>
  </w:num>
  <w:num w:numId="92">
    <w:abstractNumId w:val="77"/>
  </w:num>
  <w:num w:numId="93">
    <w:abstractNumId w:val="15"/>
  </w:num>
  <w:num w:numId="94">
    <w:abstractNumId w:val="76"/>
  </w:num>
  <w:num w:numId="95">
    <w:abstractNumId w:val="103"/>
  </w:num>
  <w:num w:numId="96">
    <w:abstractNumId w:val="81"/>
  </w:num>
  <w:num w:numId="97">
    <w:abstractNumId w:val="19"/>
  </w:num>
  <w:num w:numId="98">
    <w:abstractNumId w:val="118"/>
  </w:num>
  <w:num w:numId="99">
    <w:abstractNumId w:val="65"/>
  </w:num>
  <w:num w:numId="100">
    <w:abstractNumId w:val="57"/>
  </w:num>
  <w:num w:numId="101">
    <w:abstractNumId w:val="90"/>
  </w:num>
  <w:num w:numId="102">
    <w:abstractNumId w:val="104"/>
  </w:num>
  <w:num w:numId="103">
    <w:abstractNumId w:val="33"/>
  </w:num>
  <w:num w:numId="104">
    <w:abstractNumId w:val="108"/>
  </w:num>
  <w:num w:numId="105">
    <w:abstractNumId w:val="85"/>
  </w:num>
  <w:num w:numId="106">
    <w:abstractNumId w:val="36"/>
  </w:num>
  <w:num w:numId="107">
    <w:abstractNumId w:val="114"/>
  </w:num>
  <w:num w:numId="108">
    <w:abstractNumId w:val="78"/>
  </w:num>
  <w:num w:numId="109">
    <w:abstractNumId w:val="70"/>
  </w:num>
  <w:num w:numId="110">
    <w:abstractNumId w:val="21"/>
  </w:num>
  <w:num w:numId="111">
    <w:abstractNumId w:val="34"/>
  </w:num>
  <w:num w:numId="112">
    <w:abstractNumId w:val="3"/>
  </w:num>
  <w:num w:numId="113">
    <w:abstractNumId w:val="92"/>
  </w:num>
  <w:num w:numId="114">
    <w:abstractNumId w:val="71"/>
  </w:num>
  <w:num w:numId="115">
    <w:abstractNumId w:val="14"/>
  </w:num>
  <w:num w:numId="116">
    <w:abstractNumId w:val="122"/>
  </w:num>
  <w:num w:numId="117">
    <w:abstractNumId w:val="63"/>
  </w:num>
  <w:num w:numId="118">
    <w:abstractNumId w:val="66"/>
  </w:num>
  <w:num w:numId="119">
    <w:abstractNumId w:val="89"/>
  </w:num>
  <w:num w:numId="120">
    <w:abstractNumId w:val="20"/>
  </w:num>
  <w:num w:numId="121">
    <w:abstractNumId w:val="74"/>
  </w:num>
  <w:num w:numId="122">
    <w:abstractNumId w:val="5"/>
  </w:num>
  <w:num w:numId="123">
    <w:abstractNumId w:val="25"/>
  </w:num>
  <w:num w:numId="124">
    <w:abstractNumId w:val="68"/>
  </w:num>
  <w:numIdMacAtCleanup w:val="11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vi Mizrachi">
    <w15:presenceInfo w15:providerId="None" w15:userId="Avi Mizrachi"/>
  </w15:person>
  <w15:person w15:author="עופר אופן [Opher Offen]">
    <w15:presenceInfo w15:providerId="AD" w15:userId="S-1-5-21-2079806146-417729418-1097073633-3458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511"/>
    <w:rsid w:val="000036B0"/>
    <w:rsid w:val="00003CEF"/>
    <w:rsid w:val="00004220"/>
    <w:rsid w:val="00004815"/>
    <w:rsid w:val="00005C47"/>
    <w:rsid w:val="0000600B"/>
    <w:rsid w:val="000074F1"/>
    <w:rsid w:val="00007B34"/>
    <w:rsid w:val="00010B35"/>
    <w:rsid w:val="000112B3"/>
    <w:rsid w:val="00011942"/>
    <w:rsid w:val="0001234E"/>
    <w:rsid w:val="0001351A"/>
    <w:rsid w:val="00014182"/>
    <w:rsid w:val="0001444F"/>
    <w:rsid w:val="00014C55"/>
    <w:rsid w:val="00015240"/>
    <w:rsid w:val="00015717"/>
    <w:rsid w:val="000167EE"/>
    <w:rsid w:val="0001706E"/>
    <w:rsid w:val="0002122F"/>
    <w:rsid w:val="000219E6"/>
    <w:rsid w:val="0002216E"/>
    <w:rsid w:val="00022DD2"/>
    <w:rsid w:val="000230B4"/>
    <w:rsid w:val="00023EE8"/>
    <w:rsid w:val="0002428A"/>
    <w:rsid w:val="00025CB5"/>
    <w:rsid w:val="000264D5"/>
    <w:rsid w:val="0002688D"/>
    <w:rsid w:val="0003321A"/>
    <w:rsid w:val="00034179"/>
    <w:rsid w:val="000356B9"/>
    <w:rsid w:val="000366E3"/>
    <w:rsid w:val="00037238"/>
    <w:rsid w:val="000373AC"/>
    <w:rsid w:val="00037E00"/>
    <w:rsid w:val="00041CC2"/>
    <w:rsid w:val="0004442C"/>
    <w:rsid w:val="00044585"/>
    <w:rsid w:val="0004560A"/>
    <w:rsid w:val="00045666"/>
    <w:rsid w:val="00046116"/>
    <w:rsid w:val="0004666C"/>
    <w:rsid w:val="00047C97"/>
    <w:rsid w:val="0005134C"/>
    <w:rsid w:val="000520B7"/>
    <w:rsid w:val="000538D6"/>
    <w:rsid w:val="00053CB2"/>
    <w:rsid w:val="00056877"/>
    <w:rsid w:val="000568CE"/>
    <w:rsid w:val="00060B6D"/>
    <w:rsid w:val="00060E73"/>
    <w:rsid w:val="00061E3E"/>
    <w:rsid w:val="000621A6"/>
    <w:rsid w:val="00063A99"/>
    <w:rsid w:val="00063FE2"/>
    <w:rsid w:val="0006404D"/>
    <w:rsid w:val="0006486E"/>
    <w:rsid w:val="000657DF"/>
    <w:rsid w:val="00066383"/>
    <w:rsid w:val="0006649F"/>
    <w:rsid w:val="00066A80"/>
    <w:rsid w:val="00066D31"/>
    <w:rsid w:val="0007059A"/>
    <w:rsid w:val="00070BFE"/>
    <w:rsid w:val="00071687"/>
    <w:rsid w:val="000727AE"/>
    <w:rsid w:val="00072E6B"/>
    <w:rsid w:val="00073A04"/>
    <w:rsid w:val="00074071"/>
    <w:rsid w:val="000750EF"/>
    <w:rsid w:val="00076501"/>
    <w:rsid w:val="00076FBF"/>
    <w:rsid w:val="00077B56"/>
    <w:rsid w:val="00080272"/>
    <w:rsid w:val="000806C9"/>
    <w:rsid w:val="00080DCC"/>
    <w:rsid w:val="0008103B"/>
    <w:rsid w:val="0008189F"/>
    <w:rsid w:val="00082C5C"/>
    <w:rsid w:val="0008367F"/>
    <w:rsid w:val="0008409A"/>
    <w:rsid w:val="000854DC"/>
    <w:rsid w:val="00090386"/>
    <w:rsid w:val="00090842"/>
    <w:rsid w:val="00093B9D"/>
    <w:rsid w:val="0009451C"/>
    <w:rsid w:val="00095C92"/>
    <w:rsid w:val="000962EF"/>
    <w:rsid w:val="00097117"/>
    <w:rsid w:val="000A102E"/>
    <w:rsid w:val="000A1BB4"/>
    <w:rsid w:val="000A2349"/>
    <w:rsid w:val="000A2779"/>
    <w:rsid w:val="000A5653"/>
    <w:rsid w:val="000A5885"/>
    <w:rsid w:val="000B501B"/>
    <w:rsid w:val="000B6A4A"/>
    <w:rsid w:val="000B7867"/>
    <w:rsid w:val="000C04AE"/>
    <w:rsid w:val="000C086F"/>
    <w:rsid w:val="000C1481"/>
    <w:rsid w:val="000C1884"/>
    <w:rsid w:val="000C5107"/>
    <w:rsid w:val="000C795F"/>
    <w:rsid w:val="000C7B98"/>
    <w:rsid w:val="000D10DA"/>
    <w:rsid w:val="000D1413"/>
    <w:rsid w:val="000D2359"/>
    <w:rsid w:val="000D2DFD"/>
    <w:rsid w:val="000D4034"/>
    <w:rsid w:val="000D4749"/>
    <w:rsid w:val="000D537B"/>
    <w:rsid w:val="000D7763"/>
    <w:rsid w:val="000E0246"/>
    <w:rsid w:val="000E0EBC"/>
    <w:rsid w:val="000E19A7"/>
    <w:rsid w:val="000E2A03"/>
    <w:rsid w:val="000E391A"/>
    <w:rsid w:val="000E6098"/>
    <w:rsid w:val="000E632C"/>
    <w:rsid w:val="000E7A7E"/>
    <w:rsid w:val="000F1784"/>
    <w:rsid w:val="000F268C"/>
    <w:rsid w:val="000F291F"/>
    <w:rsid w:val="000F4BED"/>
    <w:rsid w:val="000F7593"/>
    <w:rsid w:val="001002E2"/>
    <w:rsid w:val="0010063C"/>
    <w:rsid w:val="00101BAD"/>
    <w:rsid w:val="00101DE4"/>
    <w:rsid w:val="001024D7"/>
    <w:rsid w:val="0010326C"/>
    <w:rsid w:val="00103613"/>
    <w:rsid w:val="00104F4C"/>
    <w:rsid w:val="00107E27"/>
    <w:rsid w:val="0011104E"/>
    <w:rsid w:val="001111BA"/>
    <w:rsid w:val="001128A6"/>
    <w:rsid w:val="00112F65"/>
    <w:rsid w:val="001176CC"/>
    <w:rsid w:val="00121495"/>
    <w:rsid w:val="0012299F"/>
    <w:rsid w:val="00123798"/>
    <w:rsid w:val="00123CE3"/>
    <w:rsid w:val="00124974"/>
    <w:rsid w:val="001255DC"/>
    <w:rsid w:val="00126480"/>
    <w:rsid w:val="001267EE"/>
    <w:rsid w:val="0012715B"/>
    <w:rsid w:val="001275D4"/>
    <w:rsid w:val="00130230"/>
    <w:rsid w:val="00130538"/>
    <w:rsid w:val="00130B3B"/>
    <w:rsid w:val="00131857"/>
    <w:rsid w:val="00133A0D"/>
    <w:rsid w:val="00133BF1"/>
    <w:rsid w:val="00134BED"/>
    <w:rsid w:val="00135D37"/>
    <w:rsid w:val="00136069"/>
    <w:rsid w:val="00136FD6"/>
    <w:rsid w:val="001401BA"/>
    <w:rsid w:val="00140334"/>
    <w:rsid w:val="001409DA"/>
    <w:rsid w:val="00140DA0"/>
    <w:rsid w:val="00143392"/>
    <w:rsid w:val="001444BD"/>
    <w:rsid w:val="00144CDF"/>
    <w:rsid w:val="001452C2"/>
    <w:rsid w:val="001455CA"/>
    <w:rsid w:val="001470E5"/>
    <w:rsid w:val="00147407"/>
    <w:rsid w:val="0014749B"/>
    <w:rsid w:val="00147BCA"/>
    <w:rsid w:val="00147CD2"/>
    <w:rsid w:val="001507B5"/>
    <w:rsid w:val="00150A51"/>
    <w:rsid w:val="00150BBB"/>
    <w:rsid w:val="00150EBF"/>
    <w:rsid w:val="001518FC"/>
    <w:rsid w:val="00152F34"/>
    <w:rsid w:val="00153450"/>
    <w:rsid w:val="00153793"/>
    <w:rsid w:val="00153E5F"/>
    <w:rsid w:val="001541B4"/>
    <w:rsid w:val="0015482E"/>
    <w:rsid w:val="00154B55"/>
    <w:rsid w:val="0016036E"/>
    <w:rsid w:val="001606D0"/>
    <w:rsid w:val="0016110D"/>
    <w:rsid w:val="001611C6"/>
    <w:rsid w:val="00162860"/>
    <w:rsid w:val="00162E38"/>
    <w:rsid w:val="0016305F"/>
    <w:rsid w:val="001630A0"/>
    <w:rsid w:val="00164B30"/>
    <w:rsid w:val="00165E75"/>
    <w:rsid w:val="0016612C"/>
    <w:rsid w:val="00167065"/>
    <w:rsid w:val="001677B4"/>
    <w:rsid w:val="00170625"/>
    <w:rsid w:val="00170D42"/>
    <w:rsid w:val="0017204A"/>
    <w:rsid w:val="001722F2"/>
    <w:rsid w:val="0017287C"/>
    <w:rsid w:val="00172AFD"/>
    <w:rsid w:val="00173E04"/>
    <w:rsid w:val="001747BC"/>
    <w:rsid w:val="00176638"/>
    <w:rsid w:val="00182648"/>
    <w:rsid w:val="0018292D"/>
    <w:rsid w:val="00183043"/>
    <w:rsid w:val="001837A1"/>
    <w:rsid w:val="00184A30"/>
    <w:rsid w:val="00185181"/>
    <w:rsid w:val="0018598D"/>
    <w:rsid w:val="0019080E"/>
    <w:rsid w:val="00191A3C"/>
    <w:rsid w:val="00195EF1"/>
    <w:rsid w:val="00197FE2"/>
    <w:rsid w:val="001A00A8"/>
    <w:rsid w:val="001A0122"/>
    <w:rsid w:val="001A01D9"/>
    <w:rsid w:val="001A1C7E"/>
    <w:rsid w:val="001A344C"/>
    <w:rsid w:val="001A4F15"/>
    <w:rsid w:val="001A601D"/>
    <w:rsid w:val="001A7B91"/>
    <w:rsid w:val="001A7C42"/>
    <w:rsid w:val="001B07D1"/>
    <w:rsid w:val="001B16DF"/>
    <w:rsid w:val="001B18CC"/>
    <w:rsid w:val="001B1C34"/>
    <w:rsid w:val="001B215E"/>
    <w:rsid w:val="001B3656"/>
    <w:rsid w:val="001B4B55"/>
    <w:rsid w:val="001B5B1B"/>
    <w:rsid w:val="001B7779"/>
    <w:rsid w:val="001C34CB"/>
    <w:rsid w:val="001C4988"/>
    <w:rsid w:val="001C4DE3"/>
    <w:rsid w:val="001C4F6D"/>
    <w:rsid w:val="001C5188"/>
    <w:rsid w:val="001D33F5"/>
    <w:rsid w:val="001D3598"/>
    <w:rsid w:val="001D4485"/>
    <w:rsid w:val="001D524D"/>
    <w:rsid w:val="001D55DD"/>
    <w:rsid w:val="001D56CB"/>
    <w:rsid w:val="001D707F"/>
    <w:rsid w:val="001D7080"/>
    <w:rsid w:val="001E099A"/>
    <w:rsid w:val="001E0EDE"/>
    <w:rsid w:val="001E2C07"/>
    <w:rsid w:val="001E4024"/>
    <w:rsid w:val="001E514C"/>
    <w:rsid w:val="001E548A"/>
    <w:rsid w:val="001E54C1"/>
    <w:rsid w:val="001E59A3"/>
    <w:rsid w:val="001F09DF"/>
    <w:rsid w:val="001F157C"/>
    <w:rsid w:val="001F2C8A"/>
    <w:rsid w:val="001F48F7"/>
    <w:rsid w:val="001F5AEA"/>
    <w:rsid w:val="001F6271"/>
    <w:rsid w:val="001F7C3A"/>
    <w:rsid w:val="001F7C7A"/>
    <w:rsid w:val="0020031B"/>
    <w:rsid w:val="002024ED"/>
    <w:rsid w:val="002038C1"/>
    <w:rsid w:val="00203929"/>
    <w:rsid w:val="002046B9"/>
    <w:rsid w:val="00205D71"/>
    <w:rsid w:val="00206202"/>
    <w:rsid w:val="00206BA3"/>
    <w:rsid w:val="00207588"/>
    <w:rsid w:val="00211735"/>
    <w:rsid w:val="00212DAE"/>
    <w:rsid w:val="00215559"/>
    <w:rsid w:val="002174A9"/>
    <w:rsid w:val="00217E6D"/>
    <w:rsid w:val="00221483"/>
    <w:rsid w:val="00221937"/>
    <w:rsid w:val="00222925"/>
    <w:rsid w:val="00222CDC"/>
    <w:rsid w:val="0022592B"/>
    <w:rsid w:val="002268B5"/>
    <w:rsid w:val="002275B2"/>
    <w:rsid w:val="00230033"/>
    <w:rsid w:val="00230D56"/>
    <w:rsid w:val="0023120E"/>
    <w:rsid w:val="0023274D"/>
    <w:rsid w:val="0023293E"/>
    <w:rsid w:val="002329C1"/>
    <w:rsid w:val="00233584"/>
    <w:rsid w:val="0023399E"/>
    <w:rsid w:val="00233BE4"/>
    <w:rsid w:val="00237BA4"/>
    <w:rsid w:val="0024028B"/>
    <w:rsid w:val="00241A08"/>
    <w:rsid w:val="002421C6"/>
    <w:rsid w:val="00244A6C"/>
    <w:rsid w:val="002477EE"/>
    <w:rsid w:val="002511CA"/>
    <w:rsid w:val="002513C1"/>
    <w:rsid w:val="00251B74"/>
    <w:rsid w:val="00253105"/>
    <w:rsid w:val="00253442"/>
    <w:rsid w:val="00253C5C"/>
    <w:rsid w:val="0025488E"/>
    <w:rsid w:val="00256AFB"/>
    <w:rsid w:val="0025725A"/>
    <w:rsid w:val="00257672"/>
    <w:rsid w:val="00257C6D"/>
    <w:rsid w:val="002626FC"/>
    <w:rsid w:val="00264F0B"/>
    <w:rsid w:val="00265A09"/>
    <w:rsid w:val="00266E58"/>
    <w:rsid w:val="002702D9"/>
    <w:rsid w:val="002710D5"/>
    <w:rsid w:val="00271F75"/>
    <w:rsid w:val="002727F6"/>
    <w:rsid w:val="00274114"/>
    <w:rsid w:val="00275204"/>
    <w:rsid w:val="00275887"/>
    <w:rsid w:val="00275B7B"/>
    <w:rsid w:val="002801C7"/>
    <w:rsid w:val="0028065C"/>
    <w:rsid w:val="00281BB1"/>
    <w:rsid w:val="0028208A"/>
    <w:rsid w:val="0028264F"/>
    <w:rsid w:val="0028578E"/>
    <w:rsid w:val="002877BE"/>
    <w:rsid w:val="00290EA8"/>
    <w:rsid w:val="002913B5"/>
    <w:rsid w:val="00291BAA"/>
    <w:rsid w:val="00292DA6"/>
    <w:rsid w:val="00296CEC"/>
    <w:rsid w:val="0029773C"/>
    <w:rsid w:val="002A1353"/>
    <w:rsid w:val="002A1520"/>
    <w:rsid w:val="002A1D59"/>
    <w:rsid w:val="002A20A2"/>
    <w:rsid w:val="002A297C"/>
    <w:rsid w:val="002A36AC"/>
    <w:rsid w:val="002A4B8B"/>
    <w:rsid w:val="002A4CFD"/>
    <w:rsid w:val="002A54A3"/>
    <w:rsid w:val="002A5CA9"/>
    <w:rsid w:val="002A70A4"/>
    <w:rsid w:val="002A73EF"/>
    <w:rsid w:val="002A77D2"/>
    <w:rsid w:val="002A7FEA"/>
    <w:rsid w:val="002B10FF"/>
    <w:rsid w:val="002B2941"/>
    <w:rsid w:val="002B2D67"/>
    <w:rsid w:val="002B4B4E"/>
    <w:rsid w:val="002B4E21"/>
    <w:rsid w:val="002B50F0"/>
    <w:rsid w:val="002B56A4"/>
    <w:rsid w:val="002B69D3"/>
    <w:rsid w:val="002B7C86"/>
    <w:rsid w:val="002C0A0B"/>
    <w:rsid w:val="002C1573"/>
    <w:rsid w:val="002C36C6"/>
    <w:rsid w:val="002C433B"/>
    <w:rsid w:val="002C531F"/>
    <w:rsid w:val="002C6A50"/>
    <w:rsid w:val="002C6BFD"/>
    <w:rsid w:val="002C6D1F"/>
    <w:rsid w:val="002C7394"/>
    <w:rsid w:val="002C75E9"/>
    <w:rsid w:val="002D0639"/>
    <w:rsid w:val="002D18CC"/>
    <w:rsid w:val="002D1F1D"/>
    <w:rsid w:val="002D2923"/>
    <w:rsid w:val="002D3028"/>
    <w:rsid w:val="002D3DFC"/>
    <w:rsid w:val="002D4597"/>
    <w:rsid w:val="002D4752"/>
    <w:rsid w:val="002D48E1"/>
    <w:rsid w:val="002D4C4A"/>
    <w:rsid w:val="002D630C"/>
    <w:rsid w:val="002D6D7B"/>
    <w:rsid w:val="002D6DA4"/>
    <w:rsid w:val="002E0875"/>
    <w:rsid w:val="002E0B14"/>
    <w:rsid w:val="002E1B8B"/>
    <w:rsid w:val="002E317D"/>
    <w:rsid w:val="002E38F4"/>
    <w:rsid w:val="002E6775"/>
    <w:rsid w:val="002E6880"/>
    <w:rsid w:val="002E7EF8"/>
    <w:rsid w:val="002F0596"/>
    <w:rsid w:val="002F0D18"/>
    <w:rsid w:val="002F12D7"/>
    <w:rsid w:val="002F15B9"/>
    <w:rsid w:val="002F189D"/>
    <w:rsid w:val="002F197C"/>
    <w:rsid w:val="002F1B96"/>
    <w:rsid w:val="002F1E1C"/>
    <w:rsid w:val="002F2E81"/>
    <w:rsid w:val="002F457E"/>
    <w:rsid w:val="002F6786"/>
    <w:rsid w:val="002F6ABC"/>
    <w:rsid w:val="002F6CA4"/>
    <w:rsid w:val="002F7047"/>
    <w:rsid w:val="00301C2A"/>
    <w:rsid w:val="00303918"/>
    <w:rsid w:val="003055AA"/>
    <w:rsid w:val="00305A55"/>
    <w:rsid w:val="00305E15"/>
    <w:rsid w:val="00306BCB"/>
    <w:rsid w:val="00307395"/>
    <w:rsid w:val="00307D0D"/>
    <w:rsid w:val="00310273"/>
    <w:rsid w:val="003106E2"/>
    <w:rsid w:val="003111D0"/>
    <w:rsid w:val="00311F87"/>
    <w:rsid w:val="003153B1"/>
    <w:rsid w:val="00315C67"/>
    <w:rsid w:val="00317B9B"/>
    <w:rsid w:val="00320C08"/>
    <w:rsid w:val="00321DA2"/>
    <w:rsid w:val="0032313F"/>
    <w:rsid w:val="00325E01"/>
    <w:rsid w:val="00330FF3"/>
    <w:rsid w:val="003317EA"/>
    <w:rsid w:val="00333FC7"/>
    <w:rsid w:val="003375FB"/>
    <w:rsid w:val="00337724"/>
    <w:rsid w:val="00340C8A"/>
    <w:rsid w:val="00342817"/>
    <w:rsid w:val="003441C9"/>
    <w:rsid w:val="00344E48"/>
    <w:rsid w:val="00344F4B"/>
    <w:rsid w:val="0034561A"/>
    <w:rsid w:val="00345B22"/>
    <w:rsid w:val="003462FF"/>
    <w:rsid w:val="00346F87"/>
    <w:rsid w:val="00347514"/>
    <w:rsid w:val="00347C10"/>
    <w:rsid w:val="0035090F"/>
    <w:rsid w:val="00351685"/>
    <w:rsid w:val="0035669A"/>
    <w:rsid w:val="00356937"/>
    <w:rsid w:val="00357C2C"/>
    <w:rsid w:val="00357CD6"/>
    <w:rsid w:val="00357F7B"/>
    <w:rsid w:val="00361114"/>
    <w:rsid w:val="00361A4B"/>
    <w:rsid w:val="00363850"/>
    <w:rsid w:val="0036409E"/>
    <w:rsid w:val="00364FE5"/>
    <w:rsid w:val="003658B4"/>
    <w:rsid w:val="00366510"/>
    <w:rsid w:val="0037030D"/>
    <w:rsid w:val="00372963"/>
    <w:rsid w:val="00373610"/>
    <w:rsid w:val="00373671"/>
    <w:rsid w:val="0037404A"/>
    <w:rsid w:val="00374196"/>
    <w:rsid w:val="00374A9C"/>
    <w:rsid w:val="003756C6"/>
    <w:rsid w:val="00376570"/>
    <w:rsid w:val="00376804"/>
    <w:rsid w:val="003777FA"/>
    <w:rsid w:val="003804E6"/>
    <w:rsid w:val="00380B2C"/>
    <w:rsid w:val="003821AF"/>
    <w:rsid w:val="00383336"/>
    <w:rsid w:val="0038354E"/>
    <w:rsid w:val="003840FE"/>
    <w:rsid w:val="003847A5"/>
    <w:rsid w:val="003903CA"/>
    <w:rsid w:val="00390509"/>
    <w:rsid w:val="00390DE0"/>
    <w:rsid w:val="003918E4"/>
    <w:rsid w:val="0039307B"/>
    <w:rsid w:val="00393C6A"/>
    <w:rsid w:val="00396994"/>
    <w:rsid w:val="00397E06"/>
    <w:rsid w:val="003A178E"/>
    <w:rsid w:val="003A1D7A"/>
    <w:rsid w:val="003A1F6C"/>
    <w:rsid w:val="003A3029"/>
    <w:rsid w:val="003A378D"/>
    <w:rsid w:val="003A6532"/>
    <w:rsid w:val="003A662B"/>
    <w:rsid w:val="003A6C52"/>
    <w:rsid w:val="003A757D"/>
    <w:rsid w:val="003B0781"/>
    <w:rsid w:val="003B1E4A"/>
    <w:rsid w:val="003B264E"/>
    <w:rsid w:val="003B2F24"/>
    <w:rsid w:val="003C17F9"/>
    <w:rsid w:val="003C1D06"/>
    <w:rsid w:val="003C1F3A"/>
    <w:rsid w:val="003C3675"/>
    <w:rsid w:val="003C3A5C"/>
    <w:rsid w:val="003C403B"/>
    <w:rsid w:val="003C42A2"/>
    <w:rsid w:val="003C712F"/>
    <w:rsid w:val="003D0B12"/>
    <w:rsid w:val="003D11BB"/>
    <w:rsid w:val="003D208D"/>
    <w:rsid w:val="003D25A3"/>
    <w:rsid w:val="003D374F"/>
    <w:rsid w:val="003D4178"/>
    <w:rsid w:val="003D41FD"/>
    <w:rsid w:val="003D52F5"/>
    <w:rsid w:val="003D66E1"/>
    <w:rsid w:val="003D6862"/>
    <w:rsid w:val="003D73F9"/>
    <w:rsid w:val="003D7AE5"/>
    <w:rsid w:val="003E0DB1"/>
    <w:rsid w:val="003E0F3E"/>
    <w:rsid w:val="003E10FB"/>
    <w:rsid w:val="003E311A"/>
    <w:rsid w:val="003E37E6"/>
    <w:rsid w:val="003E4716"/>
    <w:rsid w:val="003E5352"/>
    <w:rsid w:val="003E5AB6"/>
    <w:rsid w:val="003F1396"/>
    <w:rsid w:val="003F1D0E"/>
    <w:rsid w:val="003F3DDE"/>
    <w:rsid w:val="003F3F3A"/>
    <w:rsid w:val="003F4493"/>
    <w:rsid w:val="003F476F"/>
    <w:rsid w:val="003F6239"/>
    <w:rsid w:val="003F7442"/>
    <w:rsid w:val="0040055E"/>
    <w:rsid w:val="00400891"/>
    <w:rsid w:val="00400EF3"/>
    <w:rsid w:val="0040198E"/>
    <w:rsid w:val="004020D8"/>
    <w:rsid w:val="0040283D"/>
    <w:rsid w:val="00402DBC"/>
    <w:rsid w:val="00402DCA"/>
    <w:rsid w:val="004039D3"/>
    <w:rsid w:val="00404997"/>
    <w:rsid w:val="00404F08"/>
    <w:rsid w:val="004050B4"/>
    <w:rsid w:val="0040539B"/>
    <w:rsid w:val="00407133"/>
    <w:rsid w:val="00410FA7"/>
    <w:rsid w:val="004115EE"/>
    <w:rsid w:val="004119F2"/>
    <w:rsid w:val="00411B2E"/>
    <w:rsid w:val="00412526"/>
    <w:rsid w:val="00412C20"/>
    <w:rsid w:val="00412F73"/>
    <w:rsid w:val="0041617A"/>
    <w:rsid w:val="004168BD"/>
    <w:rsid w:val="00416BA7"/>
    <w:rsid w:val="00423D6A"/>
    <w:rsid w:val="004269E4"/>
    <w:rsid w:val="00426E0E"/>
    <w:rsid w:val="004274F0"/>
    <w:rsid w:val="004307E2"/>
    <w:rsid w:val="00430D3D"/>
    <w:rsid w:val="004323EF"/>
    <w:rsid w:val="00432BC4"/>
    <w:rsid w:val="00433934"/>
    <w:rsid w:val="00433EC1"/>
    <w:rsid w:val="00436110"/>
    <w:rsid w:val="004375B7"/>
    <w:rsid w:val="00440214"/>
    <w:rsid w:val="004410DE"/>
    <w:rsid w:val="0044127B"/>
    <w:rsid w:val="004412F2"/>
    <w:rsid w:val="004445C4"/>
    <w:rsid w:val="00445023"/>
    <w:rsid w:val="00445110"/>
    <w:rsid w:val="00445BD1"/>
    <w:rsid w:val="0044663B"/>
    <w:rsid w:val="00451254"/>
    <w:rsid w:val="00451BFE"/>
    <w:rsid w:val="00451F2E"/>
    <w:rsid w:val="004523EB"/>
    <w:rsid w:val="00452D7A"/>
    <w:rsid w:val="00452D92"/>
    <w:rsid w:val="00453831"/>
    <w:rsid w:val="00454606"/>
    <w:rsid w:val="00454FE2"/>
    <w:rsid w:val="00455DC9"/>
    <w:rsid w:val="004577B1"/>
    <w:rsid w:val="004627B9"/>
    <w:rsid w:val="00464AFE"/>
    <w:rsid w:val="00465B8C"/>
    <w:rsid w:val="004700B5"/>
    <w:rsid w:val="00470E33"/>
    <w:rsid w:val="004712C1"/>
    <w:rsid w:val="00472D13"/>
    <w:rsid w:val="00473A23"/>
    <w:rsid w:val="00473F57"/>
    <w:rsid w:val="0047488E"/>
    <w:rsid w:val="00476528"/>
    <w:rsid w:val="00476AFF"/>
    <w:rsid w:val="00476B2A"/>
    <w:rsid w:val="00476BD3"/>
    <w:rsid w:val="00481A29"/>
    <w:rsid w:val="00482504"/>
    <w:rsid w:val="004849C8"/>
    <w:rsid w:val="00485CA3"/>
    <w:rsid w:val="004874DF"/>
    <w:rsid w:val="00487E13"/>
    <w:rsid w:val="00490EC0"/>
    <w:rsid w:val="0049154D"/>
    <w:rsid w:val="004917EB"/>
    <w:rsid w:val="00491F2F"/>
    <w:rsid w:val="00493101"/>
    <w:rsid w:val="0049357D"/>
    <w:rsid w:val="00494056"/>
    <w:rsid w:val="00495190"/>
    <w:rsid w:val="00497BCB"/>
    <w:rsid w:val="004A0BFB"/>
    <w:rsid w:val="004A0D3A"/>
    <w:rsid w:val="004A1E97"/>
    <w:rsid w:val="004A295B"/>
    <w:rsid w:val="004A3FF7"/>
    <w:rsid w:val="004A6AA0"/>
    <w:rsid w:val="004A7AA0"/>
    <w:rsid w:val="004A7FFD"/>
    <w:rsid w:val="004B15DD"/>
    <w:rsid w:val="004B36B3"/>
    <w:rsid w:val="004B481E"/>
    <w:rsid w:val="004B5447"/>
    <w:rsid w:val="004B6C7E"/>
    <w:rsid w:val="004B79FB"/>
    <w:rsid w:val="004C127D"/>
    <w:rsid w:val="004C2BDD"/>
    <w:rsid w:val="004C33AD"/>
    <w:rsid w:val="004C3938"/>
    <w:rsid w:val="004C5538"/>
    <w:rsid w:val="004C56D7"/>
    <w:rsid w:val="004C58C3"/>
    <w:rsid w:val="004C5C9A"/>
    <w:rsid w:val="004C763C"/>
    <w:rsid w:val="004D0028"/>
    <w:rsid w:val="004D0DBA"/>
    <w:rsid w:val="004D1A04"/>
    <w:rsid w:val="004D1BEC"/>
    <w:rsid w:val="004D48A1"/>
    <w:rsid w:val="004D6230"/>
    <w:rsid w:val="004D65A1"/>
    <w:rsid w:val="004D72E0"/>
    <w:rsid w:val="004D73A1"/>
    <w:rsid w:val="004E106E"/>
    <w:rsid w:val="004E12E0"/>
    <w:rsid w:val="004E16BF"/>
    <w:rsid w:val="004E1DD4"/>
    <w:rsid w:val="004E24F4"/>
    <w:rsid w:val="004E2791"/>
    <w:rsid w:val="004E3C0B"/>
    <w:rsid w:val="004E479D"/>
    <w:rsid w:val="004E503B"/>
    <w:rsid w:val="004E506E"/>
    <w:rsid w:val="004E5203"/>
    <w:rsid w:val="004E55CB"/>
    <w:rsid w:val="004E5FE0"/>
    <w:rsid w:val="004E640D"/>
    <w:rsid w:val="004E6669"/>
    <w:rsid w:val="004E7029"/>
    <w:rsid w:val="004F02CC"/>
    <w:rsid w:val="004F1C14"/>
    <w:rsid w:val="004F3773"/>
    <w:rsid w:val="004F4076"/>
    <w:rsid w:val="004F4E5C"/>
    <w:rsid w:val="004F51F2"/>
    <w:rsid w:val="004F54ED"/>
    <w:rsid w:val="004F5C95"/>
    <w:rsid w:val="004F5F21"/>
    <w:rsid w:val="00500C8F"/>
    <w:rsid w:val="005018DA"/>
    <w:rsid w:val="00501BA1"/>
    <w:rsid w:val="00502191"/>
    <w:rsid w:val="005028F9"/>
    <w:rsid w:val="00502E21"/>
    <w:rsid w:val="00504284"/>
    <w:rsid w:val="00505D36"/>
    <w:rsid w:val="0050687A"/>
    <w:rsid w:val="00507BD7"/>
    <w:rsid w:val="00510052"/>
    <w:rsid w:val="005111D5"/>
    <w:rsid w:val="00511E0A"/>
    <w:rsid w:val="005121B7"/>
    <w:rsid w:val="00515321"/>
    <w:rsid w:val="00515DE5"/>
    <w:rsid w:val="00515E5C"/>
    <w:rsid w:val="00517AE0"/>
    <w:rsid w:val="00520A63"/>
    <w:rsid w:val="005213ED"/>
    <w:rsid w:val="0052249F"/>
    <w:rsid w:val="0052307B"/>
    <w:rsid w:val="005236C9"/>
    <w:rsid w:val="005246AA"/>
    <w:rsid w:val="00525DCF"/>
    <w:rsid w:val="005260AC"/>
    <w:rsid w:val="005261E9"/>
    <w:rsid w:val="00526551"/>
    <w:rsid w:val="00526A9B"/>
    <w:rsid w:val="00526E2F"/>
    <w:rsid w:val="005315DB"/>
    <w:rsid w:val="0053238E"/>
    <w:rsid w:val="00532DDD"/>
    <w:rsid w:val="00534452"/>
    <w:rsid w:val="00535378"/>
    <w:rsid w:val="00535C94"/>
    <w:rsid w:val="00535DCF"/>
    <w:rsid w:val="00536001"/>
    <w:rsid w:val="005371D8"/>
    <w:rsid w:val="005404B4"/>
    <w:rsid w:val="00543E02"/>
    <w:rsid w:val="00544AB1"/>
    <w:rsid w:val="0054588F"/>
    <w:rsid w:val="0054691D"/>
    <w:rsid w:val="00550D18"/>
    <w:rsid w:val="00551388"/>
    <w:rsid w:val="00551915"/>
    <w:rsid w:val="00551A3A"/>
    <w:rsid w:val="00551C5B"/>
    <w:rsid w:val="0055367A"/>
    <w:rsid w:val="0055535F"/>
    <w:rsid w:val="00555ABC"/>
    <w:rsid w:val="00556BE2"/>
    <w:rsid w:val="005603AB"/>
    <w:rsid w:val="0056074D"/>
    <w:rsid w:val="00561493"/>
    <w:rsid w:val="005633AA"/>
    <w:rsid w:val="00563B17"/>
    <w:rsid w:val="00563E4F"/>
    <w:rsid w:val="00563EB3"/>
    <w:rsid w:val="00563F60"/>
    <w:rsid w:val="00565100"/>
    <w:rsid w:val="00566206"/>
    <w:rsid w:val="00566AC4"/>
    <w:rsid w:val="00566B5B"/>
    <w:rsid w:val="00570B71"/>
    <w:rsid w:val="005710B9"/>
    <w:rsid w:val="005712C8"/>
    <w:rsid w:val="0057372F"/>
    <w:rsid w:val="00573A79"/>
    <w:rsid w:val="00573C70"/>
    <w:rsid w:val="00574CE5"/>
    <w:rsid w:val="00575EF5"/>
    <w:rsid w:val="005774FD"/>
    <w:rsid w:val="005777C4"/>
    <w:rsid w:val="00580B6F"/>
    <w:rsid w:val="00580BF5"/>
    <w:rsid w:val="00581C17"/>
    <w:rsid w:val="00581CB2"/>
    <w:rsid w:val="00582C13"/>
    <w:rsid w:val="005832E0"/>
    <w:rsid w:val="00584424"/>
    <w:rsid w:val="00584CD1"/>
    <w:rsid w:val="005858ED"/>
    <w:rsid w:val="005865B2"/>
    <w:rsid w:val="00586753"/>
    <w:rsid w:val="005914A8"/>
    <w:rsid w:val="005915FA"/>
    <w:rsid w:val="00591799"/>
    <w:rsid w:val="00591D4D"/>
    <w:rsid w:val="00594C5F"/>
    <w:rsid w:val="005963C0"/>
    <w:rsid w:val="0059713B"/>
    <w:rsid w:val="005A0074"/>
    <w:rsid w:val="005A247F"/>
    <w:rsid w:val="005A3BA6"/>
    <w:rsid w:val="005A40A0"/>
    <w:rsid w:val="005A6B82"/>
    <w:rsid w:val="005B1231"/>
    <w:rsid w:val="005B6BED"/>
    <w:rsid w:val="005B731D"/>
    <w:rsid w:val="005B77E0"/>
    <w:rsid w:val="005C06D2"/>
    <w:rsid w:val="005C0C0C"/>
    <w:rsid w:val="005C1380"/>
    <w:rsid w:val="005C17D5"/>
    <w:rsid w:val="005C283A"/>
    <w:rsid w:val="005C2C87"/>
    <w:rsid w:val="005C32FD"/>
    <w:rsid w:val="005C3806"/>
    <w:rsid w:val="005C3C4F"/>
    <w:rsid w:val="005C4EE2"/>
    <w:rsid w:val="005C4F92"/>
    <w:rsid w:val="005C6AC2"/>
    <w:rsid w:val="005D102D"/>
    <w:rsid w:val="005D2092"/>
    <w:rsid w:val="005D42E4"/>
    <w:rsid w:val="005D4924"/>
    <w:rsid w:val="005D58CD"/>
    <w:rsid w:val="005D6708"/>
    <w:rsid w:val="005E04CC"/>
    <w:rsid w:val="005E0841"/>
    <w:rsid w:val="005E0A98"/>
    <w:rsid w:val="005E0DBA"/>
    <w:rsid w:val="005E243E"/>
    <w:rsid w:val="005E26D6"/>
    <w:rsid w:val="005E293D"/>
    <w:rsid w:val="005E2A09"/>
    <w:rsid w:val="005E3DA3"/>
    <w:rsid w:val="005E3FA2"/>
    <w:rsid w:val="005E4AAF"/>
    <w:rsid w:val="005F1403"/>
    <w:rsid w:val="005F1F5B"/>
    <w:rsid w:val="005F34CD"/>
    <w:rsid w:val="005F3547"/>
    <w:rsid w:val="005F454A"/>
    <w:rsid w:val="005F5208"/>
    <w:rsid w:val="00600BFA"/>
    <w:rsid w:val="00600F1F"/>
    <w:rsid w:val="006020DF"/>
    <w:rsid w:val="00602DAD"/>
    <w:rsid w:val="006032CA"/>
    <w:rsid w:val="00604884"/>
    <w:rsid w:val="00604922"/>
    <w:rsid w:val="006050CF"/>
    <w:rsid w:val="006054BE"/>
    <w:rsid w:val="0060569A"/>
    <w:rsid w:val="006056CD"/>
    <w:rsid w:val="00606810"/>
    <w:rsid w:val="00606CBA"/>
    <w:rsid w:val="00614DCC"/>
    <w:rsid w:val="00615C8A"/>
    <w:rsid w:val="00616F44"/>
    <w:rsid w:val="0061763C"/>
    <w:rsid w:val="006177DF"/>
    <w:rsid w:val="006201F9"/>
    <w:rsid w:val="006230B1"/>
    <w:rsid w:val="0062317B"/>
    <w:rsid w:val="00625677"/>
    <w:rsid w:val="00626431"/>
    <w:rsid w:val="00627FAC"/>
    <w:rsid w:val="00630240"/>
    <w:rsid w:val="006309B0"/>
    <w:rsid w:val="0063217B"/>
    <w:rsid w:val="00632705"/>
    <w:rsid w:val="00632DFE"/>
    <w:rsid w:val="006338DD"/>
    <w:rsid w:val="00634156"/>
    <w:rsid w:val="006343C7"/>
    <w:rsid w:val="00636D04"/>
    <w:rsid w:val="0063729E"/>
    <w:rsid w:val="00640EEF"/>
    <w:rsid w:val="0064129E"/>
    <w:rsid w:val="00642A0A"/>
    <w:rsid w:val="0064327A"/>
    <w:rsid w:val="00647A46"/>
    <w:rsid w:val="00653572"/>
    <w:rsid w:val="006541E8"/>
    <w:rsid w:val="0065482F"/>
    <w:rsid w:val="00655911"/>
    <w:rsid w:val="00655DA1"/>
    <w:rsid w:val="00660894"/>
    <w:rsid w:val="0066115D"/>
    <w:rsid w:val="006633BB"/>
    <w:rsid w:val="0066449C"/>
    <w:rsid w:val="0066664E"/>
    <w:rsid w:val="0066694C"/>
    <w:rsid w:val="00666F14"/>
    <w:rsid w:val="006742CD"/>
    <w:rsid w:val="00675E03"/>
    <w:rsid w:val="00676714"/>
    <w:rsid w:val="00676C45"/>
    <w:rsid w:val="00676E70"/>
    <w:rsid w:val="006771CE"/>
    <w:rsid w:val="006779D3"/>
    <w:rsid w:val="0068043C"/>
    <w:rsid w:val="00680726"/>
    <w:rsid w:val="00680DA1"/>
    <w:rsid w:val="0068214D"/>
    <w:rsid w:val="006825B2"/>
    <w:rsid w:val="00684010"/>
    <w:rsid w:val="006840F4"/>
    <w:rsid w:val="0068426D"/>
    <w:rsid w:val="00684E54"/>
    <w:rsid w:val="00685DC5"/>
    <w:rsid w:val="00690440"/>
    <w:rsid w:val="00690D11"/>
    <w:rsid w:val="00691056"/>
    <w:rsid w:val="00692060"/>
    <w:rsid w:val="006922B3"/>
    <w:rsid w:val="00692C69"/>
    <w:rsid w:val="00693028"/>
    <w:rsid w:val="006941B1"/>
    <w:rsid w:val="006952CA"/>
    <w:rsid w:val="00697680"/>
    <w:rsid w:val="006A0088"/>
    <w:rsid w:val="006A127E"/>
    <w:rsid w:val="006A13C9"/>
    <w:rsid w:val="006A17C3"/>
    <w:rsid w:val="006A2304"/>
    <w:rsid w:val="006A2503"/>
    <w:rsid w:val="006A30A1"/>
    <w:rsid w:val="006A3721"/>
    <w:rsid w:val="006A38F3"/>
    <w:rsid w:val="006A49FA"/>
    <w:rsid w:val="006A5446"/>
    <w:rsid w:val="006A7701"/>
    <w:rsid w:val="006B01A5"/>
    <w:rsid w:val="006B06BB"/>
    <w:rsid w:val="006B0C69"/>
    <w:rsid w:val="006B1DAF"/>
    <w:rsid w:val="006B2111"/>
    <w:rsid w:val="006B244E"/>
    <w:rsid w:val="006B315C"/>
    <w:rsid w:val="006B352E"/>
    <w:rsid w:val="006B3591"/>
    <w:rsid w:val="006B427E"/>
    <w:rsid w:val="006B4384"/>
    <w:rsid w:val="006B455C"/>
    <w:rsid w:val="006B45A4"/>
    <w:rsid w:val="006B50D8"/>
    <w:rsid w:val="006B6B08"/>
    <w:rsid w:val="006C0306"/>
    <w:rsid w:val="006C122D"/>
    <w:rsid w:val="006C1A1E"/>
    <w:rsid w:val="006C26C3"/>
    <w:rsid w:val="006C2A41"/>
    <w:rsid w:val="006C43FD"/>
    <w:rsid w:val="006C55AF"/>
    <w:rsid w:val="006C58F1"/>
    <w:rsid w:val="006C5965"/>
    <w:rsid w:val="006C64B6"/>
    <w:rsid w:val="006C64F4"/>
    <w:rsid w:val="006C6DB5"/>
    <w:rsid w:val="006C72B8"/>
    <w:rsid w:val="006C760E"/>
    <w:rsid w:val="006D0131"/>
    <w:rsid w:val="006D0744"/>
    <w:rsid w:val="006D0EE8"/>
    <w:rsid w:val="006D19C8"/>
    <w:rsid w:val="006D26A9"/>
    <w:rsid w:val="006D57FC"/>
    <w:rsid w:val="006D686D"/>
    <w:rsid w:val="006D6BD3"/>
    <w:rsid w:val="006D7B0D"/>
    <w:rsid w:val="006D7EDA"/>
    <w:rsid w:val="006E0DC6"/>
    <w:rsid w:val="006E2047"/>
    <w:rsid w:val="006E21A6"/>
    <w:rsid w:val="006E3F4A"/>
    <w:rsid w:val="006E5942"/>
    <w:rsid w:val="006E6AA3"/>
    <w:rsid w:val="006E6C89"/>
    <w:rsid w:val="006F3E2D"/>
    <w:rsid w:val="006F7845"/>
    <w:rsid w:val="00703BC4"/>
    <w:rsid w:val="0070446F"/>
    <w:rsid w:val="007045B6"/>
    <w:rsid w:val="00704C7F"/>
    <w:rsid w:val="00705015"/>
    <w:rsid w:val="0070565C"/>
    <w:rsid w:val="007057EE"/>
    <w:rsid w:val="00706164"/>
    <w:rsid w:val="00706FC6"/>
    <w:rsid w:val="00712874"/>
    <w:rsid w:val="00713974"/>
    <w:rsid w:val="00714FC9"/>
    <w:rsid w:val="00716C7B"/>
    <w:rsid w:val="007216D8"/>
    <w:rsid w:val="00724FE9"/>
    <w:rsid w:val="00725124"/>
    <w:rsid w:val="00725E0E"/>
    <w:rsid w:val="007309B1"/>
    <w:rsid w:val="007309BA"/>
    <w:rsid w:val="007309C8"/>
    <w:rsid w:val="00730C08"/>
    <w:rsid w:val="00730C13"/>
    <w:rsid w:val="00730C66"/>
    <w:rsid w:val="00735001"/>
    <w:rsid w:val="00735D55"/>
    <w:rsid w:val="0073635D"/>
    <w:rsid w:val="007408C9"/>
    <w:rsid w:val="00740938"/>
    <w:rsid w:val="00742A3D"/>
    <w:rsid w:val="007436E1"/>
    <w:rsid w:val="00743847"/>
    <w:rsid w:val="00744621"/>
    <w:rsid w:val="00744B63"/>
    <w:rsid w:val="0074610E"/>
    <w:rsid w:val="007468B7"/>
    <w:rsid w:val="00746CF0"/>
    <w:rsid w:val="00750D4F"/>
    <w:rsid w:val="00751B50"/>
    <w:rsid w:val="0075302E"/>
    <w:rsid w:val="0075331E"/>
    <w:rsid w:val="00753775"/>
    <w:rsid w:val="00754A21"/>
    <w:rsid w:val="00754D91"/>
    <w:rsid w:val="00756229"/>
    <w:rsid w:val="00757313"/>
    <w:rsid w:val="00757879"/>
    <w:rsid w:val="007611DA"/>
    <w:rsid w:val="00761B7B"/>
    <w:rsid w:val="00762B84"/>
    <w:rsid w:val="007652B7"/>
    <w:rsid w:val="00766115"/>
    <w:rsid w:val="007662D5"/>
    <w:rsid w:val="007676AC"/>
    <w:rsid w:val="0076798F"/>
    <w:rsid w:val="00770AA5"/>
    <w:rsid w:val="007719C1"/>
    <w:rsid w:val="00771D33"/>
    <w:rsid w:val="007726E9"/>
    <w:rsid w:val="0077366B"/>
    <w:rsid w:val="007751CE"/>
    <w:rsid w:val="00775255"/>
    <w:rsid w:val="00776957"/>
    <w:rsid w:val="00776C8A"/>
    <w:rsid w:val="0078023B"/>
    <w:rsid w:val="00781C13"/>
    <w:rsid w:val="00781D33"/>
    <w:rsid w:val="00781EBF"/>
    <w:rsid w:val="007822F6"/>
    <w:rsid w:val="00784879"/>
    <w:rsid w:val="00786079"/>
    <w:rsid w:val="007862CB"/>
    <w:rsid w:val="007867F4"/>
    <w:rsid w:val="00786E79"/>
    <w:rsid w:val="00787406"/>
    <w:rsid w:val="00792158"/>
    <w:rsid w:val="00793E5C"/>
    <w:rsid w:val="007944AE"/>
    <w:rsid w:val="007965F4"/>
    <w:rsid w:val="007A092D"/>
    <w:rsid w:val="007A0BFB"/>
    <w:rsid w:val="007A1037"/>
    <w:rsid w:val="007A278D"/>
    <w:rsid w:val="007A36D3"/>
    <w:rsid w:val="007A373A"/>
    <w:rsid w:val="007A3C6D"/>
    <w:rsid w:val="007A4386"/>
    <w:rsid w:val="007A6797"/>
    <w:rsid w:val="007A6A6A"/>
    <w:rsid w:val="007A6A82"/>
    <w:rsid w:val="007A6AD2"/>
    <w:rsid w:val="007A6E5F"/>
    <w:rsid w:val="007B1B89"/>
    <w:rsid w:val="007B23CD"/>
    <w:rsid w:val="007B28C3"/>
    <w:rsid w:val="007B2FC0"/>
    <w:rsid w:val="007B4E91"/>
    <w:rsid w:val="007B5916"/>
    <w:rsid w:val="007B6C22"/>
    <w:rsid w:val="007C1570"/>
    <w:rsid w:val="007C31BE"/>
    <w:rsid w:val="007C3536"/>
    <w:rsid w:val="007C38CB"/>
    <w:rsid w:val="007C3F7E"/>
    <w:rsid w:val="007C508B"/>
    <w:rsid w:val="007C58B1"/>
    <w:rsid w:val="007C62E9"/>
    <w:rsid w:val="007C641E"/>
    <w:rsid w:val="007C704B"/>
    <w:rsid w:val="007D09C8"/>
    <w:rsid w:val="007D16E6"/>
    <w:rsid w:val="007D1750"/>
    <w:rsid w:val="007D2FF7"/>
    <w:rsid w:val="007D3166"/>
    <w:rsid w:val="007D38C7"/>
    <w:rsid w:val="007D4118"/>
    <w:rsid w:val="007D5C39"/>
    <w:rsid w:val="007D5E79"/>
    <w:rsid w:val="007D5EF4"/>
    <w:rsid w:val="007D5F1B"/>
    <w:rsid w:val="007D7718"/>
    <w:rsid w:val="007E2274"/>
    <w:rsid w:val="007E2692"/>
    <w:rsid w:val="007E2A85"/>
    <w:rsid w:val="007E2DEB"/>
    <w:rsid w:val="007E3CB5"/>
    <w:rsid w:val="007E5605"/>
    <w:rsid w:val="007E7DFC"/>
    <w:rsid w:val="007F0A08"/>
    <w:rsid w:val="007F0F18"/>
    <w:rsid w:val="007F1180"/>
    <w:rsid w:val="007F1911"/>
    <w:rsid w:val="007F1FBA"/>
    <w:rsid w:val="007F3136"/>
    <w:rsid w:val="007F5B65"/>
    <w:rsid w:val="007F6F69"/>
    <w:rsid w:val="007F7F1B"/>
    <w:rsid w:val="00800374"/>
    <w:rsid w:val="00800556"/>
    <w:rsid w:val="00801275"/>
    <w:rsid w:val="0080160A"/>
    <w:rsid w:val="00801A06"/>
    <w:rsid w:val="008022C0"/>
    <w:rsid w:val="00804760"/>
    <w:rsid w:val="0080795A"/>
    <w:rsid w:val="00810567"/>
    <w:rsid w:val="00812C2C"/>
    <w:rsid w:val="00812DB4"/>
    <w:rsid w:val="008132AB"/>
    <w:rsid w:val="00813550"/>
    <w:rsid w:val="00813EE0"/>
    <w:rsid w:val="008144FF"/>
    <w:rsid w:val="00814AFD"/>
    <w:rsid w:val="0081570C"/>
    <w:rsid w:val="00815C6C"/>
    <w:rsid w:val="00820927"/>
    <w:rsid w:val="00821B3A"/>
    <w:rsid w:val="00823008"/>
    <w:rsid w:val="00824599"/>
    <w:rsid w:val="00825C81"/>
    <w:rsid w:val="0082739B"/>
    <w:rsid w:val="008311EE"/>
    <w:rsid w:val="00831890"/>
    <w:rsid w:val="008333D2"/>
    <w:rsid w:val="00833C38"/>
    <w:rsid w:val="00833C4B"/>
    <w:rsid w:val="0083429D"/>
    <w:rsid w:val="00835CE5"/>
    <w:rsid w:val="00836BAA"/>
    <w:rsid w:val="00836C1F"/>
    <w:rsid w:val="00840443"/>
    <w:rsid w:val="00841077"/>
    <w:rsid w:val="008412E4"/>
    <w:rsid w:val="00841AFB"/>
    <w:rsid w:val="00841D81"/>
    <w:rsid w:val="008420EE"/>
    <w:rsid w:val="0084313D"/>
    <w:rsid w:val="00843315"/>
    <w:rsid w:val="00843CAC"/>
    <w:rsid w:val="00844865"/>
    <w:rsid w:val="00844D21"/>
    <w:rsid w:val="008453CE"/>
    <w:rsid w:val="00845B5D"/>
    <w:rsid w:val="00846232"/>
    <w:rsid w:val="00846552"/>
    <w:rsid w:val="00850116"/>
    <w:rsid w:val="00851159"/>
    <w:rsid w:val="00851D92"/>
    <w:rsid w:val="008545E7"/>
    <w:rsid w:val="00854C4C"/>
    <w:rsid w:val="00854E02"/>
    <w:rsid w:val="00855D7A"/>
    <w:rsid w:val="008571E9"/>
    <w:rsid w:val="00860826"/>
    <w:rsid w:val="00860B7A"/>
    <w:rsid w:val="00860DBD"/>
    <w:rsid w:val="00862333"/>
    <w:rsid w:val="00862780"/>
    <w:rsid w:val="00863BA2"/>
    <w:rsid w:val="00863D07"/>
    <w:rsid w:val="00864621"/>
    <w:rsid w:val="00864DB3"/>
    <w:rsid w:val="00864E9B"/>
    <w:rsid w:val="00865502"/>
    <w:rsid w:val="008662C1"/>
    <w:rsid w:val="00866313"/>
    <w:rsid w:val="008668C0"/>
    <w:rsid w:val="00867AE5"/>
    <w:rsid w:val="00870372"/>
    <w:rsid w:val="00870D8A"/>
    <w:rsid w:val="00871614"/>
    <w:rsid w:val="00872D5F"/>
    <w:rsid w:val="008740E7"/>
    <w:rsid w:val="00874E9C"/>
    <w:rsid w:val="00875A31"/>
    <w:rsid w:val="00875AA8"/>
    <w:rsid w:val="00875D4B"/>
    <w:rsid w:val="008777C9"/>
    <w:rsid w:val="00877818"/>
    <w:rsid w:val="00880EF2"/>
    <w:rsid w:val="008813E4"/>
    <w:rsid w:val="00882DAE"/>
    <w:rsid w:val="008844FB"/>
    <w:rsid w:val="00884C54"/>
    <w:rsid w:val="008909AA"/>
    <w:rsid w:val="008939E2"/>
    <w:rsid w:val="00894853"/>
    <w:rsid w:val="00895304"/>
    <w:rsid w:val="008955F1"/>
    <w:rsid w:val="00896B74"/>
    <w:rsid w:val="00897083"/>
    <w:rsid w:val="00897F9C"/>
    <w:rsid w:val="008A0566"/>
    <w:rsid w:val="008A17E9"/>
    <w:rsid w:val="008A2585"/>
    <w:rsid w:val="008A308F"/>
    <w:rsid w:val="008A3351"/>
    <w:rsid w:val="008A340A"/>
    <w:rsid w:val="008A3D80"/>
    <w:rsid w:val="008A4C6E"/>
    <w:rsid w:val="008A57E3"/>
    <w:rsid w:val="008A64C0"/>
    <w:rsid w:val="008B100C"/>
    <w:rsid w:val="008B39D7"/>
    <w:rsid w:val="008B3B75"/>
    <w:rsid w:val="008B3E2F"/>
    <w:rsid w:val="008B48F6"/>
    <w:rsid w:val="008B4D71"/>
    <w:rsid w:val="008B7297"/>
    <w:rsid w:val="008C2358"/>
    <w:rsid w:val="008C2C08"/>
    <w:rsid w:val="008C504F"/>
    <w:rsid w:val="008C52DB"/>
    <w:rsid w:val="008C54ED"/>
    <w:rsid w:val="008C5523"/>
    <w:rsid w:val="008C762A"/>
    <w:rsid w:val="008D146E"/>
    <w:rsid w:val="008D1F48"/>
    <w:rsid w:val="008D5252"/>
    <w:rsid w:val="008D5259"/>
    <w:rsid w:val="008D578C"/>
    <w:rsid w:val="008D5F6E"/>
    <w:rsid w:val="008D6252"/>
    <w:rsid w:val="008E1181"/>
    <w:rsid w:val="008E2263"/>
    <w:rsid w:val="008E2E62"/>
    <w:rsid w:val="008E426A"/>
    <w:rsid w:val="008E598B"/>
    <w:rsid w:val="008E66A8"/>
    <w:rsid w:val="008E6A20"/>
    <w:rsid w:val="008E6EC6"/>
    <w:rsid w:val="008E6FB9"/>
    <w:rsid w:val="008E74E1"/>
    <w:rsid w:val="008E77BE"/>
    <w:rsid w:val="008F0132"/>
    <w:rsid w:val="008F2412"/>
    <w:rsid w:val="008F38D4"/>
    <w:rsid w:val="008F4083"/>
    <w:rsid w:val="008F5D7C"/>
    <w:rsid w:val="008F78E3"/>
    <w:rsid w:val="009003FB"/>
    <w:rsid w:val="00902D43"/>
    <w:rsid w:val="009057E3"/>
    <w:rsid w:val="00907ABD"/>
    <w:rsid w:val="00910BC9"/>
    <w:rsid w:val="009135CB"/>
    <w:rsid w:val="00913A1C"/>
    <w:rsid w:val="00913D59"/>
    <w:rsid w:val="009152E6"/>
    <w:rsid w:val="0091572F"/>
    <w:rsid w:val="00915775"/>
    <w:rsid w:val="00915C9A"/>
    <w:rsid w:val="00915DC3"/>
    <w:rsid w:val="00916361"/>
    <w:rsid w:val="00917C5B"/>
    <w:rsid w:val="00917D41"/>
    <w:rsid w:val="00920789"/>
    <w:rsid w:val="00922AB8"/>
    <w:rsid w:val="0092510A"/>
    <w:rsid w:val="00930BBD"/>
    <w:rsid w:val="00932EC1"/>
    <w:rsid w:val="00933785"/>
    <w:rsid w:val="00933F2F"/>
    <w:rsid w:val="009342EC"/>
    <w:rsid w:val="009351B6"/>
    <w:rsid w:val="009354E7"/>
    <w:rsid w:val="00935E81"/>
    <w:rsid w:val="00937D74"/>
    <w:rsid w:val="00937D90"/>
    <w:rsid w:val="00937EE1"/>
    <w:rsid w:val="0094217B"/>
    <w:rsid w:val="0094238F"/>
    <w:rsid w:val="00942CE7"/>
    <w:rsid w:val="00943AFC"/>
    <w:rsid w:val="00947DCD"/>
    <w:rsid w:val="00951B36"/>
    <w:rsid w:val="00952500"/>
    <w:rsid w:val="00952965"/>
    <w:rsid w:val="009530FA"/>
    <w:rsid w:val="009534E7"/>
    <w:rsid w:val="00953CFE"/>
    <w:rsid w:val="0095590D"/>
    <w:rsid w:val="00960216"/>
    <w:rsid w:val="00960858"/>
    <w:rsid w:val="00961826"/>
    <w:rsid w:val="00961B45"/>
    <w:rsid w:val="0096381B"/>
    <w:rsid w:val="00963C81"/>
    <w:rsid w:val="009646A6"/>
    <w:rsid w:val="00965FD0"/>
    <w:rsid w:val="00966571"/>
    <w:rsid w:val="00966A2E"/>
    <w:rsid w:val="00966B92"/>
    <w:rsid w:val="00967857"/>
    <w:rsid w:val="00967DBB"/>
    <w:rsid w:val="00967DF3"/>
    <w:rsid w:val="0097030F"/>
    <w:rsid w:val="009712D0"/>
    <w:rsid w:val="009727D7"/>
    <w:rsid w:val="00972CE3"/>
    <w:rsid w:val="009757C7"/>
    <w:rsid w:val="00976403"/>
    <w:rsid w:val="0097703F"/>
    <w:rsid w:val="00977377"/>
    <w:rsid w:val="00977842"/>
    <w:rsid w:val="009810BB"/>
    <w:rsid w:val="00981D9C"/>
    <w:rsid w:val="00986444"/>
    <w:rsid w:val="00986948"/>
    <w:rsid w:val="00986E3E"/>
    <w:rsid w:val="00987053"/>
    <w:rsid w:val="00987CB0"/>
    <w:rsid w:val="00987FD8"/>
    <w:rsid w:val="00990A24"/>
    <w:rsid w:val="00991D76"/>
    <w:rsid w:val="0099207D"/>
    <w:rsid w:val="00992F71"/>
    <w:rsid w:val="00994113"/>
    <w:rsid w:val="00995786"/>
    <w:rsid w:val="00995DD7"/>
    <w:rsid w:val="00997017"/>
    <w:rsid w:val="009A0439"/>
    <w:rsid w:val="009A1104"/>
    <w:rsid w:val="009A15A2"/>
    <w:rsid w:val="009A2341"/>
    <w:rsid w:val="009A3932"/>
    <w:rsid w:val="009A3C4C"/>
    <w:rsid w:val="009A5B09"/>
    <w:rsid w:val="009A7D45"/>
    <w:rsid w:val="009A7DFB"/>
    <w:rsid w:val="009A7E82"/>
    <w:rsid w:val="009B01C5"/>
    <w:rsid w:val="009B0279"/>
    <w:rsid w:val="009B0FC6"/>
    <w:rsid w:val="009B270D"/>
    <w:rsid w:val="009B31B1"/>
    <w:rsid w:val="009B3404"/>
    <w:rsid w:val="009B3D95"/>
    <w:rsid w:val="009B455B"/>
    <w:rsid w:val="009B64FE"/>
    <w:rsid w:val="009B730F"/>
    <w:rsid w:val="009B7798"/>
    <w:rsid w:val="009C0A1B"/>
    <w:rsid w:val="009C0D67"/>
    <w:rsid w:val="009C15DC"/>
    <w:rsid w:val="009C23B0"/>
    <w:rsid w:val="009C3086"/>
    <w:rsid w:val="009C346C"/>
    <w:rsid w:val="009C4736"/>
    <w:rsid w:val="009C48D3"/>
    <w:rsid w:val="009C5888"/>
    <w:rsid w:val="009C65F9"/>
    <w:rsid w:val="009D07A2"/>
    <w:rsid w:val="009D1724"/>
    <w:rsid w:val="009D1C1C"/>
    <w:rsid w:val="009D5E25"/>
    <w:rsid w:val="009D69AD"/>
    <w:rsid w:val="009D6B87"/>
    <w:rsid w:val="009D7877"/>
    <w:rsid w:val="009E17C1"/>
    <w:rsid w:val="009E52B5"/>
    <w:rsid w:val="009E53EE"/>
    <w:rsid w:val="009E61D0"/>
    <w:rsid w:val="009E62E9"/>
    <w:rsid w:val="009E65B8"/>
    <w:rsid w:val="009E79C2"/>
    <w:rsid w:val="009F0173"/>
    <w:rsid w:val="009F3142"/>
    <w:rsid w:val="009F3FCF"/>
    <w:rsid w:val="009F51CD"/>
    <w:rsid w:val="009F5A7C"/>
    <w:rsid w:val="009F6F2C"/>
    <w:rsid w:val="009F7F7A"/>
    <w:rsid w:val="00A03F8B"/>
    <w:rsid w:val="00A0406B"/>
    <w:rsid w:val="00A07558"/>
    <w:rsid w:val="00A07E5A"/>
    <w:rsid w:val="00A10629"/>
    <w:rsid w:val="00A122FA"/>
    <w:rsid w:val="00A12490"/>
    <w:rsid w:val="00A1337A"/>
    <w:rsid w:val="00A1402B"/>
    <w:rsid w:val="00A15876"/>
    <w:rsid w:val="00A15D5D"/>
    <w:rsid w:val="00A16011"/>
    <w:rsid w:val="00A168E4"/>
    <w:rsid w:val="00A16963"/>
    <w:rsid w:val="00A16D9E"/>
    <w:rsid w:val="00A172CE"/>
    <w:rsid w:val="00A17513"/>
    <w:rsid w:val="00A17C46"/>
    <w:rsid w:val="00A20664"/>
    <w:rsid w:val="00A208C2"/>
    <w:rsid w:val="00A22791"/>
    <w:rsid w:val="00A228FC"/>
    <w:rsid w:val="00A2444C"/>
    <w:rsid w:val="00A24E33"/>
    <w:rsid w:val="00A26302"/>
    <w:rsid w:val="00A27E1F"/>
    <w:rsid w:val="00A30788"/>
    <w:rsid w:val="00A3083D"/>
    <w:rsid w:val="00A30921"/>
    <w:rsid w:val="00A3151A"/>
    <w:rsid w:val="00A329E1"/>
    <w:rsid w:val="00A36FDD"/>
    <w:rsid w:val="00A373C4"/>
    <w:rsid w:val="00A37822"/>
    <w:rsid w:val="00A37B94"/>
    <w:rsid w:val="00A40CED"/>
    <w:rsid w:val="00A42A22"/>
    <w:rsid w:val="00A42BBF"/>
    <w:rsid w:val="00A438FA"/>
    <w:rsid w:val="00A4743C"/>
    <w:rsid w:val="00A50DBB"/>
    <w:rsid w:val="00A50F5E"/>
    <w:rsid w:val="00A5270B"/>
    <w:rsid w:val="00A52A3F"/>
    <w:rsid w:val="00A52EE3"/>
    <w:rsid w:val="00A559EB"/>
    <w:rsid w:val="00A55CC5"/>
    <w:rsid w:val="00A56891"/>
    <w:rsid w:val="00A56ADF"/>
    <w:rsid w:val="00A57049"/>
    <w:rsid w:val="00A5751E"/>
    <w:rsid w:val="00A60496"/>
    <w:rsid w:val="00A61160"/>
    <w:rsid w:val="00A614AC"/>
    <w:rsid w:val="00A62EAC"/>
    <w:rsid w:val="00A64348"/>
    <w:rsid w:val="00A64654"/>
    <w:rsid w:val="00A649F2"/>
    <w:rsid w:val="00A64A37"/>
    <w:rsid w:val="00A64CAD"/>
    <w:rsid w:val="00A6525C"/>
    <w:rsid w:val="00A65551"/>
    <w:rsid w:val="00A65A03"/>
    <w:rsid w:val="00A66FFC"/>
    <w:rsid w:val="00A67A4F"/>
    <w:rsid w:val="00A702EE"/>
    <w:rsid w:val="00A70D16"/>
    <w:rsid w:val="00A7113F"/>
    <w:rsid w:val="00A72278"/>
    <w:rsid w:val="00A72BCC"/>
    <w:rsid w:val="00A7396A"/>
    <w:rsid w:val="00A73972"/>
    <w:rsid w:val="00A74077"/>
    <w:rsid w:val="00A74524"/>
    <w:rsid w:val="00A7479C"/>
    <w:rsid w:val="00A75110"/>
    <w:rsid w:val="00A7626F"/>
    <w:rsid w:val="00A77593"/>
    <w:rsid w:val="00A77BBE"/>
    <w:rsid w:val="00A812F5"/>
    <w:rsid w:val="00A82415"/>
    <w:rsid w:val="00A82A3E"/>
    <w:rsid w:val="00A830DD"/>
    <w:rsid w:val="00A84333"/>
    <w:rsid w:val="00A84658"/>
    <w:rsid w:val="00A84791"/>
    <w:rsid w:val="00A84CEC"/>
    <w:rsid w:val="00A85757"/>
    <w:rsid w:val="00A87545"/>
    <w:rsid w:val="00A878CA"/>
    <w:rsid w:val="00A87D82"/>
    <w:rsid w:val="00A904C8"/>
    <w:rsid w:val="00A92088"/>
    <w:rsid w:val="00A9212B"/>
    <w:rsid w:val="00A9269C"/>
    <w:rsid w:val="00A93AD5"/>
    <w:rsid w:val="00A93BB4"/>
    <w:rsid w:val="00A93C43"/>
    <w:rsid w:val="00A9426A"/>
    <w:rsid w:val="00A94777"/>
    <w:rsid w:val="00A95DEF"/>
    <w:rsid w:val="00A9713D"/>
    <w:rsid w:val="00A9719C"/>
    <w:rsid w:val="00AA065E"/>
    <w:rsid w:val="00AA0B82"/>
    <w:rsid w:val="00AA182E"/>
    <w:rsid w:val="00AA3A48"/>
    <w:rsid w:val="00AA3C91"/>
    <w:rsid w:val="00AA4752"/>
    <w:rsid w:val="00AA4AF0"/>
    <w:rsid w:val="00AA7BA4"/>
    <w:rsid w:val="00AB0EBE"/>
    <w:rsid w:val="00AB4766"/>
    <w:rsid w:val="00AB497E"/>
    <w:rsid w:val="00AB60D3"/>
    <w:rsid w:val="00AB621F"/>
    <w:rsid w:val="00AB625A"/>
    <w:rsid w:val="00AB7841"/>
    <w:rsid w:val="00AC202E"/>
    <w:rsid w:val="00AC2F6B"/>
    <w:rsid w:val="00AC558E"/>
    <w:rsid w:val="00AC7798"/>
    <w:rsid w:val="00AD0167"/>
    <w:rsid w:val="00AD0FCB"/>
    <w:rsid w:val="00AD7E8D"/>
    <w:rsid w:val="00AE04D6"/>
    <w:rsid w:val="00AE1BF7"/>
    <w:rsid w:val="00AE2118"/>
    <w:rsid w:val="00AE3C1E"/>
    <w:rsid w:val="00AE5AAB"/>
    <w:rsid w:val="00AE65DD"/>
    <w:rsid w:val="00AE6F1A"/>
    <w:rsid w:val="00AE7108"/>
    <w:rsid w:val="00AE7738"/>
    <w:rsid w:val="00AF0195"/>
    <w:rsid w:val="00AF0A81"/>
    <w:rsid w:val="00AF1C47"/>
    <w:rsid w:val="00AF2C0B"/>
    <w:rsid w:val="00AF5A61"/>
    <w:rsid w:val="00AF6953"/>
    <w:rsid w:val="00AF6C4D"/>
    <w:rsid w:val="00AF7B16"/>
    <w:rsid w:val="00B014C8"/>
    <w:rsid w:val="00B02516"/>
    <w:rsid w:val="00B03E2B"/>
    <w:rsid w:val="00B041F7"/>
    <w:rsid w:val="00B0450D"/>
    <w:rsid w:val="00B04640"/>
    <w:rsid w:val="00B04834"/>
    <w:rsid w:val="00B0559E"/>
    <w:rsid w:val="00B06BF6"/>
    <w:rsid w:val="00B0756F"/>
    <w:rsid w:val="00B075E2"/>
    <w:rsid w:val="00B07D59"/>
    <w:rsid w:val="00B104EE"/>
    <w:rsid w:val="00B1270E"/>
    <w:rsid w:val="00B12A44"/>
    <w:rsid w:val="00B13894"/>
    <w:rsid w:val="00B13DD7"/>
    <w:rsid w:val="00B143F8"/>
    <w:rsid w:val="00B14E6E"/>
    <w:rsid w:val="00B14F02"/>
    <w:rsid w:val="00B15E94"/>
    <w:rsid w:val="00B1624F"/>
    <w:rsid w:val="00B1637D"/>
    <w:rsid w:val="00B20273"/>
    <w:rsid w:val="00B21062"/>
    <w:rsid w:val="00B21382"/>
    <w:rsid w:val="00B2222B"/>
    <w:rsid w:val="00B26E8A"/>
    <w:rsid w:val="00B2744B"/>
    <w:rsid w:val="00B30F7F"/>
    <w:rsid w:val="00B311D4"/>
    <w:rsid w:val="00B33D81"/>
    <w:rsid w:val="00B3510B"/>
    <w:rsid w:val="00B363CB"/>
    <w:rsid w:val="00B37534"/>
    <w:rsid w:val="00B4072A"/>
    <w:rsid w:val="00B42777"/>
    <w:rsid w:val="00B429D7"/>
    <w:rsid w:val="00B42A62"/>
    <w:rsid w:val="00B4514D"/>
    <w:rsid w:val="00B4556B"/>
    <w:rsid w:val="00B45F5F"/>
    <w:rsid w:val="00B4638C"/>
    <w:rsid w:val="00B46B16"/>
    <w:rsid w:val="00B50B61"/>
    <w:rsid w:val="00B51FA3"/>
    <w:rsid w:val="00B526E7"/>
    <w:rsid w:val="00B52A68"/>
    <w:rsid w:val="00B53159"/>
    <w:rsid w:val="00B53508"/>
    <w:rsid w:val="00B56169"/>
    <w:rsid w:val="00B57E57"/>
    <w:rsid w:val="00B6005B"/>
    <w:rsid w:val="00B6013D"/>
    <w:rsid w:val="00B60EE6"/>
    <w:rsid w:val="00B62D42"/>
    <w:rsid w:val="00B63483"/>
    <w:rsid w:val="00B63584"/>
    <w:rsid w:val="00B63B92"/>
    <w:rsid w:val="00B66B3E"/>
    <w:rsid w:val="00B67385"/>
    <w:rsid w:val="00B703E7"/>
    <w:rsid w:val="00B73C12"/>
    <w:rsid w:val="00B74AD7"/>
    <w:rsid w:val="00B75956"/>
    <w:rsid w:val="00B8001C"/>
    <w:rsid w:val="00B808C2"/>
    <w:rsid w:val="00B83DD8"/>
    <w:rsid w:val="00B844AA"/>
    <w:rsid w:val="00B85F34"/>
    <w:rsid w:val="00B875B6"/>
    <w:rsid w:val="00B87771"/>
    <w:rsid w:val="00B8785A"/>
    <w:rsid w:val="00B90F65"/>
    <w:rsid w:val="00B9161B"/>
    <w:rsid w:val="00B91EF2"/>
    <w:rsid w:val="00B93390"/>
    <w:rsid w:val="00B93A25"/>
    <w:rsid w:val="00B94F1E"/>
    <w:rsid w:val="00B95719"/>
    <w:rsid w:val="00B95ECE"/>
    <w:rsid w:val="00B963C4"/>
    <w:rsid w:val="00B97297"/>
    <w:rsid w:val="00BA0B3D"/>
    <w:rsid w:val="00BA11D5"/>
    <w:rsid w:val="00BA1C61"/>
    <w:rsid w:val="00BA20DF"/>
    <w:rsid w:val="00BA21C7"/>
    <w:rsid w:val="00BA268D"/>
    <w:rsid w:val="00BA2E21"/>
    <w:rsid w:val="00BA301F"/>
    <w:rsid w:val="00BA3EF3"/>
    <w:rsid w:val="00BA405F"/>
    <w:rsid w:val="00BA4E76"/>
    <w:rsid w:val="00BA4FA8"/>
    <w:rsid w:val="00BA54A8"/>
    <w:rsid w:val="00BA7DFB"/>
    <w:rsid w:val="00BA7EBB"/>
    <w:rsid w:val="00BB08E3"/>
    <w:rsid w:val="00BB127C"/>
    <w:rsid w:val="00BB149F"/>
    <w:rsid w:val="00BB1D74"/>
    <w:rsid w:val="00BB393A"/>
    <w:rsid w:val="00BB4622"/>
    <w:rsid w:val="00BB4AD5"/>
    <w:rsid w:val="00BB4CF1"/>
    <w:rsid w:val="00BB6D42"/>
    <w:rsid w:val="00BC079B"/>
    <w:rsid w:val="00BC1805"/>
    <w:rsid w:val="00BC1AE5"/>
    <w:rsid w:val="00BC3966"/>
    <w:rsid w:val="00BC3CB7"/>
    <w:rsid w:val="00BC5A28"/>
    <w:rsid w:val="00BC6BA6"/>
    <w:rsid w:val="00BC6D48"/>
    <w:rsid w:val="00BC6F84"/>
    <w:rsid w:val="00BC768A"/>
    <w:rsid w:val="00BC7B34"/>
    <w:rsid w:val="00BD0347"/>
    <w:rsid w:val="00BD16C8"/>
    <w:rsid w:val="00BD1C78"/>
    <w:rsid w:val="00BD2C0C"/>
    <w:rsid w:val="00BD4523"/>
    <w:rsid w:val="00BD67E7"/>
    <w:rsid w:val="00BE10FA"/>
    <w:rsid w:val="00BE12E8"/>
    <w:rsid w:val="00BE2FB5"/>
    <w:rsid w:val="00BE36AC"/>
    <w:rsid w:val="00BE3F09"/>
    <w:rsid w:val="00BE448B"/>
    <w:rsid w:val="00BE4E78"/>
    <w:rsid w:val="00BE56E3"/>
    <w:rsid w:val="00BE5F24"/>
    <w:rsid w:val="00BE6CBB"/>
    <w:rsid w:val="00BE6F95"/>
    <w:rsid w:val="00BE79A3"/>
    <w:rsid w:val="00BE7C09"/>
    <w:rsid w:val="00BF03B6"/>
    <w:rsid w:val="00BF0D7C"/>
    <w:rsid w:val="00BF1A8E"/>
    <w:rsid w:val="00BF1DB1"/>
    <w:rsid w:val="00BF2CE4"/>
    <w:rsid w:val="00BF3886"/>
    <w:rsid w:val="00BF748B"/>
    <w:rsid w:val="00BF796D"/>
    <w:rsid w:val="00C01906"/>
    <w:rsid w:val="00C01A29"/>
    <w:rsid w:val="00C01CF3"/>
    <w:rsid w:val="00C02AD9"/>
    <w:rsid w:val="00C03FFB"/>
    <w:rsid w:val="00C049FA"/>
    <w:rsid w:val="00C0720C"/>
    <w:rsid w:val="00C0755C"/>
    <w:rsid w:val="00C10647"/>
    <w:rsid w:val="00C118A8"/>
    <w:rsid w:val="00C12AE9"/>
    <w:rsid w:val="00C13A24"/>
    <w:rsid w:val="00C13BA9"/>
    <w:rsid w:val="00C14189"/>
    <w:rsid w:val="00C15418"/>
    <w:rsid w:val="00C15E75"/>
    <w:rsid w:val="00C171DC"/>
    <w:rsid w:val="00C17422"/>
    <w:rsid w:val="00C2004C"/>
    <w:rsid w:val="00C238FD"/>
    <w:rsid w:val="00C24234"/>
    <w:rsid w:val="00C250EA"/>
    <w:rsid w:val="00C26155"/>
    <w:rsid w:val="00C26327"/>
    <w:rsid w:val="00C2657F"/>
    <w:rsid w:val="00C27AC8"/>
    <w:rsid w:val="00C3178F"/>
    <w:rsid w:val="00C3188D"/>
    <w:rsid w:val="00C32366"/>
    <w:rsid w:val="00C328BF"/>
    <w:rsid w:val="00C3490F"/>
    <w:rsid w:val="00C355BF"/>
    <w:rsid w:val="00C37273"/>
    <w:rsid w:val="00C37F33"/>
    <w:rsid w:val="00C43381"/>
    <w:rsid w:val="00C46BAF"/>
    <w:rsid w:val="00C46FA6"/>
    <w:rsid w:val="00C47D17"/>
    <w:rsid w:val="00C51DB5"/>
    <w:rsid w:val="00C54E20"/>
    <w:rsid w:val="00C553B0"/>
    <w:rsid w:val="00C56283"/>
    <w:rsid w:val="00C607C0"/>
    <w:rsid w:val="00C633BA"/>
    <w:rsid w:val="00C640F1"/>
    <w:rsid w:val="00C65E74"/>
    <w:rsid w:val="00C66EFE"/>
    <w:rsid w:val="00C70127"/>
    <w:rsid w:val="00C706C7"/>
    <w:rsid w:val="00C71004"/>
    <w:rsid w:val="00C71B5F"/>
    <w:rsid w:val="00C73EF6"/>
    <w:rsid w:val="00C75050"/>
    <w:rsid w:val="00C7592D"/>
    <w:rsid w:val="00C75AD0"/>
    <w:rsid w:val="00C76991"/>
    <w:rsid w:val="00C773F2"/>
    <w:rsid w:val="00C77681"/>
    <w:rsid w:val="00C77A9B"/>
    <w:rsid w:val="00C82A81"/>
    <w:rsid w:val="00C84ABA"/>
    <w:rsid w:val="00C85DB4"/>
    <w:rsid w:val="00C8792A"/>
    <w:rsid w:val="00C90B5B"/>
    <w:rsid w:val="00C92623"/>
    <w:rsid w:val="00C93ACC"/>
    <w:rsid w:val="00C945EB"/>
    <w:rsid w:val="00C9579D"/>
    <w:rsid w:val="00C9656D"/>
    <w:rsid w:val="00C96665"/>
    <w:rsid w:val="00C96C7D"/>
    <w:rsid w:val="00C96E29"/>
    <w:rsid w:val="00C97C64"/>
    <w:rsid w:val="00CA04C7"/>
    <w:rsid w:val="00CA174B"/>
    <w:rsid w:val="00CA38AE"/>
    <w:rsid w:val="00CA3900"/>
    <w:rsid w:val="00CA3C58"/>
    <w:rsid w:val="00CA4AB6"/>
    <w:rsid w:val="00CA4C5D"/>
    <w:rsid w:val="00CA4CEC"/>
    <w:rsid w:val="00CA4DEC"/>
    <w:rsid w:val="00CA61AF"/>
    <w:rsid w:val="00CA61B6"/>
    <w:rsid w:val="00CA63BF"/>
    <w:rsid w:val="00CA65AC"/>
    <w:rsid w:val="00CA6F53"/>
    <w:rsid w:val="00CA7F2A"/>
    <w:rsid w:val="00CB0CD5"/>
    <w:rsid w:val="00CB0CFE"/>
    <w:rsid w:val="00CB2486"/>
    <w:rsid w:val="00CB28A1"/>
    <w:rsid w:val="00CB2ED6"/>
    <w:rsid w:val="00CB40A4"/>
    <w:rsid w:val="00CB44CB"/>
    <w:rsid w:val="00CB4983"/>
    <w:rsid w:val="00CB55EB"/>
    <w:rsid w:val="00CB5C49"/>
    <w:rsid w:val="00CB6F84"/>
    <w:rsid w:val="00CB7A69"/>
    <w:rsid w:val="00CC1D56"/>
    <w:rsid w:val="00CC2B77"/>
    <w:rsid w:val="00CC2C33"/>
    <w:rsid w:val="00CC356E"/>
    <w:rsid w:val="00CC36ED"/>
    <w:rsid w:val="00CC3D11"/>
    <w:rsid w:val="00CC420F"/>
    <w:rsid w:val="00CC6E20"/>
    <w:rsid w:val="00CC7C3E"/>
    <w:rsid w:val="00CD103E"/>
    <w:rsid w:val="00CD1593"/>
    <w:rsid w:val="00CD17C4"/>
    <w:rsid w:val="00CD263F"/>
    <w:rsid w:val="00CD26C3"/>
    <w:rsid w:val="00CD2734"/>
    <w:rsid w:val="00CD5A18"/>
    <w:rsid w:val="00CD6AFE"/>
    <w:rsid w:val="00CD6DB8"/>
    <w:rsid w:val="00CD75AE"/>
    <w:rsid w:val="00CD7ED4"/>
    <w:rsid w:val="00CE0142"/>
    <w:rsid w:val="00CE0517"/>
    <w:rsid w:val="00CE1EB1"/>
    <w:rsid w:val="00CE3A50"/>
    <w:rsid w:val="00CE4AB3"/>
    <w:rsid w:val="00CE4C75"/>
    <w:rsid w:val="00CE5F8C"/>
    <w:rsid w:val="00CE680E"/>
    <w:rsid w:val="00CE763C"/>
    <w:rsid w:val="00CF1533"/>
    <w:rsid w:val="00CF1DD8"/>
    <w:rsid w:val="00CF2414"/>
    <w:rsid w:val="00CF3E5A"/>
    <w:rsid w:val="00CF44BB"/>
    <w:rsid w:val="00CF4F0E"/>
    <w:rsid w:val="00CF51BE"/>
    <w:rsid w:val="00CF5345"/>
    <w:rsid w:val="00CF576B"/>
    <w:rsid w:val="00CF6825"/>
    <w:rsid w:val="00D012D2"/>
    <w:rsid w:val="00D01566"/>
    <w:rsid w:val="00D03D8D"/>
    <w:rsid w:val="00D04DD3"/>
    <w:rsid w:val="00D06F68"/>
    <w:rsid w:val="00D0775D"/>
    <w:rsid w:val="00D104CB"/>
    <w:rsid w:val="00D1082B"/>
    <w:rsid w:val="00D10F9F"/>
    <w:rsid w:val="00D12403"/>
    <w:rsid w:val="00D1262A"/>
    <w:rsid w:val="00D12CD3"/>
    <w:rsid w:val="00D12D62"/>
    <w:rsid w:val="00D137E6"/>
    <w:rsid w:val="00D141AF"/>
    <w:rsid w:val="00D1491D"/>
    <w:rsid w:val="00D153B4"/>
    <w:rsid w:val="00D164E1"/>
    <w:rsid w:val="00D16A94"/>
    <w:rsid w:val="00D170BD"/>
    <w:rsid w:val="00D17D53"/>
    <w:rsid w:val="00D20B18"/>
    <w:rsid w:val="00D244EB"/>
    <w:rsid w:val="00D253DF"/>
    <w:rsid w:val="00D254FE"/>
    <w:rsid w:val="00D27DBB"/>
    <w:rsid w:val="00D317D7"/>
    <w:rsid w:val="00D31B48"/>
    <w:rsid w:val="00D33979"/>
    <w:rsid w:val="00D3451F"/>
    <w:rsid w:val="00D35FFE"/>
    <w:rsid w:val="00D36C04"/>
    <w:rsid w:val="00D36D35"/>
    <w:rsid w:val="00D37035"/>
    <w:rsid w:val="00D3790C"/>
    <w:rsid w:val="00D40EA3"/>
    <w:rsid w:val="00D41B45"/>
    <w:rsid w:val="00D41D59"/>
    <w:rsid w:val="00D431DD"/>
    <w:rsid w:val="00D459BA"/>
    <w:rsid w:val="00D47CC2"/>
    <w:rsid w:val="00D50BD3"/>
    <w:rsid w:val="00D52EEF"/>
    <w:rsid w:val="00D53F6B"/>
    <w:rsid w:val="00D61095"/>
    <w:rsid w:val="00D610B2"/>
    <w:rsid w:val="00D637B4"/>
    <w:rsid w:val="00D63A61"/>
    <w:rsid w:val="00D65346"/>
    <w:rsid w:val="00D65C1B"/>
    <w:rsid w:val="00D65C5E"/>
    <w:rsid w:val="00D65CA3"/>
    <w:rsid w:val="00D66453"/>
    <w:rsid w:val="00D7111F"/>
    <w:rsid w:val="00D719CE"/>
    <w:rsid w:val="00D7217D"/>
    <w:rsid w:val="00D731DA"/>
    <w:rsid w:val="00D732EF"/>
    <w:rsid w:val="00D73739"/>
    <w:rsid w:val="00D73F75"/>
    <w:rsid w:val="00D756F6"/>
    <w:rsid w:val="00D763FC"/>
    <w:rsid w:val="00D815E6"/>
    <w:rsid w:val="00D8204F"/>
    <w:rsid w:val="00D82C36"/>
    <w:rsid w:val="00D83EB2"/>
    <w:rsid w:val="00D851E7"/>
    <w:rsid w:val="00D861BE"/>
    <w:rsid w:val="00D87477"/>
    <w:rsid w:val="00D932A5"/>
    <w:rsid w:val="00D941F4"/>
    <w:rsid w:val="00D969C1"/>
    <w:rsid w:val="00DA1029"/>
    <w:rsid w:val="00DA14FE"/>
    <w:rsid w:val="00DA2363"/>
    <w:rsid w:val="00DA2E80"/>
    <w:rsid w:val="00DA3E5A"/>
    <w:rsid w:val="00DA5145"/>
    <w:rsid w:val="00DA5243"/>
    <w:rsid w:val="00DA5A06"/>
    <w:rsid w:val="00DA6EAA"/>
    <w:rsid w:val="00DB195C"/>
    <w:rsid w:val="00DB3745"/>
    <w:rsid w:val="00DB448F"/>
    <w:rsid w:val="00DB555D"/>
    <w:rsid w:val="00DB5DB2"/>
    <w:rsid w:val="00DB5ED6"/>
    <w:rsid w:val="00DB5FC1"/>
    <w:rsid w:val="00DC097B"/>
    <w:rsid w:val="00DC0F45"/>
    <w:rsid w:val="00DC45AF"/>
    <w:rsid w:val="00DD2601"/>
    <w:rsid w:val="00DD3956"/>
    <w:rsid w:val="00DD3981"/>
    <w:rsid w:val="00DD5320"/>
    <w:rsid w:val="00DD5352"/>
    <w:rsid w:val="00DD6C35"/>
    <w:rsid w:val="00DE069A"/>
    <w:rsid w:val="00DE0BFA"/>
    <w:rsid w:val="00DE15D4"/>
    <w:rsid w:val="00DE2F6E"/>
    <w:rsid w:val="00DE4F88"/>
    <w:rsid w:val="00DE575E"/>
    <w:rsid w:val="00DE6006"/>
    <w:rsid w:val="00DE60A4"/>
    <w:rsid w:val="00DE6105"/>
    <w:rsid w:val="00DE6442"/>
    <w:rsid w:val="00DE67C1"/>
    <w:rsid w:val="00DE7CC8"/>
    <w:rsid w:val="00DF0DD4"/>
    <w:rsid w:val="00DF1102"/>
    <w:rsid w:val="00DF130A"/>
    <w:rsid w:val="00DF1889"/>
    <w:rsid w:val="00DF25D2"/>
    <w:rsid w:val="00DF3BFE"/>
    <w:rsid w:val="00DF4F89"/>
    <w:rsid w:val="00DF501A"/>
    <w:rsid w:val="00DF5383"/>
    <w:rsid w:val="00DF6393"/>
    <w:rsid w:val="00DF655F"/>
    <w:rsid w:val="00DF73FF"/>
    <w:rsid w:val="00E00CC3"/>
    <w:rsid w:val="00E0290C"/>
    <w:rsid w:val="00E04924"/>
    <w:rsid w:val="00E076E5"/>
    <w:rsid w:val="00E079D9"/>
    <w:rsid w:val="00E10241"/>
    <w:rsid w:val="00E10D60"/>
    <w:rsid w:val="00E13C28"/>
    <w:rsid w:val="00E1559D"/>
    <w:rsid w:val="00E16223"/>
    <w:rsid w:val="00E16238"/>
    <w:rsid w:val="00E163D7"/>
    <w:rsid w:val="00E21EF3"/>
    <w:rsid w:val="00E22809"/>
    <w:rsid w:val="00E236B7"/>
    <w:rsid w:val="00E24B66"/>
    <w:rsid w:val="00E30181"/>
    <w:rsid w:val="00E30447"/>
    <w:rsid w:val="00E30E3D"/>
    <w:rsid w:val="00E30EB4"/>
    <w:rsid w:val="00E312E8"/>
    <w:rsid w:val="00E33B19"/>
    <w:rsid w:val="00E349C1"/>
    <w:rsid w:val="00E34B81"/>
    <w:rsid w:val="00E36B2C"/>
    <w:rsid w:val="00E40DD9"/>
    <w:rsid w:val="00E41B31"/>
    <w:rsid w:val="00E41D79"/>
    <w:rsid w:val="00E44C97"/>
    <w:rsid w:val="00E47A6A"/>
    <w:rsid w:val="00E50D18"/>
    <w:rsid w:val="00E51220"/>
    <w:rsid w:val="00E521FF"/>
    <w:rsid w:val="00E52DB5"/>
    <w:rsid w:val="00E56077"/>
    <w:rsid w:val="00E56588"/>
    <w:rsid w:val="00E56782"/>
    <w:rsid w:val="00E576D9"/>
    <w:rsid w:val="00E6158B"/>
    <w:rsid w:val="00E6269E"/>
    <w:rsid w:val="00E628AE"/>
    <w:rsid w:val="00E62E5A"/>
    <w:rsid w:val="00E63D95"/>
    <w:rsid w:val="00E648AF"/>
    <w:rsid w:val="00E66F24"/>
    <w:rsid w:val="00E72673"/>
    <w:rsid w:val="00E758DF"/>
    <w:rsid w:val="00E76732"/>
    <w:rsid w:val="00E80B35"/>
    <w:rsid w:val="00E80E83"/>
    <w:rsid w:val="00E81023"/>
    <w:rsid w:val="00E83763"/>
    <w:rsid w:val="00E842D1"/>
    <w:rsid w:val="00E843FA"/>
    <w:rsid w:val="00E84741"/>
    <w:rsid w:val="00E877B7"/>
    <w:rsid w:val="00E916D5"/>
    <w:rsid w:val="00E925A4"/>
    <w:rsid w:val="00E94099"/>
    <w:rsid w:val="00E94180"/>
    <w:rsid w:val="00E9527F"/>
    <w:rsid w:val="00E95C4A"/>
    <w:rsid w:val="00E95EEF"/>
    <w:rsid w:val="00E96754"/>
    <w:rsid w:val="00EA1DB5"/>
    <w:rsid w:val="00EA2B14"/>
    <w:rsid w:val="00EA2F0F"/>
    <w:rsid w:val="00EA4019"/>
    <w:rsid w:val="00EA479B"/>
    <w:rsid w:val="00EA4ABF"/>
    <w:rsid w:val="00EA52E8"/>
    <w:rsid w:val="00EA5458"/>
    <w:rsid w:val="00EA5DFE"/>
    <w:rsid w:val="00EA6729"/>
    <w:rsid w:val="00EB20BC"/>
    <w:rsid w:val="00EB247D"/>
    <w:rsid w:val="00EB3675"/>
    <w:rsid w:val="00EB568D"/>
    <w:rsid w:val="00EB7223"/>
    <w:rsid w:val="00EB735A"/>
    <w:rsid w:val="00EC0582"/>
    <w:rsid w:val="00EC1618"/>
    <w:rsid w:val="00EC1788"/>
    <w:rsid w:val="00EC1D57"/>
    <w:rsid w:val="00EC1F28"/>
    <w:rsid w:val="00EC303E"/>
    <w:rsid w:val="00EC3C72"/>
    <w:rsid w:val="00EC45C3"/>
    <w:rsid w:val="00EC59A5"/>
    <w:rsid w:val="00EC59C3"/>
    <w:rsid w:val="00EC6A92"/>
    <w:rsid w:val="00EC7884"/>
    <w:rsid w:val="00ED0E12"/>
    <w:rsid w:val="00ED1A63"/>
    <w:rsid w:val="00ED2A3D"/>
    <w:rsid w:val="00ED2BBB"/>
    <w:rsid w:val="00ED437A"/>
    <w:rsid w:val="00ED7FE1"/>
    <w:rsid w:val="00EE0538"/>
    <w:rsid w:val="00EE1050"/>
    <w:rsid w:val="00EE11C1"/>
    <w:rsid w:val="00EE17B0"/>
    <w:rsid w:val="00EE370A"/>
    <w:rsid w:val="00EE52DD"/>
    <w:rsid w:val="00EF0273"/>
    <w:rsid w:val="00EF164C"/>
    <w:rsid w:val="00EF216F"/>
    <w:rsid w:val="00EF36EE"/>
    <w:rsid w:val="00EF531A"/>
    <w:rsid w:val="00EF71D7"/>
    <w:rsid w:val="00EF7280"/>
    <w:rsid w:val="00EF77C6"/>
    <w:rsid w:val="00EF7BAC"/>
    <w:rsid w:val="00EF7D6C"/>
    <w:rsid w:val="00EF7FA9"/>
    <w:rsid w:val="00F00D41"/>
    <w:rsid w:val="00F0289D"/>
    <w:rsid w:val="00F0346F"/>
    <w:rsid w:val="00F04344"/>
    <w:rsid w:val="00F046B1"/>
    <w:rsid w:val="00F0592A"/>
    <w:rsid w:val="00F05C6E"/>
    <w:rsid w:val="00F068E8"/>
    <w:rsid w:val="00F0747C"/>
    <w:rsid w:val="00F11479"/>
    <w:rsid w:val="00F137E7"/>
    <w:rsid w:val="00F13BFF"/>
    <w:rsid w:val="00F145B4"/>
    <w:rsid w:val="00F14C8A"/>
    <w:rsid w:val="00F1583F"/>
    <w:rsid w:val="00F15D53"/>
    <w:rsid w:val="00F163DE"/>
    <w:rsid w:val="00F166BE"/>
    <w:rsid w:val="00F176D3"/>
    <w:rsid w:val="00F23916"/>
    <w:rsid w:val="00F241B0"/>
    <w:rsid w:val="00F24D84"/>
    <w:rsid w:val="00F25ABF"/>
    <w:rsid w:val="00F26E4A"/>
    <w:rsid w:val="00F273CE"/>
    <w:rsid w:val="00F312D4"/>
    <w:rsid w:val="00F31F06"/>
    <w:rsid w:val="00F3248C"/>
    <w:rsid w:val="00F3291A"/>
    <w:rsid w:val="00F33FDE"/>
    <w:rsid w:val="00F35E4C"/>
    <w:rsid w:val="00F365DC"/>
    <w:rsid w:val="00F36705"/>
    <w:rsid w:val="00F37287"/>
    <w:rsid w:val="00F41E0E"/>
    <w:rsid w:val="00F428C3"/>
    <w:rsid w:val="00F429EB"/>
    <w:rsid w:val="00F43539"/>
    <w:rsid w:val="00F43B4A"/>
    <w:rsid w:val="00F46251"/>
    <w:rsid w:val="00F47373"/>
    <w:rsid w:val="00F4758F"/>
    <w:rsid w:val="00F47BAC"/>
    <w:rsid w:val="00F509E4"/>
    <w:rsid w:val="00F514F7"/>
    <w:rsid w:val="00F517D2"/>
    <w:rsid w:val="00F5230F"/>
    <w:rsid w:val="00F52B55"/>
    <w:rsid w:val="00F53093"/>
    <w:rsid w:val="00F53F27"/>
    <w:rsid w:val="00F5471E"/>
    <w:rsid w:val="00F55207"/>
    <w:rsid w:val="00F55517"/>
    <w:rsid w:val="00F55E8C"/>
    <w:rsid w:val="00F5615A"/>
    <w:rsid w:val="00F56A63"/>
    <w:rsid w:val="00F56F8C"/>
    <w:rsid w:val="00F57F85"/>
    <w:rsid w:val="00F60DEE"/>
    <w:rsid w:val="00F60FBC"/>
    <w:rsid w:val="00F61244"/>
    <w:rsid w:val="00F61652"/>
    <w:rsid w:val="00F617A1"/>
    <w:rsid w:val="00F63236"/>
    <w:rsid w:val="00F64D2D"/>
    <w:rsid w:val="00F6697B"/>
    <w:rsid w:val="00F7075C"/>
    <w:rsid w:val="00F708B1"/>
    <w:rsid w:val="00F730EA"/>
    <w:rsid w:val="00F7413C"/>
    <w:rsid w:val="00F74EF7"/>
    <w:rsid w:val="00F75396"/>
    <w:rsid w:val="00F7546A"/>
    <w:rsid w:val="00F758EE"/>
    <w:rsid w:val="00F75CDE"/>
    <w:rsid w:val="00F76113"/>
    <w:rsid w:val="00F77A80"/>
    <w:rsid w:val="00F802AB"/>
    <w:rsid w:val="00F8050E"/>
    <w:rsid w:val="00F80576"/>
    <w:rsid w:val="00F80DA7"/>
    <w:rsid w:val="00F815ED"/>
    <w:rsid w:val="00F816AE"/>
    <w:rsid w:val="00F82FA7"/>
    <w:rsid w:val="00F8380B"/>
    <w:rsid w:val="00F83B6F"/>
    <w:rsid w:val="00F83CAD"/>
    <w:rsid w:val="00F84127"/>
    <w:rsid w:val="00F843B8"/>
    <w:rsid w:val="00F84F94"/>
    <w:rsid w:val="00F8597A"/>
    <w:rsid w:val="00F87595"/>
    <w:rsid w:val="00F875FF"/>
    <w:rsid w:val="00F87B1F"/>
    <w:rsid w:val="00F9130A"/>
    <w:rsid w:val="00F91A6F"/>
    <w:rsid w:val="00F9301A"/>
    <w:rsid w:val="00F93B8B"/>
    <w:rsid w:val="00F9521D"/>
    <w:rsid w:val="00F975CB"/>
    <w:rsid w:val="00FA0700"/>
    <w:rsid w:val="00FA0A9B"/>
    <w:rsid w:val="00FA2BF8"/>
    <w:rsid w:val="00FA311A"/>
    <w:rsid w:val="00FA39B8"/>
    <w:rsid w:val="00FA3C21"/>
    <w:rsid w:val="00FA4E4C"/>
    <w:rsid w:val="00FA6969"/>
    <w:rsid w:val="00FA7108"/>
    <w:rsid w:val="00FA71E2"/>
    <w:rsid w:val="00FA7347"/>
    <w:rsid w:val="00FB01F1"/>
    <w:rsid w:val="00FB284E"/>
    <w:rsid w:val="00FB2A57"/>
    <w:rsid w:val="00FB3491"/>
    <w:rsid w:val="00FB3B65"/>
    <w:rsid w:val="00FB4DF0"/>
    <w:rsid w:val="00FB5D7D"/>
    <w:rsid w:val="00FB5DB2"/>
    <w:rsid w:val="00FB615C"/>
    <w:rsid w:val="00FC2426"/>
    <w:rsid w:val="00FC3458"/>
    <w:rsid w:val="00FC3D2E"/>
    <w:rsid w:val="00FC4A48"/>
    <w:rsid w:val="00FC5872"/>
    <w:rsid w:val="00FC6891"/>
    <w:rsid w:val="00FC6EEB"/>
    <w:rsid w:val="00FD081C"/>
    <w:rsid w:val="00FD09A6"/>
    <w:rsid w:val="00FD14B3"/>
    <w:rsid w:val="00FD1729"/>
    <w:rsid w:val="00FD1B6B"/>
    <w:rsid w:val="00FD41B3"/>
    <w:rsid w:val="00FD502F"/>
    <w:rsid w:val="00FD59F6"/>
    <w:rsid w:val="00FD5B62"/>
    <w:rsid w:val="00FD625A"/>
    <w:rsid w:val="00FD649D"/>
    <w:rsid w:val="00FD65E7"/>
    <w:rsid w:val="00FD69F9"/>
    <w:rsid w:val="00FD6E1E"/>
    <w:rsid w:val="00FD715B"/>
    <w:rsid w:val="00FE13C7"/>
    <w:rsid w:val="00FE22C5"/>
    <w:rsid w:val="00FE3193"/>
    <w:rsid w:val="00FE3502"/>
    <w:rsid w:val="00FE3F33"/>
    <w:rsid w:val="00FE4598"/>
    <w:rsid w:val="00FE4833"/>
    <w:rsid w:val="00FE4C07"/>
    <w:rsid w:val="00FE4FCC"/>
    <w:rsid w:val="00FE6374"/>
    <w:rsid w:val="00FE699A"/>
    <w:rsid w:val="00FF259F"/>
    <w:rsid w:val="00FF25F9"/>
    <w:rsid w:val="00FF6169"/>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DCB3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9D69AD"/>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1"/>
    <w:next w:val="a1"/>
    <w:link w:val="11"/>
    <w:qFormat/>
    <w:rsid w:val="007D5EF4"/>
    <w:pPr>
      <w:widowControl w:val="0"/>
      <w:numPr>
        <w:numId w:val="3"/>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1"/>
    <w:next w:val="a1"/>
    <w:link w:val="22"/>
    <w:unhideWhenUsed/>
    <w:qFormat/>
    <w:rsid w:val="00A373C4"/>
    <w:pPr>
      <w:keepNext/>
      <w:keepLines/>
      <w:widowControl w:val="0"/>
      <w:numPr>
        <w:ilvl w:val="1"/>
        <w:numId w:val="3"/>
      </w:numPr>
      <w:tabs>
        <w:tab w:val="left" w:pos="486"/>
        <w:tab w:val="left" w:pos="628"/>
      </w:tabs>
      <w:adjustRightInd w:val="0"/>
      <w:spacing w:before="120" w:after="120" w:line="276" w:lineRule="auto"/>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1"/>
    <w:next w:val="a1"/>
    <w:link w:val="32"/>
    <w:uiPriority w:val="9"/>
    <w:unhideWhenUsed/>
    <w:qFormat/>
    <w:rsid w:val="00A373C4"/>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1"/>
    <w:next w:val="a1"/>
    <w:link w:val="40"/>
    <w:unhideWhenUsed/>
    <w:qFormat/>
    <w:rsid w:val="00A373C4"/>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
    <w:basedOn w:val="a1"/>
    <w:next w:val="a1"/>
    <w:link w:val="50"/>
    <w:autoRedefine/>
    <w:unhideWhenUsed/>
    <w:qFormat/>
    <w:rsid w:val="001A7B91"/>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1"/>
    <w:next w:val="a1"/>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1"/>
    <w:next w:val="a1"/>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1"/>
    <w:next w:val="a1"/>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basedOn w:val="a1"/>
    <w:next w:val="a1"/>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1A7B91"/>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014182"/>
    <w:pPr>
      <w:bidi w:val="0"/>
      <w:outlineLvl w:val="9"/>
    </w:pPr>
    <w:rPr>
      <w:lang w:bidi="en-US"/>
    </w:rPr>
  </w:style>
  <w:style w:type="paragraph" w:styleId="TOC3">
    <w:name w:val="toc 3"/>
    <w:basedOn w:val="a1"/>
    <w:next w:val="a1"/>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1"/>
    <w:next w:val="a1"/>
    <w:autoRedefine/>
    <w:uiPriority w:val="39"/>
    <w:unhideWhenUsed/>
    <w:rsid w:val="00AE04D6"/>
    <w:pPr>
      <w:widowControl w:val="0"/>
      <w:tabs>
        <w:tab w:val="left" w:pos="482"/>
        <w:tab w:val="right" w:leader="dot" w:pos="8296"/>
      </w:tabs>
      <w:spacing w:before="100" w:after="100"/>
    </w:pPr>
    <w:rPr>
      <w:rFonts w:ascii="Arial" w:hAnsi="Arial" w:cs="Arial"/>
      <w:b/>
      <w:bCs/>
      <w:i/>
      <w:iCs/>
      <w:noProof/>
      <w:sz w:val="22"/>
      <w:szCs w:val="22"/>
    </w:rPr>
  </w:style>
  <w:style w:type="paragraph" w:styleId="TOC2">
    <w:name w:val="toc 2"/>
    <w:basedOn w:val="a1"/>
    <w:next w:val="a1"/>
    <w:autoRedefine/>
    <w:uiPriority w:val="39"/>
    <w:unhideWhenUsed/>
    <w:rsid w:val="004E106E"/>
    <w:pPr>
      <w:widowControl w:val="0"/>
      <w:tabs>
        <w:tab w:val="left" w:pos="1195"/>
        <w:tab w:val="right" w:leader="dot" w:pos="8296"/>
      </w:tabs>
      <w:spacing w:before="100" w:after="100" w:line="240" w:lineRule="auto"/>
      <w:ind w:left="238"/>
    </w:pPr>
  </w:style>
  <w:style w:type="paragraph" w:styleId="TOC7">
    <w:name w:val="toc 7"/>
    <w:basedOn w:val="a1"/>
    <w:next w:val="a1"/>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1"/>
    <w:next w:val="a1"/>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1"/>
    <w:next w:val="a1"/>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1"/>
    <w:next w:val="a1"/>
    <w:autoRedefine/>
    <w:uiPriority w:val="39"/>
    <w:unhideWhenUsed/>
    <w:rsid w:val="00600BFA"/>
    <w:pPr>
      <w:widowControl w:val="0"/>
      <w:spacing w:before="100" w:after="100" w:line="240" w:lineRule="auto"/>
      <w:ind w:left="720"/>
    </w:pPr>
  </w:style>
  <w:style w:type="paragraph" w:styleId="a9">
    <w:name w:val="List Paragraph"/>
    <w:basedOn w:val="a1"/>
    <w:link w:val="aa"/>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num" w:pos="576"/>
        <w:tab w:val="num" w:pos="851"/>
      </w:tabs>
      <w:spacing w:before="0" w:after="360" w:line="240" w:lineRule="auto"/>
      <w:ind w:left="792" w:hanging="792"/>
    </w:pPr>
    <w:rPr>
      <w:rFonts w:eastAsia="MS Mincho"/>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David"/>
      <w:szCs w:val="24"/>
      <w:lang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uiPriority w:val="99"/>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9B270D"/>
    <w:rPr>
      <w:rFonts w:eastAsia="MS Mincho"/>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9B270D"/>
    <w:pPr>
      <w:pageBreakBefore/>
      <w:tabs>
        <w:tab w:val="num" w:pos="360"/>
      </w:tabs>
      <w:spacing w:before="0" w:after="360"/>
    </w:pPr>
    <w:rPr>
      <w:rFonts w:eastAsia="MS Mincho"/>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9B270D"/>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rsid w:val="009B270D"/>
    <w:pPr>
      <w:widowControl/>
      <w:tabs>
        <w:tab w:val="clear" w:pos="2835"/>
        <w:tab w:val="num" w:pos="2700"/>
      </w:tabs>
      <w:adjustRightInd/>
      <w:ind w:left="3969" w:hanging="1134"/>
      <w:textAlignment w:val="auto"/>
    </w:pPr>
  </w:style>
  <w:style w:type="character" w:customStyle="1" w:styleId="Char0">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32"/>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spacing w:line="240" w:lineRule="auto"/>
      <w:ind w:left="1680"/>
      <w:jc w:val="left"/>
    </w:pPr>
    <w:rPr>
      <w:rFonts w:eastAsia="Times New Roman" w:cs="Times New Roman"/>
    </w:rPr>
  </w:style>
  <w:style w:type="paragraph" w:styleId="TOC9">
    <w:name w:val="toc 9"/>
    <w:basedOn w:val="a1"/>
    <w:next w:val="a1"/>
    <w:autoRedefine/>
    <w:uiPriority w:val="39"/>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9B270D"/>
    <w:pPr>
      <w:widowControl/>
      <w:spacing w:before="0"/>
      <w:ind w:right="454"/>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8"/>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1">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122FA"/>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8"/>
      </w:numPr>
    </w:pPr>
  </w:style>
  <w:style w:type="numbering" w:customStyle="1" w:styleId="-1110">
    <w:name w:val="משרד האוצר - מדורג קצר111"/>
    <w:uiPriority w:val="99"/>
    <w:rsid w:val="00A122FA"/>
    <w:pPr>
      <w:numPr>
        <w:numId w:val="19"/>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1"/>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3"/>
      </w:numPr>
    </w:pPr>
  </w:style>
  <w:style w:type="numbering" w:customStyle="1" w:styleId="-1130">
    <w:name w:val="משרד האוצר - מדורג קצר113"/>
    <w:uiPriority w:val="99"/>
    <w:rsid w:val="008C504F"/>
    <w:pPr>
      <w:numPr>
        <w:numId w:val="34"/>
      </w:numPr>
    </w:pPr>
  </w:style>
  <w:style w:type="numbering" w:customStyle="1" w:styleId="-122">
    <w:name w:val="משרד האוצר - מדורג122"/>
    <w:uiPriority w:val="99"/>
    <w:rsid w:val="008C504F"/>
    <w:pPr>
      <w:numPr>
        <w:numId w:val="35"/>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uiPriority w:val="34"/>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9"/>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9"/>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40"/>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2"/>
      </w:numPr>
    </w:pPr>
  </w:style>
  <w:style w:type="numbering" w:customStyle="1" w:styleId="-11111">
    <w:name w:val="משרד האוצר - מדורג קצר11111"/>
    <w:uiPriority w:val="99"/>
    <w:rsid w:val="00DA1029"/>
    <w:pPr>
      <w:numPr>
        <w:numId w:val="23"/>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2"/>
      </w:numPr>
    </w:pPr>
  </w:style>
  <w:style w:type="numbering" w:customStyle="1" w:styleId="-310">
    <w:name w:val="משרד האוצר - מדורג קצר31"/>
    <w:uiPriority w:val="99"/>
    <w:rsid w:val="00DA1029"/>
    <w:pPr>
      <w:numPr>
        <w:numId w:val="13"/>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20"/>
      </w:numPr>
    </w:pPr>
  </w:style>
  <w:style w:type="numbering" w:customStyle="1" w:styleId="-1210">
    <w:name w:val="משרד האוצר - מדורג קצר121"/>
    <w:uiPriority w:val="99"/>
    <w:rsid w:val="00DA1029"/>
    <w:pPr>
      <w:numPr>
        <w:numId w:val="25"/>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6"/>
      </w:numPr>
    </w:pPr>
  </w:style>
  <w:style w:type="numbering" w:customStyle="1" w:styleId="-41">
    <w:name w:val="משרד האוצר - מדורג קצר41"/>
    <w:uiPriority w:val="99"/>
    <w:rsid w:val="00DA1029"/>
    <w:pPr>
      <w:numPr>
        <w:numId w:val="17"/>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4"/>
      </w:numPr>
    </w:pPr>
  </w:style>
  <w:style w:type="numbering" w:customStyle="1" w:styleId="-131">
    <w:name w:val="משרד האוצר - מדורג קצר131"/>
    <w:uiPriority w:val="99"/>
    <w:rsid w:val="00DA1029"/>
    <w:pPr>
      <w:numPr>
        <w:numId w:val="15"/>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6"/>
      </w:numPr>
    </w:pPr>
  </w:style>
  <w:style w:type="numbering" w:customStyle="1" w:styleId="-1131">
    <w:name w:val="משרד האוצר - מדורג קצר1131"/>
    <w:uiPriority w:val="99"/>
    <w:rsid w:val="00DA1029"/>
    <w:pPr>
      <w:numPr>
        <w:numId w:val="37"/>
      </w:numPr>
    </w:pPr>
  </w:style>
  <w:style w:type="numbering" w:customStyle="1" w:styleId="-1221">
    <w:name w:val="משרד האוצר - מדורג1221"/>
    <w:uiPriority w:val="99"/>
    <w:rsid w:val="00DA1029"/>
    <w:pPr>
      <w:numPr>
        <w:numId w:val="38"/>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4"/>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10"/>
      </w:numPr>
    </w:pPr>
  </w:style>
  <w:style w:type="numbering" w:customStyle="1" w:styleId="-52">
    <w:name w:val="משרד האוצר - מדורג קצר52"/>
    <w:uiPriority w:val="99"/>
    <w:rsid w:val="000C086F"/>
    <w:pPr>
      <w:numPr>
        <w:numId w:val="11"/>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24"/>
      </w:numPr>
    </w:pPr>
  </w:style>
  <w:style w:type="numbering" w:customStyle="1" w:styleId="-1121">
    <w:name w:val="משרד האוצר - מדורג קצר1121"/>
    <w:uiPriority w:val="99"/>
    <w:rsid w:val="000C086F"/>
    <w:pPr>
      <w:numPr>
        <w:numId w:val="7"/>
      </w:numPr>
    </w:pPr>
  </w:style>
  <w:style w:type="numbering" w:customStyle="1" w:styleId="-3110">
    <w:name w:val="משרד האוצר - מדורג311"/>
    <w:uiPriority w:val="99"/>
    <w:rsid w:val="000C086F"/>
    <w:pPr>
      <w:numPr>
        <w:numId w:val="62"/>
      </w:numPr>
    </w:pPr>
  </w:style>
  <w:style w:type="numbering" w:customStyle="1" w:styleId="-311">
    <w:name w:val="משרד האוצר - מדורג קצר311"/>
    <w:uiPriority w:val="99"/>
    <w:rsid w:val="000C086F"/>
    <w:pPr>
      <w:numPr>
        <w:numId w:val="63"/>
      </w:numPr>
    </w:pPr>
  </w:style>
  <w:style w:type="numbering" w:customStyle="1" w:styleId="-12110">
    <w:name w:val="משרד האוצר - מדורג1211"/>
    <w:uiPriority w:val="99"/>
    <w:rsid w:val="000C086F"/>
    <w:pPr>
      <w:numPr>
        <w:numId w:val="8"/>
      </w:numPr>
    </w:pPr>
  </w:style>
  <w:style w:type="numbering" w:customStyle="1" w:styleId="-1211">
    <w:name w:val="משרד האוצר - מדורג קצר1211"/>
    <w:uiPriority w:val="99"/>
    <w:rsid w:val="000C086F"/>
    <w:pPr>
      <w:numPr>
        <w:numId w:val="9"/>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69"/>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23"/>
      </w:numPr>
    </w:pPr>
  </w:style>
  <w:style w:type="paragraph" w:styleId="affffffc">
    <w:name w:val="No Spacing"/>
    <w:uiPriority w:val="1"/>
    <w:qFormat/>
    <w:rsid w:val="0091572F"/>
    <w:pPr>
      <w:bidi/>
    </w:pPr>
    <w:rPr>
      <w:sz w:val="22"/>
      <w:szCs w:val="22"/>
    </w:rPr>
  </w:style>
  <w:style w:type="numbering" w:customStyle="1" w:styleId="92">
    <w:name w:val="ללא רשימה9"/>
    <w:next w:val="a4"/>
    <w:uiPriority w:val="99"/>
    <w:semiHidden/>
    <w:unhideWhenUsed/>
    <w:rsid w:val="00942C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9D69AD"/>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1"/>
    <w:next w:val="a1"/>
    <w:link w:val="11"/>
    <w:qFormat/>
    <w:rsid w:val="007D5EF4"/>
    <w:pPr>
      <w:widowControl w:val="0"/>
      <w:numPr>
        <w:numId w:val="3"/>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1"/>
    <w:next w:val="a1"/>
    <w:link w:val="22"/>
    <w:unhideWhenUsed/>
    <w:qFormat/>
    <w:rsid w:val="00A373C4"/>
    <w:pPr>
      <w:keepNext/>
      <w:keepLines/>
      <w:widowControl w:val="0"/>
      <w:numPr>
        <w:ilvl w:val="1"/>
        <w:numId w:val="3"/>
      </w:numPr>
      <w:tabs>
        <w:tab w:val="left" w:pos="486"/>
        <w:tab w:val="left" w:pos="628"/>
      </w:tabs>
      <w:adjustRightInd w:val="0"/>
      <w:spacing w:before="120" w:after="120" w:line="276" w:lineRule="auto"/>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1"/>
    <w:next w:val="a1"/>
    <w:link w:val="32"/>
    <w:uiPriority w:val="9"/>
    <w:unhideWhenUsed/>
    <w:qFormat/>
    <w:rsid w:val="00A373C4"/>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1"/>
    <w:next w:val="a1"/>
    <w:link w:val="40"/>
    <w:unhideWhenUsed/>
    <w:qFormat/>
    <w:rsid w:val="00A373C4"/>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
    <w:basedOn w:val="a1"/>
    <w:next w:val="a1"/>
    <w:link w:val="50"/>
    <w:autoRedefine/>
    <w:unhideWhenUsed/>
    <w:qFormat/>
    <w:rsid w:val="001A7B91"/>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1"/>
    <w:next w:val="a1"/>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1"/>
    <w:next w:val="a1"/>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1"/>
    <w:next w:val="a1"/>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basedOn w:val="a1"/>
    <w:next w:val="a1"/>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1A7B91"/>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014182"/>
    <w:pPr>
      <w:bidi w:val="0"/>
      <w:outlineLvl w:val="9"/>
    </w:pPr>
    <w:rPr>
      <w:lang w:bidi="en-US"/>
    </w:rPr>
  </w:style>
  <w:style w:type="paragraph" w:styleId="TOC3">
    <w:name w:val="toc 3"/>
    <w:basedOn w:val="a1"/>
    <w:next w:val="a1"/>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1"/>
    <w:next w:val="a1"/>
    <w:autoRedefine/>
    <w:uiPriority w:val="39"/>
    <w:unhideWhenUsed/>
    <w:rsid w:val="00AE04D6"/>
    <w:pPr>
      <w:widowControl w:val="0"/>
      <w:tabs>
        <w:tab w:val="left" w:pos="482"/>
        <w:tab w:val="right" w:leader="dot" w:pos="8296"/>
      </w:tabs>
      <w:spacing w:before="100" w:after="100"/>
    </w:pPr>
    <w:rPr>
      <w:rFonts w:ascii="Arial" w:hAnsi="Arial" w:cs="Arial"/>
      <w:b/>
      <w:bCs/>
      <w:i/>
      <w:iCs/>
      <w:noProof/>
      <w:sz w:val="22"/>
      <w:szCs w:val="22"/>
    </w:rPr>
  </w:style>
  <w:style w:type="paragraph" w:styleId="TOC2">
    <w:name w:val="toc 2"/>
    <w:basedOn w:val="a1"/>
    <w:next w:val="a1"/>
    <w:autoRedefine/>
    <w:uiPriority w:val="39"/>
    <w:unhideWhenUsed/>
    <w:rsid w:val="004E106E"/>
    <w:pPr>
      <w:widowControl w:val="0"/>
      <w:tabs>
        <w:tab w:val="left" w:pos="1195"/>
        <w:tab w:val="right" w:leader="dot" w:pos="8296"/>
      </w:tabs>
      <w:spacing w:before="100" w:after="100" w:line="240" w:lineRule="auto"/>
      <w:ind w:left="238"/>
    </w:pPr>
  </w:style>
  <w:style w:type="paragraph" w:styleId="TOC7">
    <w:name w:val="toc 7"/>
    <w:basedOn w:val="a1"/>
    <w:next w:val="a1"/>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1"/>
    <w:next w:val="a1"/>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1"/>
    <w:next w:val="a1"/>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1"/>
    <w:next w:val="a1"/>
    <w:autoRedefine/>
    <w:uiPriority w:val="39"/>
    <w:unhideWhenUsed/>
    <w:rsid w:val="00600BFA"/>
    <w:pPr>
      <w:widowControl w:val="0"/>
      <w:spacing w:before="100" w:after="100" w:line="240" w:lineRule="auto"/>
      <w:ind w:left="720"/>
    </w:pPr>
  </w:style>
  <w:style w:type="paragraph" w:styleId="a9">
    <w:name w:val="List Paragraph"/>
    <w:basedOn w:val="a1"/>
    <w:link w:val="aa"/>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num" w:pos="576"/>
        <w:tab w:val="num" w:pos="851"/>
      </w:tabs>
      <w:spacing w:before="0" w:after="360" w:line="240" w:lineRule="auto"/>
      <w:ind w:left="792" w:hanging="792"/>
    </w:pPr>
    <w:rPr>
      <w:rFonts w:eastAsia="MS Mincho"/>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David"/>
      <w:szCs w:val="24"/>
      <w:lang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uiPriority w:val="99"/>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9B270D"/>
    <w:rPr>
      <w:rFonts w:eastAsia="MS Mincho"/>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9B270D"/>
    <w:pPr>
      <w:pageBreakBefore/>
      <w:tabs>
        <w:tab w:val="num" w:pos="360"/>
      </w:tabs>
      <w:spacing w:before="0" w:after="360"/>
    </w:pPr>
    <w:rPr>
      <w:rFonts w:eastAsia="MS Mincho"/>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9B270D"/>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rsid w:val="009B270D"/>
    <w:pPr>
      <w:widowControl/>
      <w:tabs>
        <w:tab w:val="clear" w:pos="2835"/>
        <w:tab w:val="num" w:pos="2700"/>
      </w:tabs>
      <w:adjustRightInd/>
      <w:ind w:left="3969" w:hanging="1134"/>
      <w:textAlignment w:val="auto"/>
    </w:pPr>
  </w:style>
  <w:style w:type="character" w:customStyle="1" w:styleId="Char0">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32"/>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spacing w:line="240" w:lineRule="auto"/>
      <w:ind w:left="1680"/>
      <w:jc w:val="left"/>
    </w:pPr>
    <w:rPr>
      <w:rFonts w:eastAsia="Times New Roman" w:cs="Times New Roman"/>
    </w:rPr>
  </w:style>
  <w:style w:type="paragraph" w:styleId="TOC9">
    <w:name w:val="toc 9"/>
    <w:basedOn w:val="a1"/>
    <w:next w:val="a1"/>
    <w:autoRedefine/>
    <w:uiPriority w:val="39"/>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9B270D"/>
    <w:pPr>
      <w:widowControl/>
      <w:spacing w:before="0"/>
      <w:ind w:right="454"/>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8"/>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1">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122FA"/>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8"/>
      </w:numPr>
    </w:pPr>
  </w:style>
  <w:style w:type="numbering" w:customStyle="1" w:styleId="-1110">
    <w:name w:val="משרד האוצר - מדורג קצר111"/>
    <w:uiPriority w:val="99"/>
    <w:rsid w:val="00A122FA"/>
    <w:pPr>
      <w:numPr>
        <w:numId w:val="19"/>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1"/>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3"/>
      </w:numPr>
    </w:pPr>
  </w:style>
  <w:style w:type="numbering" w:customStyle="1" w:styleId="-1130">
    <w:name w:val="משרד האוצר - מדורג קצר113"/>
    <w:uiPriority w:val="99"/>
    <w:rsid w:val="008C504F"/>
    <w:pPr>
      <w:numPr>
        <w:numId w:val="34"/>
      </w:numPr>
    </w:pPr>
  </w:style>
  <w:style w:type="numbering" w:customStyle="1" w:styleId="-122">
    <w:name w:val="משרד האוצר - מדורג122"/>
    <w:uiPriority w:val="99"/>
    <w:rsid w:val="008C504F"/>
    <w:pPr>
      <w:numPr>
        <w:numId w:val="35"/>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uiPriority w:val="34"/>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9"/>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9"/>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40"/>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2"/>
      </w:numPr>
    </w:pPr>
  </w:style>
  <w:style w:type="numbering" w:customStyle="1" w:styleId="-11111">
    <w:name w:val="משרד האוצר - מדורג קצר11111"/>
    <w:uiPriority w:val="99"/>
    <w:rsid w:val="00DA1029"/>
    <w:pPr>
      <w:numPr>
        <w:numId w:val="23"/>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2"/>
      </w:numPr>
    </w:pPr>
  </w:style>
  <w:style w:type="numbering" w:customStyle="1" w:styleId="-310">
    <w:name w:val="משרד האוצר - מדורג קצר31"/>
    <w:uiPriority w:val="99"/>
    <w:rsid w:val="00DA1029"/>
    <w:pPr>
      <w:numPr>
        <w:numId w:val="13"/>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20"/>
      </w:numPr>
    </w:pPr>
  </w:style>
  <w:style w:type="numbering" w:customStyle="1" w:styleId="-1210">
    <w:name w:val="משרד האוצר - מדורג קצר121"/>
    <w:uiPriority w:val="99"/>
    <w:rsid w:val="00DA1029"/>
    <w:pPr>
      <w:numPr>
        <w:numId w:val="25"/>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6"/>
      </w:numPr>
    </w:pPr>
  </w:style>
  <w:style w:type="numbering" w:customStyle="1" w:styleId="-41">
    <w:name w:val="משרד האוצר - מדורג קצר41"/>
    <w:uiPriority w:val="99"/>
    <w:rsid w:val="00DA1029"/>
    <w:pPr>
      <w:numPr>
        <w:numId w:val="17"/>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4"/>
      </w:numPr>
    </w:pPr>
  </w:style>
  <w:style w:type="numbering" w:customStyle="1" w:styleId="-131">
    <w:name w:val="משרד האוצר - מדורג קצר131"/>
    <w:uiPriority w:val="99"/>
    <w:rsid w:val="00DA1029"/>
    <w:pPr>
      <w:numPr>
        <w:numId w:val="15"/>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6"/>
      </w:numPr>
    </w:pPr>
  </w:style>
  <w:style w:type="numbering" w:customStyle="1" w:styleId="-1131">
    <w:name w:val="משרד האוצר - מדורג קצר1131"/>
    <w:uiPriority w:val="99"/>
    <w:rsid w:val="00DA1029"/>
    <w:pPr>
      <w:numPr>
        <w:numId w:val="37"/>
      </w:numPr>
    </w:pPr>
  </w:style>
  <w:style w:type="numbering" w:customStyle="1" w:styleId="-1221">
    <w:name w:val="משרד האוצר - מדורג1221"/>
    <w:uiPriority w:val="99"/>
    <w:rsid w:val="00DA1029"/>
    <w:pPr>
      <w:numPr>
        <w:numId w:val="38"/>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4"/>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10"/>
      </w:numPr>
    </w:pPr>
  </w:style>
  <w:style w:type="numbering" w:customStyle="1" w:styleId="-52">
    <w:name w:val="משרד האוצר - מדורג קצר52"/>
    <w:uiPriority w:val="99"/>
    <w:rsid w:val="000C086F"/>
    <w:pPr>
      <w:numPr>
        <w:numId w:val="11"/>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24"/>
      </w:numPr>
    </w:pPr>
  </w:style>
  <w:style w:type="numbering" w:customStyle="1" w:styleId="-1121">
    <w:name w:val="משרד האוצר - מדורג קצר1121"/>
    <w:uiPriority w:val="99"/>
    <w:rsid w:val="000C086F"/>
    <w:pPr>
      <w:numPr>
        <w:numId w:val="7"/>
      </w:numPr>
    </w:pPr>
  </w:style>
  <w:style w:type="numbering" w:customStyle="1" w:styleId="-3110">
    <w:name w:val="משרד האוצר - מדורג311"/>
    <w:uiPriority w:val="99"/>
    <w:rsid w:val="000C086F"/>
    <w:pPr>
      <w:numPr>
        <w:numId w:val="62"/>
      </w:numPr>
    </w:pPr>
  </w:style>
  <w:style w:type="numbering" w:customStyle="1" w:styleId="-311">
    <w:name w:val="משרד האוצר - מדורג קצר311"/>
    <w:uiPriority w:val="99"/>
    <w:rsid w:val="000C086F"/>
    <w:pPr>
      <w:numPr>
        <w:numId w:val="63"/>
      </w:numPr>
    </w:pPr>
  </w:style>
  <w:style w:type="numbering" w:customStyle="1" w:styleId="-12110">
    <w:name w:val="משרד האוצר - מדורג1211"/>
    <w:uiPriority w:val="99"/>
    <w:rsid w:val="000C086F"/>
    <w:pPr>
      <w:numPr>
        <w:numId w:val="8"/>
      </w:numPr>
    </w:pPr>
  </w:style>
  <w:style w:type="numbering" w:customStyle="1" w:styleId="-1211">
    <w:name w:val="משרד האוצר - מדורג קצר1211"/>
    <w:uiPriority w:val="99"/>
    <w:rsid w:val="000C086F"/>
    <w:pPr>
      <w:numPr>
        <w:numId w:val="9"/>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69"/>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23"/>
      </w:numPr>
    </w:pPr>
  </w:style>
  <w:style w:type="paragraph" w:styleId="affffffc">
    <w:name w:val="No Spacing"/>
    <w:uiPriority w:val="1"/>
    <w:qFormat/>
    <w:rsid w:val="0091572F"/>
    <w:pPr>
      <w:bidi/>
    </w:pPr>
    <w:rPr>
      <w:sz w:val="22"/>
      <w:szCs w:val="22"/>
    </w:rPr>
  </w:style>
  <w:style w:type="numbering" w:customStyle="1" w:styleId="92">
    <w:name w:val="ללא רשימה9"/>
    <w:next w:val="a4"/>
    <w:uiPriority w:val="99"/>
    <w:semiHidden/>
    <w:unhideWhenUsed/>
    <w:rsid w:val="00942C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451973633">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akam.mof.gov.il/doc/hashkal/horaot.nsf" TargetMode="External"/><Relationship Id="rId18" Type="http://schemas.openxmlformats.org/officeDocument/2006/relationships/image" Target="media/image2.png"/><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takam.mof.gov.il/doc/hashkal/horaot.nsf" TargetMode="External"/><Relationship Id="rId17" Type="http://schemas.openxmlformats.org/officeDocument/2006/relationships/hyperlink" Target="http://www.moag.gov.il"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mailto:tenders@moag.gov.il" TargetMode="External"/><Relationship Id="rId20" Type="http://schemas.openxmlformats.org/officeDocument/2006/relationships/hyperlink" Target="http://takam.mof.gov.il/doc/hashkal/horaot.nsf"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7.12.9"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mailto:tenders@moag.gov.il"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allkarcher.com/&#1502;&#1499;&#1493;&#1504;&#1514;-&#1513;&#1496;&#1497;&#1508;&#1492;-&#1489;&#1500;&#1495;&#1509;-&#1502;&#1497;&#1501;-&#1511;&#1512;&#1497;&#1501;-&#1490;&#1512;&#1504;&#1497;&#1511;-&#1502;&#1511;&#1510;&#1493;&#1506;&#1497;-250-&#1489;&#1512;-&#1514;&#1500;&#1514;-&#1508;&#1488;&#1494;&#1497;&#1514;" TargetMode="External"/><Relationship Id="rId19" Type="http://schemas.openxmlformats.org/officeDocument/2006/relationships/hyperlink" Target="http://takam.mof.gov.il/doc/hashkal/horaot.nsf"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moag.gov.il" TargetMode="External"/><Relationship Id="rId22" Type="http://schemas.openxmlformats.org/officeDocument/2006/relationships/header" Target="header2.xml"/><Relationship Id="rId27" Type="http://schemas.openxmlformats.org/officeDocument/2006/relationships/fontTable" Target="fontTable.xml"/><Relationship Id="rId30" Type="http://schemas.microsoft.com/office/2011/relationships/commentsExtended" Target="commentsExtended.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7C2CBA-E182-4829-AE49-1BD6356FD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67</Pages>
  <Words>17449</Words>
  <Characters>84440</Characters>
  <Application>Microsoft Office Word</Application>
  <DocSecurity>0</DocSecurity>
  <Lines>703</Lines>
  <Paragraphs>203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101686</CharactersWithSpaces>
  <SharedDoc>false</SharedDoc>
  <HLinks>
    <vt:vector size="60" baseType="variant">
      <vt:variant>
        <vt:i4>7340152</vt:i4>
      </vt:variant>
      <vt:variant>
        <vt:i4>120</vt:i4>
      </vt:variant>
      <vt:variant>
        <vt:i4>0</vt:i4>
      </vt:variant>
      <vt:variant>
        <vt:i4>5</vt:i4>
      </vt:variant>
      <vt:variant>
        <vt:lpwstr>http://takam.mof.gov.il/doc/hashkal/horaot.nsf</vt:lpwstr>
      </vt:variant>
      <vt:variant>
        <vt:lpwstr/>
      </vt:variant>
      <vt:variant>
        <vt:i4>7340152</vt:i4>
      </vt:variant>
      <vt:variant>
        <vt:i4>117</vt:i4>
      </vt:variant>
      <vt:variant>
        <vt:i4>0</vt:i4>
      </vt:variant>
      <vt:variant>
        <vt:i4>5</vt:i4>
      </vt:variant>
      <vt:variant>
        <vt:lpwstr>http://takam.mof.gov.il/doc/hashkal/horaot.nsf</vt:lpwstr>
      </vt:variant>
      <vt:variant>
        <vt:lpwstr/>
      </vt:variant>
      <vt:variant>
        <vt:i4>2359328</vt:i4>
      </vt:variant>
      <vt:variant>
        <vt:i4>114</vt:i4>
      </vt:variant>
      <vt:variant>
        <vt:i4>0</vt:i4>
      </vt:variant>
      <vt:variant>
        <vt:i4>5</vt:i4>
      </vt:variant>
      <vt:variant>
        <vt:lpwstr>http://www.moag.gov.il/</vt:lpwstr>
      </vt:variant>
      <vt:variant>
        <vt:lpwstr/>
      </vt:variant>
      <vt:variant>
        <vt:i4>6357001</vt:i4>
      </vt:variant>
      <vt:variant>
        <vt:i4>111</vt:i4>
      </vt:variant>
      <vt:variant>
        <vt:i4>0</vt:i4>
      </vt:variant>
      <vt:variant>
        <vt:i4>5</vt:i4>
      </vt:variant>
      <vt:variant>
        <vt:lpwstr>mailto:tenders@moag.gov.il</vt:lpwstr>
      </vt:variant>
      <vt:variant>
        <vt:lpwstr/>
      </vt:variant>
      <vt:variant>
        <vt:i4>6357001</vt:i4>
      </vt:variant>
      <vt:variant>
        <vt:i4>108</vt:i4>
      </vt:variant>
      <vt:variant>
        <vt:i4>0</vt:i4>
      </vt:variant>
      <vt:variant>
        <vt:i4>5</vt:i4>
      </vt:variant>
      <vt:variant>
        <vt:lpwstr>mailto:tenders@moag.gov.il</vt:lpwstr>
      </vt:variant>
      <vt:variant>
        <vt:lpwstr/>
      </vt:variant>
      <vt:variant>
        <vt:i4>2359328</vt:i4>
      </vt:variant>
      <vt:variant>
        <vt:i4>105</vt:i4>
      </vt:variant>
      <vt:variant>
        <vt:i4>0</vt:i4>
      </vt:variant>
      <vt:variant>
        <vt:i4>5</vt:i4>
      </vt:variant>
      <vt:variant>
        <vt:lpwstr>http://www.moag.gov.il/</vt:lpwstr>
      </vt:variant>
      <vt:variant>
        <vt:lpwstr/>
      </vt:variant>
      <vt:variant>
        <vt:i4>7340152</vt:i4>
      </vt:variant>
      <vt:variant>
        <vt:i4>102</vt:i4>
      </vt:variant>
      <vt:variant>
        <vt:i4>0</vt:i4>
      </vt:variant>
      <vt:variant>
        <vt:i4>5</vt:i4>
      </vt:variant>
      <vt:variant>
        <vt:lpwstr>http://takam.mof.gov.il/doc/hashkal/horaot.nsf</vt:lpwstr>
      </vt:variant>
      <vt:variant>
        <vt:lpwstr/>
      </vt:variant>
      <vt:variant>
        <vt:i4>7340152</vt:i4>
      </vt:variant>
      <vt:variant>
        <vt:i4>99</vt:i4>
      </vt:variant>
      <vt:variant>
        <vt:i4>0</vt:i4>
      </vt:variant>
      <vt:variant>
        <vt:i4>5</vt:i4>
      </vt:variant>
      <vt:variant>
        <vt:lpwstr>http://takam.mof.gov.il/doc/hashkal/horaot.nsf</vt:lpwstr>
      </vt:variant>
      <vt:variant>
        <vt:lpwstr/>
      </vt:variant>
      <vt:variant>
        <vt:i4>524313</vt:i4>
      </vt:variant>
      <vt:variant>
        <vt:i4>96</vt:i4>
      </vt:variant>
      <vt:variant>
        <vt:i4>0</vt:i4>
      </vt:variant>
      <vt:variant>
        <vt:i4>5</vt:i4>
      </vt:variant>
      <vt:variant>
        <vt:lpwstr>http://hozrim.mof.gov.il/doc/hashkal/horaot.nsf/ByNum/7.12.9</vt:lpwstr>
      </vt:variant>
      <vt:variant>
        <vt:lpwstr/>
      </vt:variant>
      <vt:variant>
        <vt:i4>99614823</vt:i4>
      </vt:variant>
      <vt:variant>
        <vt:i4>93</vt:i4>
      </vt:variant>
      <vt:variant>
        <vt:i4>0</vt:i4>
      </vt:variant>
      <vt:variant>
        <vt:i4>5</vt:i4>
      </vt:variant>
      <vt:variant>
        <vt:lpwstr>http://allkarcher.com/מכונת-שטיפה-בלחץ-מים-קרים-גרניק-מקצועי-250-בר-תלת-פאזית</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גבאי[Orly Gabay]</cp:lastModifiedBy>
  <cp:revision>5</cp:revision>
  <cp:lastPrinted>2015-12-13T15:46:00Z</cp:lastPrinted>
  <dcterms:created xsi:type="dcterms:W3CDTF">2015-12-13T12:32:00Z</dcterms:created>
  <dcterms:modified xsi:type="dcterms:W3CDTF">2015-12-13T15:47:00Z</dcterms:modified>
</cp:coreProperties>
</file>